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Pretendard" w:cs="Pretendard" w:eastAsia="Pretendard" w:hAnsi="Pretendard"/>
          <w:b/>
          <w:bCs/>
          <w:color w:val="1F3A5F"/>
          <w:sz w:val="48"/>
          <w:szCs w:val="48"/>
        </w:rPr>
        <w:t xml:space="preserve">SpaceOS UX/UI 디자인 프로세스</w:t>
      </w:r>
    </w:p>
    <w:p>
      <w:pPr>
        <w:spacing w:after="0" w:before="160"/>
        <w:jc w:val="center"/>
      </w:pPr>
      <w:r>
        <w:rPr>
          <w:rFonts w:ascii="Pretendard" w:cs="Pretendard" w:eastAsia="Pretendard" w:hAnsi="Pretendard"/>
          <w:b/>
          <w:bCs/>
          <w:color w:val="2E75B6"/>
          <w:sz w:val="28"/>
          <w:szCs w:val="28"/>
        </w:rPr>
        <w:t xml:space="preserve">바이브 코딩으로 만드는 디자인 시스템</w:t>
      </w:r>
    </w:p>
    <w:p>
      <w:pPr>
        <w:spacing w:after="0" w:before="340"/>
        <w:jc w:val="center"/>
      </w:pPr>
      <w:r>
        <w:rPr>
          <w:rFonts w:ascii="Pretendard" w:cs="Pretendard" w:eastAsia="Pretendard" w:hAnsi="Pretendard"/>
          <w:color w:val="444444"/>
          <w:sz w:val="22"/>
          <w:szCs w:val="22"/>
        </w:rPr>
        <w:t xml:space="preserve">토큰 → 컴포넌트 → Storybook · 네이버 지도/네이버페이 호환 디자인</w:t>
      </w:r>
    </w:p>
    <w:p>
      <w:pPr>
        <w:spacing w:after="0" w:before="700"/>
        <w:jc w:val="center"/>
      </w:pPr>
      <w:r>
        <w:rPr>
          <w:rFonts w:ascii="Pretendard" w:cs="Pretendard" w:eastAsia="Pretendard" w:hAnsi="Pretendard"/>
          <w:color w:val="777777"/>
          <w:sz w:val="18"/>
          <w:szCs w:val="18"/>
        </w:rPr>
        <w:t xml:space="preserve">작성일 2026-05-31  ·  작성 SpaceOS (sh.pac)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핵심 요약 (Executive Summary)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로드맵과 동일한 방식으로, SpaceOS 웹/앱의 UX/UI를 Claude Code 바이브 코딩으로 만든다. 디자인도 코드처럼 단일 출처(토큰)를 두고 컴포넌트→화면→Storybook 순으로 구축한다. 핵심 제약은 ‘네이버와 한 화면에서 자연스러울 것’ — 특히 네이버페이 결제 버튼은 공식 디자인만 사용해야 하며(임의 변경 시 패널티), 네이버 그린(#03C75A)은 네이버 연동 맥락에만 쓰고 SpaceOS 고유 기능은 별도 브랜드 색으로 구분한다.</w:t>
      </w:r>
    </w:p>
    <w:p>
      <w:pPr>
        <w:spacing w:after="3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전체 한눈에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2200"/>
        <w:gridCol w:w="2226"/>
      </w:tblGrid>
      <w:tr>
        <w:trPr>
          <w:cantSplit/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단계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무엇을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주 폴더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산출물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공통 셋업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design/ + Tailwind + Storybook 설치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design/, apps/frontend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토큰·Storybook 환경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디자인 데이터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 브랜드·페이 에셋·지도 스타일 수집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design/brand·assets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tokens.json·원본 에셋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P별 화면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Platform·Page·Posting·Program UI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src/design/components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컴포넌트·스토리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 연동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지도 마커·바텀시트·네이버페이 슬롯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src/design, src/lib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지도/결제 UI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기록·공유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Storybook 빌드·배포·PR 캡처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storybook-static, docs/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디자인 문서 링크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1. 디자인 철학 — ‘첫 스킨십’ 화면을 디자인한다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Platform의 재정의(물리적 상권을 디지털로 재정의)에 따라, 고객은 상권을 방문하기 전에 AI·인스타그램·네이버 지도로 ‘디지털 스킨십’을 먼저 한다. UX/UI의 목표는 이 첫 접점을 신뢰감 있고 한국 사용자에게 익숙하게 만드는 것이다.</w:t>
      </w:r>
    </w:p>
    <w:p>
      <w:pPr>
        <w:spacing w:after="40" w:before="20" w:line="260"/>
        <w:ind w:left="460" w:hanging="280"/>
      </w:pPr>
      <w:r>
        <w:rPr>
          <w:rFonts w:ascii="Pretendard" w:cs="Pretendard" w:eastAsia="Pretendard" w:hAnsi="Pretendard"/>
          <w:b/>
          <w:bCs/>
          <w:color w:val="1F3A5F"/>
          <w:sz w:val="20"/>
          <w:szCs w:val="20"/>
        </w:rPr>
        <w:t xml:space="preserve">1.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익숙함 = 네이버 호환 — 네이버 지도/페이와 한 화면에 있어도 이질감이 없어야 한다.</w:t>
      </w:r>
    </w:p>
    <w:p>
      <w:pPr>
        <w:spacing w:after="40" w:before="20" w:line="260"/>
        <w:ind w:left="460" w:hanging="280"/>
      </w:pPr>
      <w:r>
        <w:rPr>
          <w:rFonts w:ascii="Pretendard" w:cs="Pretendard" w:eastAsia="Pretendard" w:hAnsi="Pretendard"/>
          <w:b/>
          <w:bCs/>
          <w:color w:val="1F3A5F"/>
          <w:sz w:val="20"/>
          <w:szCs w:val="20"/>
        </w:rPr>
        <w:t xml:space="preserve">2.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역할의 색 분리 — 네이버 연동(그린) vs SpaceOS 고유 기능(teal)을 색으로 구분해 혼동을 막는다.</w:t>
      </w:r>
    </w:p>
    <w:p>
      <w:pPr>
        <w:spacing w:after="40" w:before="20" w:line="260"/>
        <w:ind w:left="460" w:hanging="280"/>
      </w:pPr>
      <w:r>
        <w:rPr>
          <w:rFonts w:ascii="Pretendard" w:cs="Pretendard" w:eastAsia="Pretendard" w:hAnsi="Pretendard"/>
          <w:b/>
          <w:bCs/>
          <w:color w:val="1F3A5F"/>
          <w:sz w:val="20"/>
          <w:szCs w:val="20"/>
        </w:rPr>
        <w:t xml:space="preserve">3.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한글 가독성 — Pretendard, 본문 15px/줄간격 1.5, 대비 WCAG AA를 기본값으로.</w:t>
      </w:r>
    </w:p>
    <w:p>
      <w:pPr>
        <w:spacing w:after="40" w:before="20" w:line="260"/>
        <w:ind w:left="460" w:hanging="280"/>
      </w:pPr>
      <w:r>
        <w:rPr>
          <w:rFonts w:ascii="Pretendard" w:cs="Pretendard" w:eastAsia="Pretendard" w:hAnsi="Pretendard"/>
          <w:b/>
          <w:bCs/>
          <w:color w:val="1F3A5F"/>
          <w:sz w:val="20"/>
          <w:szCs w:val="20"/>
        </w:rPr>
        <w:t xml:space="preserve">4.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한국형 인터랙션 — 지도 위 바텀시트, 둥근 모서리, 큰 탭 영역.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2. 공통 작업 — 폴더 생성 &amp; Claude Code 설치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디자인 시스템 관점의 공통 셋업이다. 로드맵의 모노레포 위에 디자인 전용 폴더(design/)와 프런트의 디자인 시스템(src/design/)을 둔다.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2.1 폴더 구조 (디자인 시스템)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nsolas" w:cs="Consolas" w:eastAsia="Pretendard" w:hAnsi="Consolas"/>
                <w:b/>
                <w:bCs/>
                <w:color w:val="555555"/>
                <w:sz w:val="15"/>
                <w:szCs w:val="15"/>
              </w:rPr>
              <w:t xml:space="preserve">폴더 트리 (실제 생성됨)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SpaceOS/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|-- design/                      # 디자인 원천 데이터(단일 출처)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   |-- brand/                   # 네이버·SpaceOS 컬러/로고 규칙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   |-- assets/naverpay/         # ⚠ 네이버페이 공식 버튼 에셋(원본, 변경금지)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   |-- assets/navermap/         # 네이버 지도 스타일·마커 규격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   |-- references/              # 한국형 앱 UI 패턴 캡처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|   `-- tokens/tokens.json       # 토큰 export 본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`-- apps/frontend/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  |-- tailwind.config.ts       # 토큰 -&gt; Tailwind 매핑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  |-- src/styles/tokens.css     # CSS 변수 + Pretendard @font-face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  |-- src/design/tokens/        # colors·typography·layout (TS 단일 출처)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  |-- src/design/components/    # Button·Card·BottomSheet·MapMarkerPin 등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   `-- .storybook/              # Storybook(문서화·a11y·공유)</w:t>
            </w:r>
          </w:p>
        </w:tc>
      </w:tr>
    </w:tbl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2.2 Claude Code 설치 · 디자인 환경 부트스트랩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19"/>
          <w:szCs w:val="19"/>
        </w:rPr>
        <w:t xml:space="preserve">로드맵의 공통 셋업(전역 설치·로그인·git)을 그대로 따른 뒤, 프런트에 디자인 도구를 설치한다.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nsolas" w:cs="Consolas" w:eastAsia="Pretendard" w:hAnsi="Consolas"/>
                <w:b/>
                <w:bCs/>
                <w:color w:val="555555"/>
                <w:sz w:val="15"/>
                <w:szCs w:val="15"/>
              </w:rPr>
              <w:t xml:space="preserve">설치 명령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# (로드맵과 동일) Claude Code 설치·로그인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npm install -g @anthropic-ai/claude-code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cd SpaceOS &amp;&amp; claude            # 폴더에서 로그인·시작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# 프런트 디자인 도구 설치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cd apps/frontend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npm i -D tailwindcss postcss autoprefixer &amp;&amp; npx tailwindcss init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npx storybook@latest init       # vite-react 자동 감지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npm i pretendard                # 한글 폰트(전체 글리프)</w:t>
            </w:r>
          </w:p>
        </w:tc>
      </w:tr>
    </w:tbl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CLAUDE.md·docs/feature-design-system.md가 컨텍스트로 자동 로드되므로, 폴더에서 claude만 실행하면 네이버 호환 규칙이 적용된 상태로 디자인 바이브 코딩을 시작할 수 있다.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2.3 디자인 워크플로우 (토큰 → 컴포넌트 → Storybook)</w:t>
      </w:r>
    </w:p>
    <w:p>
      <w:pPr>
        <w:spacing w:after="40" w:before="20" w:line="260"/>
        <w:ind w:left="460" w:hanging="280"/>
      </w:pPr>
      <w:r>
        <w:rPr>
          <w:rFonts w:ascii="Pretendard" w:cs="Pretendard" w:eastAsia="Pretendard" w:hAnsi="Pretendard"/>
          <w:b/>
          <w:bCs/>
          <w:color w:val="1F3A5F"/>
          <w:sz w:val="20"/>
          <w:szCs w:val="20"/>
        </w:rPr>
        <w:t xml:space="preserve">1.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토큰을 먼저 정의/수정한다 (src/design/tokens + tailwind.config.ts).</w:t>
      </w:r>
    </w:p>
    <w:p>
      <w:pPr>
        <w:spacing w:after="40" w:before="20" w:line="260"/>
        <w:ind w:left="460" w:hanging="280"/>
      </w:pPr>
      <w:r>
        <w:rPr>
          <w:rFonts w:ascii="Pretendard" w:cs="Pretendard" w:eastAsia="Pretendard" w:hAnsi="Pretendard"/>
          <w:b/>
          <w:bCs/>
          <w:color w:val="1F3A5F"/>
          <w:sz w:val="20"/>
          <w:szCs w:val="20"/>
        </w:rPr>
        <w:t xml:space="preserve">2.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토큰만으로 컴포넌트를 만든다 — 하드코딩 색/폰트 금지.</w:t>
      </w:r>
    </w:p>
    <w:p>
      <w:pPr>
        <w:spacing w:after="40" w:before="20" w:line="260"/>
        <w:ind w:left="460" w:hanging="280"/>
      </w:pPr>
      <w:r>
        <w:rPr>
          <w:rFonts w:ascii="Pretendard" w:cs="Pretendard" w:eastAsia="Pretendard" w:hAnsi="Pretendard"/>
          <w:b/>
          <w:bCs/>
          <w:color w:val="1F3A5F"/>
          <w:sz w:val="20"/>
          <w:szCs w:val="20"/>
        </w:rPr>
        <w:t xml:space="preserve">3.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각 컴포넌트에 *.stories.tsx를 추가해 Storybook에 기록·검수(a11y 대비).</w:t>
      </w:r>
    </w:p>
    <w:p>
      <w:pPr>
        <w:spacing w:after="40" w:before="20" w:line="260"/>
        <w:ind w:left="460" w:hanging="280"/>
      </w:pPr>
      <w:r>
        <w:rPr>
          <w:rFonts w:ascii="Pretendard" w:cs="Pretendard" w:eastAsia="Pretendard" w:hAnsi="Pretendard"/>
          <w:b/>
          <w:bCs/>
          <w:color w:val="1F3A5F"/>
          <w:sz w:val="20"/>
          <w:szCs w:val="20"/>
        </w:rPr>
        <w:t xml:space="preserve">4.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통과하면 git commit. 토큰 변경은 design/tokens/tokens.json에 동기화.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3. 네이버 연동 디자인 모델 (핵심 규칙)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SpaceOS는 네이버 지도/네이버페이와 연동되는 모델이다. 디자인은 아래 규칙을 반드시 지킨다.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규칙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① 네이버페이 버튼 = 공식 고정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색·모양·문구 임의 변경 금지(패널티). NaverPayButton은 공식 에셋 슬롯, 주변 여백/정렬만 우리 토큰으로 맞춤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② 그린은 연동 맥락에만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#03C75A는 지도 길찾기·네이버페이 영역 강조에만. 남발 시 네이버 사칭처럼 보임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③ 고유 기능은 brand teal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AI 추천·공실 히트맵 등 SpaceOS 고유 기능은 #0EA5B7로 역할 분리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④ 지도 위 한국형 패턴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정보는 바텀시트(BottomSheet)로, 공실 마커는 위험도 색계열(MapMarkerPin)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⑤ 한글·접근성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Pretendard 15px/1.5, 대비 WCAG AA(그린 위 텍스트는 흰색)</w:t>
            </w:r>
          </w:p>
        </w:tc>
      </w:tr>
    </w:tbl>
    <w:p>
      <w:pPr>
        <w:spacing w:after="3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색 토큰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토큰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값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용도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naver.green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#03C75A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 연동 액션(길찾기·페이 영역)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brand.primary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#0EA5B7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SpaceOS 고유 1차 액션(AI·분석)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ink / muted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#1C2533 / #6B7280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본문 / 보조 텍스트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vacancy[0..4]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초록→빨강 5단계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공실 히트맵·마커 위험도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4. 디자인 데이터 — 출처 &amp; 저장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‘네이버에 어울리는 디자인’을 만들기 위한 원천 데이터를 어디서 얻어 어디에 저장하는지 정의한다. 디자인 데이터도 Bronze/Silver/Gold처럼 원본→정리→사용본으로 관리한다.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4.1 어디서 얻는가 · 어디에 저장하는가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700"/>
        <w:gridCol w:w="1326"/>
      </w:tblGrid>
      <w:tr>
        <w:trPr>
          <w:cantSplit/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디자인 데이터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출처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저장 위치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형식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 브랜드 컬러·로고 규칙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NAVER Corp 브랜드 가이드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design/brand/naver-brand.md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md+색상값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네이버페이 공식 결제 버튼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네이버페이 가맹점/개발자센터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design/assets/naverpay/ (원본)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png·svg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 지도 스타일·마커 규격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NCP Maps 콘솔/문서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design/assets/navermap/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style.json·png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한글 폰트(Pretendard)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npm pretendard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apps/frontend/public/fonts/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woff2·ttf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아이콘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lucide / react-icons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코드 import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svg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참조 UI 패턴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네이버지도·당근·배민 캡처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design/references/ (주석)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접근성 기준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WCAG 2.1 AA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design/brand/a11y.md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md</w:t>
            </w:r>
          </w:p>
        </w:tc>
      </w:tr>
    </w:tbl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/>
          <w:iCs/>
          <w:color w:val="B26A00"/>
          <w:sz w:val="18"/>
          <w:szCs w:val="18"/>
        </w:rPr>
        <w:t xml:space="preserve">⚠ 네이버페이 버튼 에셋은 원본 그대로 보관하고 수정본을 만들지 않는다. 색/문구를 바꾸면 정책 위반이다.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4.2 코딩으로 얻는 데이터(토큰·컴포넌트) 저장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00"/>
        <w:gridCol w:w="2126"/>
      </w:tblGrid>
      <w:tr>
        <w:trPr>
          <w:cantSplit/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산출 데이터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저장 위치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디자인 토큰(색·타이포·간격)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src/design/tokens/*.ts + tailwind.config.ts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단일 출처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토큰 export(JSON)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design/tokens/tokens.json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외부 공유/동기화용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src/design/components/*.tsx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재사용 UI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컴포넌트 문서(스토리)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src/design/**/*.stories.tsx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Storybook 기록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빌드된 Storybook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storybook-static/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정적 사이트(공유용)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화면 캡처/시안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docs/ 또는 Notion/Drive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리뷰·공유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5. P별 네이버 호환 디자인 — 프롬프트 &amp; 코드</w:t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각 P 화면에 네이버 호환 디자인을 적용하기 위한 Claude Code 프롬프트와 사용 컴포넌트/토큰을 정리한다. 프롬프트는 SpaceOS 폴더에서 claude 실행 후 붙여넣는다. 공통 부트스트랩 프롬프트는 docs/DESIGN-VIBE-PROMPTS.md 0번 참조.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5.1 Platform — 상권 첫 스킨십(디지털 프로필)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디자인 목표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상권을 ‘처음 만나는’ 화면. 분위기 키워드·감성지수·주고객을 신뢰감 있게 제시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네이버 연동 버튼(길찾기)만 그린, 분석/AI 강조는 brand teal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사용 컴포넌트 · 토큰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Card, BottomSheet, Button(variant=brand|naver), 토큰 color/typography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Claude Code 프롬프트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docs/feature-design-system.md 를 읽어줘. 네이버 지도 위에 상권 카드(분위기 키워드·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감성지수·주고객)를 brand teal 강조로 보여주는 Platform 화면을 만들어줘.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길찾기 등 네이버 연동 버튼만 Button variant="naver"(그린) 사용, 나머지는 brand.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Card·BottomSheet 재사용, Pretendard 15px/1.5·대비 AA 준수. Platform.stories.tsx 추가.</w:t>
            </w:r>
          </w:p>
        </w:tc>
      </w:tr>
    </w:tbl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산출 · 저장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Platform 화면 컴포넌트 + 스토리 → Storybook 기록, 캡처는 docs/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5.2 Page — 공실 히트맵 + 3D/지도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디자인 목표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네이버 지도 위 공실 위험도를 색계열 마커로, 범례를 우하단 고정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건물 클릭 시 바텀시트로 3년 변천사·폐업 사유·추천 업종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사용 컴포넌트 · 토큰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MapMarkerPin(vacancy 색계열), VacancyLegend, BottomSheet, naverMap.ts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Claude Code 프롬프트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feature-page.md, feature-naver-integration.md 를 읽어줘. 네이버 지도 위에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MapMarkerPin 으로 공실 위험도를 찍고 VacancyLegend 를 우하단에 고정해줘.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건물 클릭 시 BottomSheet 로 변천사·폐업 사유·추천 업종 적합도를 보여주고,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지도 컨트롤과 겹치지 않게 z-index·safe-area·여백 토큰을 지켜줘. 마커 대비 확인.</w:t>
            </w:r>
          </w:p>
        </w:tc>
      </w:tr>
    </w:tbl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산출 · 저장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지도 화면 + 마커/범례/시트 컴포넌트 → Storybook, 데모 캡처 공유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5.3 Posting — 입점 솔루션 카드(3 tier)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디자인 목표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고급화/가성비/기능중심 3개를 나란히 비교, ROI·손익분기를 큰 숫자로 강조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단건 리포트 결제 옆에 네이버페이 공식 버튼 슬롯 배치(변형 금지)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사용 컴포넌트 · 토큰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Card, 큰 숫자(typography.display), NaverPayButton(공식 슬롯)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Claude Code 프롬프트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feature-posting.md 를 읽어줘. 고급화/가성비/기능중심 3개를 Card 로 나란히 비교하는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UI 를 만들어줘. tier 헤더 톤은 ink/brand/muted 로 구분, ROI·손익분기는 display 크기로.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단건 리포트 버튼 옆에 NaverPayButton(공식 슬롯)을 두되 버튼 자체는 절대 변형하지 마.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Posting.stories.tsx 추가.</w:t>
            </w:r>
          </w:p>
        </w:tc>
      </w:tr>
    </w:tbl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산출 · 저장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3 tier 비교 화면 + 결제 슬롯 → Storybook, 결제 플로우는 backend payments.py 연동</w:t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5.4 Program — 마케팅/행사 자동화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디자인 목표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LLM 생성 마케팅안/행사안을 검수·편집하는 에디터 화면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액션은 brand teal, 네이버 예약/지도 등록 같은 연동만 그린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사용 컴포넌트 · 토큰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Card(리스트), Rich Text 편집 영역, Button(brand|naver)</w:t>
      </w:r>
    </w:p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Claude Code 프롬프트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feature-program.md 를 읽어줘. 좌측 생성 결과 리스트(Card), 우측 Rich Text 편집 영역의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마케팅 검수 화면을 만들어줘. 액션 버튼은 brand teal, ‘네이버 예약/지도 등록’ 등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네이버 연동만 그린. 공감·중립 톤(Humanistic Authority)을 마이크로카피에 반영해줘.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Program.stories.tsx 추가.</w:t>
            </w:r>
          </w:p>
        </w:tc>
      </w:tr>
    </w:tbl>
    <w:p>
      <w:pPr>
        <w:pStyle w:val="Heading3"/>
        <w:spacing w:after="70" w:before="160"/>
      </w:pPr>
      <w:r>
        <w:rPr>
          <w:rFonts w:ascii="Pretendard" w:cs="Pretendard" w:eastAsia="Pretendard" w:hAnsi="Pretendard"/>
          <w:b/>
          <w:bCs/>
          <w:color w:val="2E75B6"/>
          <w:sz w:val="22"/>
          <w:szCs w:val="22"/>
        </w:rPr>
        <w:t xml:space="preserve">산출 · 저장</w:t>
      </w:r>
    </w:p>
    <w:p>
      <w:pPr>
        <w:pStyle w:val="ListParagraph"/>
        <w:numPr>
          <w:ilvl w:val="0"/>
          <w:numId w:val="2"/>
        </w:numPr>
        <w:spacing w:after="40" w:before="20" w:line="26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마케팅 에디터 화면 → Storybook, 콘텐츠는 B2B 대시보드로 제공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6. 산출물 기록 &amp; 공유</w:t>
      </w:r>
    </w:p>
    <w:p>
      <w:pPr>
        <w:spacing w:after="40" w:before="20" w:line="260"/>
        <w:ind w:left="460" w:hanging="280"/>
      </w:pPr>
      <w:r>
        <w:rPr>
          <w:rFonts w:ascii="Pretendard" w:cs="Pretendard" w:eastAsia="Pretendard" w:hAnsi="Pretendard"/>
          <w:b/>
          <w:bCs/>
          <w:color w:val="1F3A5F"/>
          <w:sz w:val="20"/>
          <w:szCs w:val="20"/>
        </w:rPr>
        <w:t xml:space="preserve">1.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Storybook이 디자인 산출물의 단일 기록처다. npm run build-storybook → storybook-static/ 생성.</w:t>
      </w:r>
    </w:p>
    <w:p>
      <w:pPr>
        <w:spacing w:after="40" w:before="20" w:line="260"/>
        <w:ind w:left="460" w:hanging="280"/>
      </w:pPr>
      <w:r>
        <w:rPr>
          <w:rFonts w:ascii="Pretendard" w:cs="Pretendard" w:eastAsia="Pretendard" w:hAnsi="Pretendard"/>
          <w:b/>
          <w:bCs/>
          <w:color w:val="1F3A5F"/>
          <w:sz w:val="20"/>
          <w:szCs w:val="20"/>
        </w:rPr>
        <w:t xml:space="preserve">2.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정적 Storybook을 GitHub Pages 또는 사내 링크로 배포해 팀이 항상 최신 컴포넌트를 본다.</w:t>
      </w:r>
    </w:p>
    <w:p>
      <w:pPr>
        <w:spacing w:after="40" w:before="20" w:line="260"/>
        <w:ind w:left="460" w:hanging="280"/>
      </w:pPr>
      <w:r>
        <w:rPr>
          <w:rFonts w:ascii="Pretendard" w:cs="Pretendard" w:eastAsia="Pretendard" w:hAnsi="Pretendard"/>
          <w:b/>
          <w:bCs/>
          <w:color w:val="1F3A5F"/>
          <w:sz w:val="20"/>
          <w:szCs w:val="20"/>
        </w:rPr>
        <w:t xml:space="preserve">3.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코드는 GitHub PR. 토큰/컴포넌트 변경은 PR 설명에 Before/After 캡처를 첨부한다.</w:t>
      </w:r>
    </w:p>
    <w:p>
      <w:pPr>
        <w:spacing w:after="40" w:before="20" w:line="260"/>
        <w:ind w:left="460" w:hanging="280"/>
      </w:pPr>
      <w:r>
        <w:rPr>
          <w:rFonts w:ascii="Pretendard" w:cs="Pretendard" w:eastAsia="Pretendard" w:hAnsi="Pretendard"/>
          <w:b/>
          <w:bCs/>
          <w:color w:val="1F3A5F"/>
          <w:sz w:val="20"/>
          <w:szCs w:val="20"/>
        </w:rPr>
        <w:t xml:space="preserve">4.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주요 화면 시안 캡처는 docs/ 또는 Notion/Drive에 정리해 비개발 팀원과 공유.</w:t>
      </w:r>
    </w:p>
    <w:p>
      <w:pPr>
        <w:spacing w:after="40" w:before="20" w:line="260"/>
        <w:ind w:left="460" w:hanging="280"/>
      </w:pPr>
      <w:r>
        <w:rPr>
          <w:rFonts w:ascii="Pretendard" w:cs="Pretendard" w:eastAsia="Pretendard" w:hAnsi="Pretendard"/>
          <w:b/>
          <w:bCs/>
          <w:color w:val="1F3A5F"/>
          <w:sz w:val="20"/>
          <w:szCs w:val="20"/>
        </w:rPr>
        <w:t xml:space="preserve">5. </w:t>
      </w: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디자인 토큰 변경 시 design/tokens/tokens.json을 함께 갱신해 외부 동기화 출처를 유지.</w:t>
      </w:r>
    </w:p>
    <w:p>
      <w:pPr>
        <w:spacing w:after="3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2"/>
              <w:left w:val="single" w:color="2E75B6" w:sz="18"/>
              <w:bottom w:val="single" w:color="DDDDDD" w:sz="2"/>
              <w:right w:val="single" w:color="DDDDDD" w:sz="2"/>
            </w:tcBorders>
            <w:shd w:fill="F4F4F6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Consolas" w:cs="Consolas" w:eastAsia="Pretendard" w:hAnsi="Consolas"/>
                <w:b/>
                <w:bCs/>
                <w:color w:val="555555"/>
                <w:sz w:val="15"/>
                <w:szCs w:val="15"/>
              </w:rPr>
              <w:t xml:space="preserve">공유 명령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# Storybook 빌드 &amp; 미리보기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cd apps/frontend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npm run build-storybook        # -&gt; storybook-static/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npx http-server storybook-static   # 로컬 확인</w:t>
            </w:r>
          </w:p>
          <w:p>
            <w:pPr>
              <w:spacing w:after="0" w:before="0" w:line="240"/>
            </w:pPr>
            <w:r>
              <w:rPr>
                <w:rFonts w:ascii="Consolas" w:cs="Consolas" w:eastAsia="Pretendard" w:hAnsi="Consolas"/>
                <w:color w:val="1A1A1A"/>
                <w:sz w:val="16"/>
                <w:szCs w:val="16"/>
              </w:rPr>
              <w:t xml:space="preserve"># 배포: GitHub Pages 또는 사내 정적 호스팅에 storybook-static 업로드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1F3A5F"/>
          <w:sz w:val="30"/>
          <w:szCs w:val="30"/>
        </w:rPr>
        <w:t xml:space="preserve">7. 디자인 QA — 체크리스트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항목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기준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대비(Contrast)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본문/버튼 텍스트 4.5:1 이상 (Storybook a11y 애드온)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네이버페이 버튼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공식 에셋 그대로 — 색·문구·모양 변경 없음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색 역할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그린=연동 맥락만, teal=고유 기능. 혼용 없음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토큰 준수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하드코딩 색/폰트 0건 — 모두 토큰 참조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한글 타이포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Pretendard, 본문 15px·줄간격 1.5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지도 오버레이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마커/시트가 지도 컨트롤과 겹치지 않음(safe-area)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반응형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모바일(390px)·데스크톱 모두 탭 영역 44px 이상</w:t>
            </w:r>
          </w:p>
        </w:tc>
      </w:tr>
    </w:tbl>
    <w:p>
      <w:pPr>
        <w:spacing w:after="4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Pretendard" w:cs="Pretendard" w:eastAsia="Pretendard" w:hAnsi="Pretendard"/>
          <w:b/>
          <w:bCs/>
          <w:color w:val="1F3A5F"/>
          <w:sz w:val="25"/>
          <w:szCs w:val="25"/>
        </w:rPr>
        <w:t xml:space="preserve">8. 부록 — 컴포넌트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226"/>
      </w:tblGrid>
      <w:tr>
        <w:trPr>
          <w:cantSplit/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역할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1F3A5F"/>
                <w:sz w:val="18"/>
                <w:szCs w:val="18"/>
              </w:rPr>
              <w:t xml:space="preserve">파일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Button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brand/naver/ghost 버튼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src/design/components/Button.tsx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Card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정보 패널/리스트 컨테이너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Card.tsx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BottomSheet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지도 위 정보 시트(한국형)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BottomSheet.tsx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MapMarkerPin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공실 위험도 마커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MapMarkerPin.tsx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VacancyLegend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히트맵 범례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VacancyLegend.tsx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NaverPayButton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네이버페이 공식 슬롯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48"/>
            </w:pPr>
            <w:r>
              <w:rPr>
                <w:rFonts w:ascii="Pretendard" w:cs="Pretendard" w:eastAsia="Pretendard" w:hAnsi="Pretendard"/>
                <w:b w:val="false"/>
                <w:bCs w:val="false"/>
                <w:color w:val="222222"/>
                <w:sz w:val="18"/>
                <w:szCs w:val="18"/>
              </w:rPr>
              <w:t xml:space="preserve">NaverPayButton.tsx</w:t>
            </w:r>
          </w:p>
        </w:tc>
      </w:tr>
    </w:tbl>
    <w:p>
      <w:pPr>
        <w:spacing w:after="30" w:before="0"/>
      </w:pPr>
      <w:r>
        <w:rPr>
          <w:rFonts w:ascii="Pretendard" w:cs="Pretendard" w:eastAsia="Pretendard" w:hAnsi="Pretendard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80" w:before="40" w:line="264"/>
      </w:pPr>
      <w:r>
        <w:rPr>
          <w:rFonts w:ascii="Pretendard" w:cs="Pretendard" w:eastAsia="Pretendard" w:hAnsi="Pretendard"/>
          <w:b w:val="false"/>
          <w:bCs w:val="false"/>
          <w:i/>
          <w:iCs/>
          <w:color w:val="555555"/>
          <w:sz w:val="18"/>
          <w:szCs w:val="18"/>
        </w:rPr>
        <w:t xml:space="preserve">보조 문서: docs/feature-design-system.md(디자인 시스템), docs/DESIGN-VIBE-PROMPTS.md(P별 디자인 프롬프트), design/README.md(디자인 데이터 규칙), design/brand/naver-brand.md(브랜드 규칙). 모두 저장소에 함께 생성됨.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Pretendard">
    <w:panose1 w:val="020B0503020000020004"/>
    <w:charset w:val="81"/>
    <w:family w:val="swiss"/>
    <w:pitch w:val="variable"/>
    <w:sig w:usb0="900002A7" w:usb1="29D7FCFB" w:usb2="00000012" w:usb3="00000000" w:csb0="00080001" w:csb1="00000000"/>
    <w:embedRegular r:id="rId1" w:fontKey="{784C322A-DC7C-408C-8A18-75C2FDB81476}"/>
    <w:embedBold r:id="rId2" w:fontKey="{C0D509C3-4DDA-4806-A3C6-129E1CF04F34}"/>
  </w:font>
  <w:font w:name="Consolas">
    <w:panose1 w:val="020B0609020204030204"/>
    <w:charset w:val="00"/>
    <w:family w:val="modern"/>
    <w:pitch w:val="fixed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" w:cs="Pretendard" w:eastAsia="Pretendard" w:hAnsi="Pretendard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Pretendard" w:cs="Pretendard" w:eastAsia="Pretendard" w:hAnsi="Pretendard"/>
        <w:color w:val="999999"/>
        <w:sz w:val="15"/>
        <w:szCs w:val="15"/>
      </w:rPr>
      <w:t xml:space="preserve">SpaceOS · UX/UI 디자인 프로세스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rFonts w:ascii="Pretendard" w:cs="Pretendard" w:eastAsia="Pretendard" w:hAnsi="Pretendar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mbedTrueTypeFonts/>
  <w:saveSubsetFonts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Pretendard" w:cs="Pretendard" w:eastAsia="Pretendard" w:hAnsi="Pretendard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Pretendard" w:cs="Pretendard" w:eastAsia="Pretendard" w:hAnsi="Pretendard"/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Pretendard" w:cs="Pretendard" w:eastAsia="Pretendard" w:hAnsi="Pretendard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2026-05-31T00:18:50.927Z</dcterms:created>
  <dcterms:modified xsi:type="dcterms:W3CDTF">2026-05-31T00:18:50.929Z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