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center"/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회의록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회의개요</w:t>
      </w:r>
      <w:r w:rsidDel="00000000" w:rsidR="00000000" w:rsidRPr="00000000">
        <w:rPr>
          <w:rtl w:val="0"/>
        </w:rPr>
      </w:r>
    </w:p>
    <w:tbl>
      <w:tblPr>
        <w:tblStyle w:val="Table1"/>
        <w:tblW w:w="8440.0" w:type="dxa"/>
        <w:jc w:val="left"/>
        <w:tblInd w:w="0.0" w:type="dxa"/>
        <w:tblLayout w:type="fixed"/>
        <w:tblLook w:val="0000"/>
      </w:tblPr>
      <w:tblGrid>
        <w:gridCol w:w="1680"/>
        <w:gridCol w:w="6760"/>
        <w:tblGridChange w:id="0">
          <w:tblGrid>
            <w:gridCol w:w="1680"/>
            <w:gridCol w:w="676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프로젝트팀명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8색3조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팀원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김대홍(조장), 이재윤, 이상휘, 추지승, 엄유진, 김시연, 조서희, 구현정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회의명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와이어프레임 세부 내용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회의일자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2020-05-21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참석인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김대홍(조장), 이재윤, 이상휘, 추지승, 엄유진, 김시연, 조서희, 구현정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기타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회의내용</w:t>
      </w:r>
      <w:r w:rsidDel="00000000" w:rsidR="00000000" w:rsidRPr="00000000">
        <w:rPr>
          <w:rtl w:val="0"/>
        </w:rPr>
      </w:r>
    </w:p>
    <w:tbl>
      <w:tblPr>
        <w:tblStyle w:val="Table2"/>
        <w:tblW w:w="8440.0" w:type="dxa"/>
        <w:jc w:val="left"/>
        <w:tblInd w:w="0.0" w:type="dxa"/>
        <w:tblLayout w:type="fixed"/>
        <w:tblLook w:val="0000"/>
      </w:tblPr>
      <w:tblGrid>
        <w:gridCol w:w="1680"/>
        <w:gridCol w:w="6760"/>
        <w:tblGridChange w:id="0">
          <w:tblGrid>
            <w:gridCol w:w="1680"/>
            <w:gridCol w:w="676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내용</w:t>
            </w:r>
          </w:p>
        </w:tc>
      </w:tr>
      <w:tr>
        <w:trPr>
          <w:trHeight w:val="84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회의내용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돋움" w:cs="함초롬돋움" w:eastAsia="함초롬돋움" w:hAnsi="함초롬돋움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및 결과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1. 우측상단-남자사진   -여자사진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2. 로그인창쪽 로그인유지는삭제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3. 아이디찾기/비밀번호 페이지 다시만들기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4. 이벤트 프로모션 삭제/ 단체회원가입 삭제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5. 회원가입창에서 비밀번호만 넣기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6. 내정보 UI변경 -구현정씨가 한다함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7. 목록페이지 - 카테고리 왼쪽에 하나 살리고 오른쪽에 인기순 살리고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8. 통일 아이콘 (사람모양)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9.펀딩안내페이지 / 펀딩프로젝트페이지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ERD에 PRODUCT에 펀딩 프로젝트 내용 설명/ 펀딩방법 추가해야됨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10. 건의사항 수정/확인버튼 삭제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11. 상단바를 만들어 통일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12. 공지사항 카테고리 박스 (고민)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함초롬돋움" w:cs="함초롬돋움" w:eastAsia="함초롬돋움" w:hAnsi="함초롬돋움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강사의견</w:t>
      </w:r>
      <w:r w:rsidDel="00000000" w:rsidR="00000000" w:rsidRPr="00000000">
        <w:rPr>
          <w:rtl w:val="0"/>
        </w:rPr>
      </w:r>
    </w:p>
    <w:tbl>
      <w:tblPr>
        <w:tblStyle w:val="Table3"/>
        <w:tblW w:w="8420.0" w:type="dxa"/>
        <w:jc w:val="left"/>
        <w:tblInd w:w="0.0" w:type="dxa"/>
        <w:tblLayout w:type="fixed"/>
        <w:tblLook w:val="0000"/>
      </w:tblPr>
      <w:tblGrid>
        <w:gridCol w:w="8420"/>
        <w:tblGridChange w:id="0">
          <w:tblGrid>
            <w:gridCol w:w="8420"/>
          </w:tblGrid>
        </w:tblGridChange>
      </w:tblGrid>
      <w:tr>
        <w:trPr>
          <w:trHeight w:val="1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850" w:top="1134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  <w:font w:name="Gulim"/>
  <w:font w:name="함초롬돋움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432" w:right="0" w:hanging="432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576" w:right="0" w:hanging="576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720" w:right="0" w:hanging="72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