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21B4" w14:textId="23A7A145" w:rsidR="00AF5402" w:rsidRDefault="00AF5402" w:rsidP="00AF5402">
      <w:pPr>
        <w:spacing w:after="0" w:line="240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0620A5"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객체지향 프로그래밍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| 최윤정 교수님 | Summary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ab/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ab/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ab/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ab/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tab/>
        <w:t>이서현 2276219</w:t>
      </w:r>
      <w:r>
        <w:rPr>
          <w:rFonts w:ascii="KoPubWorld돋움체 Medium" w:eastAsia="KoPubWorld돋움체 Medium" w:hAnsi="KoPubWorld돋움체 Medium" w:cs="KoPubWorld돋움체 Medium" w:hint="eastAsia"/>
          <w:szCs w:val="20"/>
        </w:rPr>
        <w:br/>
      </w: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[Chapter 0</w:t>
      </w:r>
      <w:r w:rsidR="0069355A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3</w:t>
      </w: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 xml:space="preserve">] week 3: 자바 기본 프로그래밍 (1) </w:t>
      </w:r>
      <w:proofErr w:type="spellStart"/>
      <w:r w:rsidR="0069355A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반복문</w:t>
      </w:r>
      <w:proofErr w:type="spellEnd"/>
      <w:r w:rsidR="00D85F04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 xml:space="preserve"> </w:t>
      </w:r>
      <w:r w:rsidR="00D85F04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 xml:space="preserve">(2) </w:t>
      </w:r>
      <w:r w:rsidR="00D85F04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배열</w:t>
      </w:r>
      <w:r w:rsidR="00DA201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 xml:space="preserve"> </w:t>
      </w:r>
      <w:r w:rsidR="00DA201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(~43</w:t>
      </w:r>
      <w:r w:rsidR="00DA2011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Cs w:val="20"/>
        </w:rPr>
        <w:t>p</w:t>
      </w:r>
      <w:r w:rsidR="00DA2011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Cs w:val="20"/>
        </w:rPr>
        <w:t>)</w:t>
      </w:r>
    </w:p>
    <w:p w14:paraId="1521F033" w14:textId="0224FA9B" w:rsidR="00BC7419" w:rsidRDefault="00BC7419" w:rsidP="00BC7419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(1)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반복문</w:t>
      </w:r>
      <w:proofErr w:type="spellEnd"/>
    </w:p>
    <w:p w14:paraId="27E54F2A" w14:textId="73440FE0" w:rsidR="00BC7419" w:rsidRDefault="00BC7419" w:rsidP="00BC7419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자바 반복문의 종류:</w:t>
      </w:r>
      <w:r>
        <w:rPr>
          <w:rFonts w:ascii="KoPubWorld돋움체 Medium" w:eastAsia="KoPubWorld돋움체 Medium" w:hAnsi="KoPubWorld돋움체 Medium" w:cs="KoPubWorld돋움체 Medium"/>
        </w:rPr>
        <w:t xml:space="preserve"> for</w:t>
      </w:r>
      <w:r>
        <w:rPr>
          <w:rFonts w:ascii="KoPubWorld돋움체 Medium" w:eastAsia="KoPubWorld돋움체 Medium" w:hAnsi="KoPubWorld돋움체 Medium" w:cs="KoPubWorld돋움체 Medium" w:hint="eastAsia"/>
        </w:rPr>
        <w:t>문,</w:t>
      </w:r>
      <w:r>
        <w:rPr>
          <w:rFonts w:ascii="KoPubWorld돋움체 Medium" w:eastAsia="KoPubWorld돋움체 Medium" w:hAnsi="KoPubWorld돋움체 Medium" w:cs="KoPubWorld돋움체 Medium"/>
        </w:rPr>
        <w:t xml:space="preserve"> while</w:t>
      </w:r>
      <w:r>
        <w:rPr>
          <w:rFonts w:ascii="KoPubWorld돋움체 Medium" w:eastAsia="KoPubWorld돋움체 Medium" w:hAnsi="KoPubWorld돋움체 Medium" w:cs="KoPubWorld돋움체 Medium" w:hint="eastAsia"/>
        </w:rPr>
        <w:t>문,</w:t>
      </w:r>
      <w:r>
        <w:rPr>
          <w:rFonts w:ascii="KoPubWorld돋움체 Medium" w:eastAsia="KoPubWorld돋움체 Medium" w:hAnsi="KoPubWorld돋움체 Medium" w:cs="KoPubWorld돋움체 Medium"/>
        </w:rPr>
        <w:t xml:space="preserve"> do while</w:t>
      </w:r>
      <w:r>
        <w:rPr>
          <w:rFonts w:ascii="KoPubWorld돋움체 Medium" w:eastAsia="KoPubWorld돋움체 Medium" w:hAnsi="KoPubWorld돋움체 Medium" w:cs="KoPubWorld돋움체 Medium" w:hint="eastAsia"/>
        </w:rPr>
        <w:t>문</w:t>
      </w:r>
    </w:p>
    <w:p w14:paraId="4D899EA0" w14:textId="6F92F168" w:rsidR="00224B04" w:rsidRPr="00224B04" w:rsidRDefault="00224B04" w:rsidP="00224B04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 w:rsidRPr="00224B04">
        <w:rPr>
          <w:rFonts w:ascii="KoPubWorld돋움체 Bold" w:eastAsia="KoPubWorld돋움체 Bold" w:hAnsi="KoPubWorld돋움체 Bold" w:cs="KoPubWorld돋움체 Bold"/>
        </w:rPr>
        <w:t>for문</w:t>
      </w:r>
      <w:r w:rsidRPr="00224B04">
        <w:rPr>
          <w:rFonts w:ascii="KoPubWorld돋움체 Medium" w:eastAsia="KoPubWorld돋움체 Medium" w:hAnsi="KoPubWorld돋움체 Medium" w:cs="KoPubWorld돋움체 Medium"/>
        </w:rPr>
        <w:t xml:space="preserve">: for(int </w:t>
      </w:r>
      <w:proofErr w:type="spellStart"/>
      <w:r w:rsidRPr="00224B04">
        <w:rPr>
          <w:rFonts w:ascii="KoPubWorld돋움체 Medium" w:eastAsia="KoPubWorld돋움체 Medium" w:hAnsi="KoPubWorld돋움체 Medium" w:cs="KoPubWorld돋움체 Medium"/>
        </w:rPr>
        <w:t>i</w:t>
      </w:r>
      <w:proofErr w:type="spellEnd"/>
      <w:r w:rsidRPr="00224B04">
        <w:rPr>
          <w:rFonts w:ascii="KoPubWorld돋움체 Medium" w:eastAsia="KoPubWorld돋움체 Medium" w:hAnsi="KoPubWorld돋움체 Medium" w:cs="KoPubWorld돋움체 Medium"/>
        </w:rPr>
        <w:t xml:space="preserve">=0, </w:t>
      </w:r>
      <w:proofErr w:type="spellStart"/>
      <w:r w:rsidRPr="00224B04">
        <w:rPr>
          <w:rFonts w:ascii="KoPubWorld돋움체 Medium" w:eastAsia="KoPubWorld돋움체 Medium" w:hAnsi="KoPubWorld돋움체 Medium" w:cs="KoPubWorld돋움체 Medium"/>
        </w:rPr>
        <w:t>i</w:t>
      </w:r>
      <w:proofErr w:type="spellEnd"/>
      <w:r w:rsidRPr="00224B04">
        <w:rPr>
          <w:rFonts w:ascii="KoPubWorld돋움체 Medium" w:eastAsia="KoPubWorld돋움체 Medium" w:hAnsi="KoPubWorld돋움체 Medium" w:cs="KoPubWorld돋움체 Medium"/>
        </w:rPr>
        <w:t xml:space="preserve">&lt;10, </w:t>
      </w:r>
      <w:proofErr w:type="spellStart"/>
      <w:r w:rsidRPr="00224B04">
        <w:rPr>
          <w:rFonts w:ascii="KoPubWorld돋움체 Medium" w:eastAsia="KoPubWorld돋움체 Medium" w:hAnsi="KoPubWorld돋움체 Medium" w:cs="KoPubWorld돋움체 Medium"/>
        </w:rPr>
        <w:t>i</w:t>
      </w:r>
      <w:proofErr w:type="spellEnd"/>
      <w:r w:rsidRPr="00224B04">
        <w:rPr>
          <w:rFonts w:ascii="KoPubWorld돋움체 Medium" w:eastAsia="KoPubWorld돋움체 Medium" w:hAnsi="KoPubWorld돋움체 Medium" w:cs="KoPubWorld돋움체 Medium"/>
        </w:rPr>
        <w:t xml:space="preserve">++){} </w:t>
      </w:r>
      <w:r>
        <w:rPr>
          <w:rFonts w:ascii="KoPubWorld돋움체 Medium" w:eastAsia="KoPubWorld돋움체 Medium" w:hAnsi="KoPubWorld돋움체 Medium" w:cs="KoPubWorld돋움체 Medium"/>
        </w:rPr>
        <w:tab/>
      </w:r>
      <w:r w:rsidRPr="00224B04">
        <w:rPr>
          <w:rFonts w:ascii="KoPubWorld돋움체 Medium" w:eastAsia="KoPubWorld돋움체 Medium" w:hAnsi="KoPubWorld돋움체 Medium" w:cs="KoPubWorld돋움체 Medium"/>
        </w:rPr>
        <w:t>//</w:t>
      </w:r>
      <w:proofErr w:type="spellStart"/>
      <w:r w:rsidRPr="00224B04">
        <w:rPr>
          <w:rFonts w:ascii="KoPubWorld돋움체 Medium" w:eastAsia="KoPubWorld돋움체 Medium" w:hAnsi="KoPubWorld돋움체 Medium" w:cs="KoPubWorld돋움체 Medium"/>
        </w:rPr>
        <w:t>c++</w:t>
      </w:r>
      <w:proofErr w:type="spellEnd"/>
      <w:r w:rsidRPr="00224B04">
        <w:rPr>
          <w:rFonts w:ascii="KoPubWorld돋움체 Medium" w:eastAsia="KoPubWorld돋움체 Medium" w:hAnsi="KoPubWorld돋움체 Medium" w:cs="KoPubWorld돋움체 Medium"/>
        </w:rPr>
        <w:t xml:space="preserve">와 </w:t>
      </w:r>
      <w:proofErr w:type="spellStart"/>
      <w:r w:rsidRPr="00224B04">
        <w:rPr>
          <w:rFonts w:ascii="KoPubWorld돋움체 Medium" w:eastAsia="KoPubWorld돋움체 Medium" w:hAnsi="KoPubWorld돋움체 Medium" w:cs="KoPubWorld돋움체 Medium"/>
        </w:rPr>
        <w:t>비슷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>.</w:t>
      </w:r>
      <w:r w:rsidRPr="00224B04">
        <w:rPr>
          <w:rFonts w:ascii="KoPubWorld돋움체 Medium" w:eastAsia="KoPubWorld돋움체 Medium" w:hAnsi="KoPubWorld돋움체 Medium" w:cs="KoPubWorld돋움체 Medium"/>
        </w:rPr>
        <w:t xml:space="preserve"> for문 안에 선언한 변수는 for문 </w:t>
      </w:r>
      <w:proofErr w:type="spellStart"/>
      <w:r w:rsidRPr="00224B04">
        <w:rPr>
          <w:rFonts w:ascii="KoPubWorld돋움체 Medium" w:eastAsia="KoPubWorld돋움체 Medium" w:hAnsi="KoPubWorld돋움체 Medium" w:cs="KoPubWorld돋움체 Medium"/>
        </w:rPr>
        <w:t>종료시</w:t>
      </w:r>
      <w:proofErr w:type="spellEnd"/>
      <w:r w:rsidRPr="00224B04">
        <w:rPr>
          <w:rFonts w:ascii="KoPubWorld돋움체 Medium" w:eastAsia="KoPubWorld돋움체 Medium" w:hAnsi="KoPubWorld돋움체 Medium" w:cs="KoPubWorld돋움체 Medium"/>
        </w:rPr>
        <w:t xml:space="preserve"> 사라</w:t>
      </w:r>
      <w:r>
        <w:rPr>
          <w:rFonts w:ascii="KoPubWorld돋움체 Medium" w:eastAsia="KoPubWorld돋움체 Medium" w:hAnsi="KoPubWorld돋움체 Medium" w:cs="KoPubWorld돋움체 Medium" w:hint="eastAsia"/>
        </w:rPr>
        <w:t>짐</w:t>
      </w:r>
    </w:p>
    <w:p w14:paraId="71C19F23" w14:textId="629DD307" w:rsidR="00224B04" w:rsidRPr="00886B4B" w:rsidRDefault="00224B04" w:rsidP="00886B4B">
      <w:pPr>
        <w:pStyle w:val="a3"/>
        <w:numPr>
          <w:ilvl w:val="0"/>
          <w:numId w:val="4"/>
        </w:numPr>
        <w:tabs>
          <w:tab w:val="left" w:pos="1482"/>
        </w:tabs>
        <w:spacing w:after="0"/>
        <w:ind w:leftChars="0"/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</w:pPr>
      <w:r w:rsidRPr="00886B4B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for문의 특이한 형태: 반복 조건이 true거나/비어 있으면(true로 간주) 무한반복 </w:t>
      </w:r>
    </w:p>
    <w:p w14:paraId="076DE894" w14:textId="5D13CE66" w:rsidR="00224B04" w:rsidRPr="00224B04" w:rsidRDefault="00224B04" w:rsidP="00224B04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 w:rsidRPr="00224B04">
        <w:rPr>
          <w:rFonts w:ascii="KoPubWorld돋움체 Bold" w:eastAsia="KoPubWorld돋움체 Bold" w:hAnsi="KoPubWorld돋움체 Bold" w:cs="KoPubWorld돋움체 Bold"/>
        </w:rPr>
        <w:t>while문</w:t>
      </w:r>
      <w:r w:rsidRPr="00224B04">
        <w:rPr>
          <w:rFonts w:ascii="KoPubWorld돋움체 Medium" w:eastAsia="KoPubWorld돋움체 Medium" w:hAnsi="KoPubWorld돋움체 Medium" w:cs="KoPubWorld돋움체 Medium"/>
        </w:rPr>
        <w:t xml:space="preserve">: while(){} </w:t>
      </w:r>
      <w:r w:rsidR="00BC7419">
        <w:rPr>
          <w:rFonts w:ascii="KoPubWorld돋움체 Medium" w:eastAsia="KoPubWorld돋움체 Medium" w:hAnsi="KoPubWorld돋움체 Medium" w:cs="KoPubWorld돋움체 Medium"/>
        </w:rPr>
        <w:tab/>
      </w:r>
      <w:r w:rsidR="00BC7419">
        <w:rPr>
          <w:rFonts w:ascii="KoPubWorld돋움체 Medium" w:eastAsia="KoPubWorld돋움체 Medium" w:hAnsi="KoPubWorld돋움체 Medium" w:cs="KoPubWorld돋움체 Medium"/>
        </w:rPr>
        <w:tab/>
        <w:t>//</w:t>
      </w:r>
      <w:r w:rsidRPr="00224B04">
        <w:rPr>
          <w:rFonts w:ascii="KoPubWorld돋움체 Medium" w:eastAsia="KoPubWorld돋움체 Medium" w:hAnsi="KoPubWorld돋움체 Medium" w:cs="KoPubWorld돋움체 Medium"/>
        </w:rPr>
        <w:t>반복 조건이 true이면 반복, false이면 반복 종료. 무한루프</w:t>
      </w:r>
      <w:r w:rsidR="003A11CE">
        <w:rPr>
          <w:rFonts w:ascii="KoPubWorld돋움체 Medium" w:eastAsia="KoPubWorld돋움체 Medium" w:hAnsi="KoPubWorld돋움체 Medium" w:cs="KoPubWorld돋움체 Medium" w:hint="eastAsia"/>
        </w:rPr>
        <w:t>:</w:t>
      </w:r>
      <w:r w:rsidR="003A11CE">
        <w:rPr>
          <w:rFonts w:ascii="KoPubWorld돋움체 Medium" w:eastAsia="KoPubWorld돋움체 Medium" w:hAnsi="KoPubWorld돋움체 Medium" w:cs="KoPubWorld돋움체 Medium"/>
        </w:rPr>
        <w:t xml:space="preserve"> while(true)</w:t>
      </w:r>
    </w:p>
    <w:p w14:paraId="479F878B" w14:textId="395BFFEB" w:rsidR="00224B04" w:rsidRPr="00886B4B" w:rsidRDefault="00224B04" w:rsidP="00886B4B">
      <w:pPr>
        <w:pStyle w:val="a3"/>
        <w:numPr>
          <w:ilvl w:val="0"/>
          <w:numId w:val="3"/>
        </w:numPr>
        <w:tabs>
          <w:tab w:val="left" w:pos="1482"/>
        </w:tabs>
        <w:spacing w:after="0"/>
        <w:ind w:leftChars="0"/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</w:pPr>
      <w:r w:rsidRPr="00886B4B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while에서 for문처럼 </w:t>
      </w:r>
      <w:proofErr w:type="spellStart"/>
      <w:r w:rsidRPr="00886B4B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i</w:t>
      </w:r>
      <w:proofErr w:type="spellEnd"/>
      <w:r w:rsidRPr="00886B4B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 증가시켜 사용시 유의 </w:t>
      </w:r>
      <w:r w:rsidR="00BC7419" w:rsidRPr="00BC7419">
        <w:sym w:font="Wingdings" w:char="F0E0"/>
      </w:r>
      <w:r w:rsidRPr="00886B4B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 while(</w:t>
      </w:r>
      <w:proofErr w:type="spellStart"/>
      <w:r w:rsidRPr="00886B4B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i</w:t>
      </w:r>
      <w:proofErr w:type="spellEnd"/>
      <w:r w:rsidRPr="00886B4B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&lt;10</w:t>
      </w:r>
      <w:proofErr w:type="gramStart"/>
      <w:r w:rsidRPr="00886B4B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){ </w:t>
      </w:r>
      <w:proofErr w:type="spellStart"/>
      <w:r w:rsidRPr="00886B4B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i</w:t>
      </w:r>
      <w:proofErr w:type="spellEnd"/>
      <w:proofErr w:type="gramEnd"/>
      <w:r w:rsidRPr="00886B4B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++; // </w:t>
      </w:r>
      <w:proofErr w:type="spellStart"/>
      <w:r w:rsidRPr="00886B4B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i</w:t>
      </w:r>
      <w:proofErr w:type="spellEnd"/>
      <w:r w:rsidRPr="00886B4B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 </w:t>
      </w:r>
      <w:r w:rsidRPr="00886B4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 xml:space="preserve">증가 </w:t>
      </w:r>
      <w:r w:rsidRPr="00886B4B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필요</w:t>
      </w:r>
      <w:r w:rsidRPr="00886B4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 xml:space="preserve"> </w:t>
      </w:r>
      <w:r w:rsidRPr="00886B4B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}</w:t>
      </w:r>
    </w:p>
    <w:p w14:paraId="66D4897C" w14:textId="3F14F9B1" w:rsidR="00224B04" w:rsidRDefault="00224B04" w:rsidP="00224B04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 w:rsidRPr="00224B04">
        <w:rPr>
          <w:rFonts w:ascii="KoPubWorld돋움체 Bold" w:eastAsia="KoPubWorld돋움체 Bold" w:hAnsi="KoPubWorld돋움체 Bold" w:cs="KoPubWorld돋움체 Bold"/>
        </w:rPr>
        <w:t>do-while문</w:t>
      </w:r>
      <w:r w:rsidRPr="00224B04">
        <w:rPr>
          <w:rFonts w:ascii="KoPubWorld돋움체 Medium" w:eastAsia="KoPubWorld돋움체 Medium" w:hAnsi="KoPubWorld돋움체 Medium" w:cs="KoPubWorld돋움체 Medium"/>
        </w:rPr>
        <w:t xml:space="preserve">: do{}while(); </w:t>
      </w:r>
      <w:r w:rsidR="00BC7419">
        <w:rPr>
          <w:rFonts w:ascii="KoPubWorld돋움체 Medium" w:eastAsia="KoPubWorld돋움체 Medium" w:hAnsi="KoPubWorld돋움체 Medium" w:cs="KoPubWorld돋움체 Medium"/>
        </w:rPr>
        <w:tab/>
        <w:t>//</w:t>
      </w:r>
      <w:r w:rsidRPr="00224B04">
        <w:rPr>
          <w:rFonts w:ascii="KoPubWorld돋움체 Medium" w:eastAsia="KoPubWorld돋움체 Medium" w:hAnsi="KoPubWorld돋움체 Medium" w:cs="KoPubWorld돋움체 Medium"/>
        </w:rPr>
        <w:t>일단 실행한 후 조건에 맞는지 검사.</w:t>
      </w:r>
    </w:p>
    <w:p w14:paraId="756CF00B" w14:textId="77777777" w:rsidR="00BC7419" w:rsidRPr="00224B04" w:rsidRDefault="00BC7419" w:rsidP="00224B04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7B53ABB0" w14:textId="02D06444" w:rsidR="00224B04" w:rsidRPr="00224B04" w:rsidRDefault="00886B4B" w:rsidP="00224B04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*</w:t>
      </w:r>
      <w:r w:rsidR="00224B04" w:rsidRPr="00224B04">
        <w:rPr>
          <w:rFonts w:ascii="KoPubWorld돋움체 Medium" w:eastAsia="KoPubWorld돋움체 Medium" w:hAnsi="KoPubWorld돋움체 Medium" w:cs="KoPubWorld돋움체 Medium" w:hint="eastAsia"/>
        </w:rPr>
        <w:t>중첩</w:t>
      </w:r>
      <w:r w:rsidR="00224B04" w:rsidRPr="00224B04">
        <w:rPr>
          <w:rFonts w:ascii="KoPubWorld돋움체 Medium" w:eastAsia="KoPubWorld돋움체 Medium" w:hAnsi="KoPubWorld돋움체 Medium" w:cs="KoPubWorld돋움체 Medium"/>
        </w:rPr>
        <w:t xml:space="preserve"> 반복: 반복문이 다른 반복문을 내포하는 구조. </w:t>
      </w:r>
      <w:r w:rsidR="00BC7419" w:rsidRPr="00BC7419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(</w:t>
      </w:r>
      <w:r w:rsidR="00BC7419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for </w:t>
      </w:r>
      <w:r w:rsidR="00BC7419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 xml:space="preserve">안에 </w:t>
      </w:r>
      <w:r w:rsidR="00BC7419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for… </w:t>
      </w:r>
      <w:r w:rsidR="00224B04" w:rsidRPr="00BC7419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과다한 중첩 반복</w:t>
      </w:r>
      <w:r w:rsidR="00BC7419" w:rsidRPr="00BC7419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 xml:space="preserve">은 </w:t>
      </w:r>
      <w:r w:rsidR="00BC7419" w:rsidRPr="00BC7419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X!!</w:t>
      </w:r>
      <w:r w:rsidR="00224B04" w:rsidRPr="00BC7419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 2중 또는 3중 반복이 적당</w:t>
      </w:r>
      <w:r w:rsidR="00BC7419" w:rsidRPr="00BC7419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)</w:t>
      </w:r>
    </w:p>
    <w:p w14:paraId="7E14EAE4" w14:textId="6F574A75" w:rsidR="00224B04" w:rsidRPr="00224B04" w:rsidRDefault="00224B04" w:rsidP="00224B04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 w:rsidRPr="00886B4B">
        <w:rPr>
          <w:rFonts w:ascii="KoPubWorld돋움체 Bold" w:eastAsia="KoPubWorld돋움체 Bold" w:hAnsi="KoPubWorld돋움체 Bold" w:cs="KoPubWorld돋움체 Bold"/>
          <w:b/>
          <w:bCs/>
        </w:rPr>
        <w:t>continue</w:t>
      </w:r>
      <w:r w:rsidRPr="00224B04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="00E84AE3">
        <w:rPr>
          <w:rFonts w:ascii="KoPubWorld돋움체 Medium" w:eastAsia="KoPubWorld돋움체 Medium" w:hAnsi="KoPubWorld돋움체 Medium" w:cs="KoPubWorld돋움체 Medium" w:hint="eastAsia"/>
        </w:rPr>
        <w:t xml:space="preserve">현재 </w:t>
      </w:r>
      <w:r w:rsidR="003A11CE">
        <w:rPr>
          <w:rFonts w:ascii="KoPubWorld돋움체 Medium" w:eastAsia="KoPubWorld돋움체 Medium" w:hAnsi="KoPubWorld돋움체 Medium" w:cs="KoPubWorld돋움체 Medium" w:hint="eastAsia"/>
        </w:rPr>
        <w:t xml:space="preserve">반복문을 </w:t>
      </w:r>
      <w:r w:rsidR="00E84AE3">
        <w:rPr>
          <w:rFonts w:ascii="KoPubWorld돋움체 Medium" w:eastAsia="KoPubWorld돋움체 Medium" w:hAnsi="KoPubWorld돋움체 Medium" w:cs="KoPubWorld돋움체 Medium" w:hint="eastAsia"/>
        </w:rPr>
        <w:t>빠져</w:t>
      </w:r>
      <w:r w:rsidR="00E84AE3">
        <w:rPr>
          <w:rFonts w:ascii="KoPubWorld돋움체 Medium" w:eastAsia="KoPubWorld돋움체 Medium" w:hAnsi="KoPubWorld돋움체 Medium" w:cs="KoPubWorld돋움체 Medium"/>
        </w:rPr>
        <w:t>나가지</w:t>
      </w:r>
      <w:r w:rsidR="003A11CE">
        <w:rPr>
          <w:rFonts w:ascii="KoPubWorld돋움체 Medium" w:eastAsia="KoPubWorld돋움체 Medium" w:hAnsi="KoPubWorld돋움체 Medium" w:cs="KoPubWorld돋움체 Medium" w:hint="eastAsia"/>
        </w:rPr>
        <w:t xml:space="preserve"> 않으면서 다음 반복으로 진행</w:t>
      </w:r>
      <w:r w:rsidR="003A11CE">
        <w:rPr>
          <w:rFonts w:ascii="KoPubWorld돋움체 Medium" w:eastAsia="KoPubWorld돋움체 Medium" w:hAnsi="KoPubWorld돋움체 Medium" w:cs="KoPubWorld돋움체 Medium"/>
        </w:rPr>
        <w:t>. (</w:t>
      </w:r>
      <w:r w:rsidR="00E829A9">
        <w:rPr>
          <w:rFonts w:ascii="KoPubWorld돋움체 Medium" w:eastAsia="KoPubWorld돋움체 Medium" w:hAnsi="KoPubWorld돋움체 Medium" w:cs="KoPubWorld돋움체 Medium" w:hint="eastAsia"/>
        </w:rPr>
        <w:t>조건식으로 분기</w:t>
      </w:r>
      <w:r w:rsidR="00E829A9">
        <w:rPr>
          <w:rFonts w:ascii="KoPubWorld돋움체 Medium" w:eastAsia="KoPubWorld돋움체 Medium" w:hAnsi="KoPubWorld돋움체 Medium" w:cs="KoPubWorld돋움체 Medium"/>
        </w:rPr>
        <w:t>)</w:t>
      </w:r>
      <w:r w:rsidR="00E84AE3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224B04">
        <w:rPr>
          <w:rFonts w:ascii="KoPubWorld돋움체 Medium" w:eastAsia="KoPubWorld돋움체 Medium" w:hAnsi="KoPubWorld돋움체 Medium" w:cs="KoPubWorld돋움체 Medium"/>
        </w:rPr>
        <w:t>아래를 무시하고 처음</w:t>
      </w:r>
      <w:r w:rsidR="00E84AE3">
        <w:rPr>
          <w:rFonts w:ascii="KoPubWorld돋움체 Medium" w:eastAsia="KoPubWorld돋움체 Medium" w:hAnsi="KoPubWorld돋움체 Medium" w:cs="KoPubWorld돋움체 Medium" w:hint="eastAsia"/>
        </w:rPr>
        <w:t xml:space="preserve">으로 </w:t>
      </w:r>
      <w:proofErr w:type="spellStart"/>
      <w:r w:rsidR="00E84AE3">
        <w:rPr>
          <w:rFonts w:ascii="KoPubWorld돋움체 Medium" w:eastAsia="KoPubWorld돋움체 Medium" w:hAnsi="KoPubWorld돋움체 Medium" w:cs="KoPubWorld돋움체 Medium" w:hint="eastAsia"/>
        </w:rPr>
        <w:t>돌아감</w:t>
      </w:r>
      <w:proofErr w:type="spellEnd"/>
    </w:p>
    <w:p w14:paraId="091B7B45" w14:textId="04A64344" w:rsidR="009B749C" w:rsidRDefault="00224B04" w:rsidP="00224B04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 w:rsidRPr="00886B4B">
        <w:rPr>
          <w:rFonts w:ascii="KoPubWorld돋움체 Bold" w:eastAsia="KoPubWorld돋움체 Bold" w:hAnsi="KoPubWorld돋움체 Bold" w:cs="KoPubWorld돋움체 Bold"/>
          <w:b/>
          <w:bCs/>
        </w:rPr>
        <w:t>break</w:t>
      </w:r>
      <w:r w:rsidRPr="00886B4B">
        <w:rPr>
          <w:rFonts w:ascii="KoPubWorld돋움체 Bold" w:eastAsia="KoPubWorld돋움체 Bold" w:hAnsi="KoPubWorld돋움체 Bold" w:cs="KoPubWorld돋움체 Bold"/>
        </w:rPr>
        <w:t>:</w:t>
      </w:r>
      <w:r w:rsidRPr="00224B04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E84AE3">
        <w:rPr>
          <w:rFonts w:ascii="KoPubWorld돋움체 Medium" w:eastAsia="KoPubWorld돋움체 Medium" w:hAnsi="KoPubWorld돋움체 Medium" w:cs="KoPubWorld돋움체 Medium" w:hint="eastAsia"/>
        </w:rPr>
        <w:t xml:space="preserve">현재 </w:t>
      </w:r>
      <w:r w:rsidRPr="00224B04">
        <w:rPr>
          <w:rFonts w:ascii="KoPubWorld돋움체 Medium" w:eastAsia="KoPubWorld돋움체 Medium" w:hAnsi="KoPubWorld돋움체 Medium" w:cs="KoPubWorld돋움체 Medium"/>
        </w:rPr>
        <w:t>반복문</w:t>
      </w:r>
      <w:r w:rsidR="00E84AE3">
        <w:rPr>
          <w:rFonts w:ascii="KoPubWorld돋움체 Medium" w:eastAsia="KoPubWorld돋움체 Medium" w:hAnsi="KoPubWorld돋움체 Medium" w:cs="KoPubWorld돋움체 Medium" w:hint="eastAsia"/>
        </w:rPr>
        <w:t>을</w:t>
      </w:r>
      <w:r w:rsidRPr="00224B04">
        <w:rPr>
          <w:rFonts w:ascii="KoPubWorld돋움체 Medium" w:eastAsia="KoPubWorld돋움체 Medium" w:hAnsi="KoPubWorld돋움체 Medium" w:cs="KoPubWorld돋움체 Medium"/>
        </w:rPr>
        <w:t xml:space="preserve"> 완전히 </w:t>
      </w:r>
      <w:r w:rsidR="00E84AE3">
        <w:rPr>
          <w:rFonts w:ascii="KoPubWorld돋움체 Medium" w:eastAsia="KoPubWorld돋움체 Medium" w:hAnsi="KoPubWorld돋움체 Medium" w:cs="KoPubWorld돋움체 Medium" w:hint="eastAsia"/>
        </w:rPr>
        <w:t>빠져나감</w:t>
      </w:r>
      <w:r w:rsidRPr="00224B04">
        <w:rPr>
          <w:rFonts w:ascii="KoPubWorld돋움체 Medium" w:eastAsia="KoPubWorld돋움체 Medium" w:hAnsi="KoPubWorld돋움체 Medium" w:cs="KoPubWorld돋움체 Medium"/>
        </w:rPr>
        <w:t>,</w:t>
      </w:r>
      <w:r w:rsidR="00BC7419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E84AE3">
        <w:rPr>
          <w:rFonts w:ascii="KoPubWorld돋움체 Medium" w:eastAsia="KoPubWorld돋움체 Medium" w:hAnsi="KoPubWorld돋움체 Medium" w:cs="KoPubWorld돋움체 Medium" w:hint="eastAsia"/>
        </w:rPr>
        <w:t>한 번에</w:t>
      </w:r>
      <w:r w:rsidRPr="00224B04">
        <w:rPr>
          <w:rFonts w:ascii="KoPubWorld돋움체 Medium" w:eastAsia="KoPubWorld돋움체 Medium" w:hAnsi="KoPubWorld돋움체 Medium" w:cs="KoPubWorld돋움체 Medium"/>
        </w:rPr>
        <w:t xml:space="preserve"> 하나의 반복문만 벗어</w:t>
      </w:r>
      <w:r w:rsidR="00BC7419">
        <w:rPr>
          <w:rFonts w:ascii="KoPubWorld돋움체 Medium" w:eastAsia="KoPubWorld돋움체 Medium" w:hAnsi="KoPubWorld돋움체 Medium" w:cs="KoPubWorld돋움체 Medium" w:hint="eastAsia"/>
        </w:rPr>
        <w:t>남</w:t>
      </w:r>
      <w:r w:rsidRPr="00224B04">
        <w:rPr>
          <w:rFonts w:ascii="KoPubWorld돋움체 Medium" w:eastAsia="KoPubWorld돋움체 Medium" w:hAnsi="KoPubWorld돋움체 Medium" w:cs="KoPubWorld돋움체 Medium"/>
        </w:rPr>
        <w:t>.</w:t>
      </w:r>
      <w:r w:rsidR="00BC7419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E84AE3">
        <w:rPr>
          <w:rFonts w:ascii="KoPubWorld돋움체 Medium" w:eastAsia="KoPubWorld돋움체 Medium" w:hAnsi="KoPubWorld돋움체 Medium" w:cs="KoPubWorld돋움체 Medium"/>
        </w:rPr>
        <w:t xml:space="preserve">(exit </w:t>
      </w:r>
      <w:r w:rsidR="00E84AE3">
        <w:rPr>
          <w:rFonts w:ascii="KoPubWorld돋움체 Medium" w:eastAsia="KoPubWorld돋움체 Medium" w:hAnsi="KoPubWorld돋움체 Medium" w:cs="KoPubWorld돋움체 Medium" w:hint="eastAsia"/>
        </w:rPr>
        <w:t>문장은 프로그램 종료</w:t>
      </w:r>
      <w:r w:rsidR="00E84AE3">
        <w:rPr>
          <w:rFonts w:ascii="KoPubWorld돋움체 Medium" w:eastAsia="KoPubWorld돋움체 Medium" w:hAnsi="KoPubWorld돋움체 Medium" w:cs="KoPubWorld돋움체 Medium"/>
        </w:rPr>
        <w:t>)</w:t>
      </w:r>
    </w:p>
    <w:p w14:paraId="3BFBB02C" w14:textId="2C2DC226" w:rsidR="003A11CE" w:rsidRDefault="003A11CE" w:rsidP="00224B04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2839A8BF" w14:textId="3BD78B51" w:rsidR="00E84AE3" w:rsidRDefault="00E84AE3" w:rsidP="00224B04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(</w:t>
      </w:r>
      <w:r>
        <w:rPr>
          <w:rFonts w:ascii="KoPubWorld돋움체 Medium" w:eastAsia="KoPubWorld돋움체 Medium" w:hAnsi="KoPubWorld돋움체 Medium" w:cs="KoPubWorld돋움체 Medium"/>
        </w:rPr>
        <w:t xml:space="preserve">2) </w:t>
      </w:r>
      <w:r>
        <w:rPr>
          <w:rFonts w:ascii="KoPubWorld돋움체 Medium" w:eastAsia="KoPubWorld돋움체 Medium" w:hAnsi="KoPubWorld돋움체 Medium" w:cs="KoPubWorld돋움체 Medium" w:hint="eastAsia"/>
        </w:rPr>
        <w:t>배열</w:t>
      </w:r>
    </w:p>
    <w:p w14:paraId="2BE92B0D" w14:textId="77777777" w:rsidR="00886B4B" w:rsidRDefault="00E84AE3" w:rsidP="00224B04">
      <w:pPr>
        <w:tabs>
          <w:tab w:val="left" w:pos="1482"/>
        </w:tabs>
        <w:spacing w:after="0"/>
        <w:rPr>
          <w:rFonts w:ascii="KoPubWorld돋움체 Bold" w:eastAsia="KoPubWorld돋움체 Bold" w:hAnsi="KoPubWorld돋움체 Bold" w:cs="KoPubWorld돋움체 Bold"/>
        </w:rPr>
      </w:pPr>
      <w:r w:rsidRPr="00886B4B">
        <w:rPr>
          <w:rFonts w:ascii="KoPubWorld돋움체 Bold" w:eastAsia="KoPubWorld돋움체 Bold" w:hAnsi="KoPubWorld돋움체 Bold" w:cs="KoPubWorld돋움체 Bold" w:hint="eastAsia"/>
        </w:rPr>
        <w:t>배열(</w:t>
      </w:r>
      <w:r w:rsidRPr="00886B4B">
        <w:rPr>
          <w:rFonts w:ascii="KoPubWorld돋움체 Bold" w:eastAsia="KoPubWorld돋움체 Bold" w:hAnsi="KoPubWorld돋움체 Bold" w:cs="KoPubWorld돋움체 Bold"/>
        </w:rPr>
        <w:t>array</w:t>
      </w:r>
      <w:r w:rsidR="009F6EA6" w:rsidRPr="00886B4B">
        <w:rPr>
          <w:rFonts w:ascii="KoPubWorld돋움체 Bold" w:eastAsia="KoPubWorld돋움체 Bold" w:hAnsi="KoPubWorld돋움체 Bold" w:cs="KoPubWorld돋움체 Bold"/>
        </w:rPr>
        <w:t>)</w:t>
      </w:r>
    </w:p>
    <w:p w14:paraId="3C3B671A" w14:textId="63859986" w:rsidR="00E84AE3" w:rsidRPr="00886B4B" w:rsidRDefault="00E84AE3" w:rsidP="00886B4B">
      <w:pPr>
        <w:pStyle w:val="a3"/>
        <w:numPr>
          <w:ilvl w:val="0"/>
          <w:numId w:val="2"/>
        </w:numPr>
        <w:tabs>
          <w:tab w:val="left" w:pos="1482"/>
        </w:tabs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886B4B">
        <w:rPr>
          <w:rFonts w:ascii="KoPubWorld돋움체 Medium" w:eastAsia="KoPubWorld돋움체 Medium" w:hAnsi="KoPubWorld돋움체 Medium" w:cs="KoPubWorld돋움체 Medium" w:hint="eastAsia"/>
        </w:rPr>
        <w:t>인덱스와 인덱스에 대응하는 데이터들로 이루어진 자료 구조.</w:t>
      </w:r>
      <w:r w:rsidRPr="00886B4B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 </w:t>
      </w:r>
      <w:r w:rsidR="00886B4B" w:rsidRPr="00886B4B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(</w:t>
      </w:r>
      <w:r w:rsidRPr="00886B4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배열을 이용하면 한 번에 많은 메모리 공간 할당 가능</w:t>
      </w:r>
      <w:r w:rsidR="009F6EA6" w:rsidRPr="00886B4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.</w:t>
      </w:r>
      <w:r w:rsidR="00886B4B" w:rsidRPr="00886B4B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)</w:t>
      </w:r>
    </w:p>
    <w:p w14:paraId="290F749E" w14:textId="22C73CCE" w:rsidR="00E84AE3" w:rsidRPr="00886B4B" w:rsidRDefault="00E84AE3" w:rsidP="00886B4B">
      <w:pPr>
        <w:pStyle w:val="a3"/>
        <w:numPr>
          <w:ilvl w:val="0"/>
          <w:numId w:val="2"/>
        </w:numPr>
        <w:tabs>
          <w:tab w:val="left" w:pos="1482"/>
        </w:tabs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886B4B">
        <w:rPr>
          <w:rFonts w:ascii="KoPubWorld돋움체 Medium" w:eastAsia="KoPubWorld돋움체 Medium" w:hAnsi="KoPubWorld돋움체 Medium" w:cs="KoPubWorld돋움체 Medium" w:hint="eastAsia"/>
        </w:rPr>
        <w:t>같은 타입의 데이터들이 순차적으로 저장.</w:t>
      </w:r>
      <w:r w:rsidRPr="00886B4B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886B4B" w:rsidRPr="00886B4B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(</w:t>
      </w:r>
      <w:r w:rsidRPr="00886B4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인덱스를 이용하여 원소 데이터 접근.</w:t>
      </w:r>
      <w:r w:rsidRPr="00886B4B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 </w:t>
      </w:r>
      <w:proofErr w:type="spellStart"/>
      <w:r w:rsidRPr="00886B4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반복문</w:t>
      </w:r>
      <w:proofErr w:type="spellEnd"/>
      <w:r w:rsidRPr="00886B4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 xml:space="preserve"> 이용</w:t>
      </w:r>
      <w:r w:rsidR="00886B4B" w:rsidRPr="00886B4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해</w:t>
      </w:r>
      <w:r w:rsidRPr="00886B4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 xml:space="preserve"> 처리하기에 적합</w:t>
      </w:r>
      <w:r w:rsidR="00886B4B" w:rsidRPr="00886B4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)</w:t>
      </w:r>
    </w:p>
    <w:p w14:paraId="528EEDE6" w14:textId="77777777" w:rsidR="00886B4B" w:rsidRDefault="00E84AE3" w:rsidP="00224B04">
      <w:pPr>
        <w:pStyle w:val="a3"/>
        <w:numPr>
          <w:ilvl w:val="0"/>
          <w:numId w:val="2"/>
        </w:numPr>
        <w:tabs>
          <w:tab w:val="left" w:pos="1482"/>
        </w:tabs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886B4B">
        <w:rPr>
          <w:rFonts w:ascii="KoPubWorld돋움체 Medium" w:eastAsia="KoPubWorld돋움체 Medium" w:hAnsi="KoPubWorld돋움체 Medium" w:cs="KoPubWorld돋움체 Medium" w:hint="eastAsia"/>
        </w:rPr>
        <w:t>배열 인덱스</w:t>
      </w:r>
      <w:r w:rsidR="00C43CBF" w:rsidRPr="00886B4B">
        <w:rPr>
          <w:rFonts w:ascii="KoPubWorld돋움체 Medium" w:eastAsia="KoPubWorld돋움체 Medium" w:hAnsi="KoPubWorld돋움체 Medium" w:cs="KoPubWorld돋움체 Medium" w:hint="eastAsia"/>
        </w:rPr>
        <w:t>:</w:t>
      </w:r>
      <w:r w:rsidR="00C43CBF" w:rsidRPr="00886B4B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886B4B">
        <w:rPr>
          <w:rFonts w:ascii="KoPubWorld돋움체 Medium" w:eastAsia="KoPubWorld돋움체 Medium" w:hAnsi="KoPubWorld돋움체 Medium" w:cs="KoPubWorld돋움체 Medium"/>
        </w:rPr>
        <w:t>0</w:t>
      </w:r>
      <w:r w:rsidRPr="00886B4B">
        <w:rPr>
          <w:rFonts w:ascii="KoPubWorld돋움체 Medium" w:eastAsia="KoPubWorld돋움체 Medium" w:hAnsi="KoPubWorld돋움체 Medium" w:cs="KoPubWorld돋움체 Medium" w:hint="eastAsia"/>
        </w:rPr>
        <w:t>부터 시작</w:t>
      </w:r>
      <w:r w:rsidR="00886B4B">
        <w:rPr>
          <w:rFonts w:ascii="KoPubWorld돋움체 Medium" w:eastAsia="KoPubWorld돋움체 Medium" w:hAnsi="KoPubWorld돋움체 Medium" w:cs="KoPubWorld돋움체 Medium"/>
        </w:rPr>
        <w:t xml:space="preserve">. </w:t>
      </w:r>
      <w:r w:rsidR="00886B4B" w:rsidRPr="00886B4B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(</w:t>
      </w:r>
      <w:r w:rsidRPr="00886B4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인덱스는 배열의 시작 위치에서부터 데이터가 있는 상대 위치</w:t>
      </w:r>
      <w:r w:rsidR="00886B4B" w:rsidRPr="00886B4B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)</w:t>
      </w:r>
    </w:p>
    <w:p w14:paraId="00F576E9" w14:textId="3BA8FFAE" w:rsidR="00886B4B" w:rsidRDefault="00886B4B" w:rsidP="00886B4B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 w:rsidRPr="00886B4B">
        <w:rPr>
          <w:rFonts w:ascii="KoPubWorld돋움체 Bold" w:eastAsia="KoPubWorld돋움체 Bold" w:hAnsi="KoPubWorld돋움체 Bold" w:cs="KoPubWorld돋움체 Bold" w:hint="eastAsia"/>
        </w:rPr>
        <w:t>1</w:t>
      </w:r>
      <w:r w:rsidR="00E84AE3" w:rsidRPr="00886B4B">
        <w:rPr>
          <w:rFonts w:ascii="KoPubWorld돋움체 Bold" w:eastAsia="KoPubWorld돋움체 Bold" w:hAnsi="KoPubWorld돋움체 Bold" w:cs="KoPubWorld돋움체 Bold" w:hint="eastAsia"/>
        </w:rPr>
        <w:t>차원 배열</w:t>
      </w:r>
      <w:r w:rsidRPr="00886B4B">
        <w:rPr>
          <w:rFonts w:ascii="KoPubWorld돋움체 Bold" w:eastAsia="KoPubWorld돋움체 Bold" w:hAnsi="KoPubWorld돋움체 Bold" w:cs="KoPubWorld돋움체 Bold" w:hint="eastAsia"/>
        </w:rPr>
        <w:t xml:space="preserve"> 만들기</w:t>
      </w:r>
      <w:r w:rsidR="00E84AE3" w:rsidRPr="00886B4B">
        <w:rPr>
          <w:rFonts w:ascii="KoPubWorld돋움체 Medium" w:eastAsia="KoPubWorld돋움체 Medium" w:hAnsi="KoPubWorld돋움체 Medium" w:cs="KoPubWorld돋움체 Medium" w:hint="eastAsia"/>
        </w:rPr>
        <w:t>:</w:t>
      </w:r>
      <w:r w:rsidR="00E84AE3" w:rsidRPr="00886B4B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E84AE3" w:rsidRPr="00886B4B">
        <w:rPr>
          <w:rFonts w:ascii="KoPubWorld돋움체 Medium" w:eastAsia="KoPubWorld돋움체 Medium" w:hAnsi="KoPubWorld돋움체 Medium" w:cs="KoPubWorld돋움체 Medium" w:hint="eastAsia"/>
        </w:rPr>
        <w:t xml:space="preserve">배열 선언과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배열 </w:t>
      </w:r>
      <w:r w:rsidR="00E84AE3" w:rsidRPr="00886B4B">
        <w:rPr>
          <w:rFonts w:ascii="KoPubWorld돋움체 Medium" w:eastAsia="KoPubWorld돋움체 Medium" w:hAnsi="KoPubWorld돋움체 Medium" w:cs="KoPubWorld돋움체 Medium" w:hint="eastAsia"/>
        </w:rPr>
        <w:t>생성의 두 단계 필요</w:t>
      </w:r>
    </w:p>
    <w:p w14:paraId="71DEA8B5" w14:textId="4CB1A009" w:rsidR="00886B4B" w:rsidRPr="00886B4B" w:rsidRDefault="00886B4B" w:rsidP="00886B4B">
      <w:pPr>
        <w:pStyle w:val="a3"/>
        <w:numPr>
          <w:ilvl w:val="0"/>
          <w:numId w:val="2"/>
        </w:numPr>
        <w:tabs>
          <w:tab w:val="left" w:pos="1482"/>
        </w:tabs>
        <w:spacing w:after="0"/>
        <w:ind w:leftChars="0"/>
        <w:rPr>
          <w:rFonts w:ascii="KoPubWorld돋움체 Bold" w:eastAsia="KoPubWorld돋움체 Bold" w:hAnsi="KoPubWorld돋움체 Bold" w:cs="KoPubWorld돋움체 Bold"/>
        </w:rPr>
      </w:pPr>
      <w:r w:rsidRPr="00886B4B">
        <w:rPr>
          <w:rFonts w:ascii="KoPubWorld돋움체 Medium" w:eastAsia="KoPubWorld돋움체 Medium" w:hAnsi="KoPubWorld돋움체 Medium" w:cs="KoPubWorld돋움체 Medium" w:hint="eastAsia"/>
        </w:rPr>
        <w:t>선언과 생성 동시에</w:t>
      </w:r>
      <w:r w:rsidRPr="00886B4B">
        <w:rPr>
          <w:rFonts w:ascii="KoPubWorld돋움체 Medium" w:eastAsia="KoPubWorld돋움체 Medium" w:hAnsi="KoPubWorld돋움체 Medium" w:cs="KoPubWorld돋움체 Medium"/>
        </w:rPr>
        <w:t xml:space="preserve">: </w:t>
      </w:r>
      <w:r w:rsidRPr="00886B4B">
        <w:rPr>
          <w:rFonts w:ascii="KoPubWorld돋움체 Bold" w:eastAsia="KoPubWorld돋움체 Bold" w:hAnsi="KoPubWorld돋움체 Bold" w:cs="KoPubWorld돋움체 Bold"/>
        </w:rPr>
        <w:t>int [] array = new int[10];</w:t>
      </w:r>
    </w:p>
    <w:p w14:paraId="7B7DB64F" w14:textId="55B057DA" w:rsidR="00886B4B" w:rsidRPr="00886B4B" w:rsidRDefault="00E84AE3" w:rsidP="00886B4B">
      <w:pPr>
        <w:pStyle w:val="a3"/>
        <w:numPr>
          <w:ilvl w:val="0"/>
          <w:numId w:val="2"/>
        </w:numPr>
        <w:tabs>
          <w:tab w:val="left" w:pos="1482"/>
        </w:tabs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886B4B">
        <w:rPr>
          <w:rFonts w:ascii="KoPubWorld돋움체 Medium" w:eastAsia="KoPubWorld돋움체 Medium" w:hAnsi="KoPubWorld돋움체 Medium" w:cs="KoPubWorld돋움체 Medium" w:hint="eastAsia"/>
        </w:rPr>
        <w:t>선언과 함께 초기화</w:t>
      </w:r>
      <w:r w:rsidR="00886B4B" w:rsidRPr="00886B4B">
        <w:rPr>
          <w:rFonts w:ascii="KoPubWorld돋움체 Medium" w:eastAsia="KoPubWorld돋움체 Medium" w:hAnsi="KoPubWorld돋움체 Medium" w:cs="KoPubWorld돋움체 Medium" w:hint="eastAsia"/>
        </w:rPr>
        <w:t>:</w:t>
      </w:r>
      <w:r w:rsidRPr="00886B4B">
        <w:rPr>
          <w:rFonts w:ascii="KoPubWorld돋움체 Medium" w:eastAsia="KoPubWorld돋움체 Medium" w:hAnsi="KoPubWorld돋움체 Medium" w:cs="KoPubWorld돋움체 Medium" w:hint="eastAsia"/>
        </w:rPr>
        <w:t xml:space="preserve"> int </w:t>
      </w:r>
      <w:r w:rsidRPr="00886B4B">
        <w:rPr>
          <w:rFonts w:ascii="KoPubWorld돋움체 Medium" w:eastAsia="KoPubWorld돋움체 Medium" w:hAnsi="KoPubWorld돋움체 Medium" w:cs="KoPubWorld돋움체 Medium"/>
        </w:rPr>
        <w:t>[] array = {0, 1, 2};</w:t>
      </w:r>
    </w:p>
    <w:p w14:paraId="3B114E6C" w14:textId="482F0F77" w:rsidR="00E84AE3" w:rsidRPr="003F0780" w:rsidRDefault="00886B4B" w:rsidP="00886B4B">
      <w:pPr>
        <w:pStyle w:val="a3"/>
        <w:numPr>
          <w:ilvl w:val="0"/>
          <w:numId w:val="2"/>
        </w:numPr>
        <w:tabs>
          <w:tab w:val="left" w:pos="1482"/>
        </w:tabs>
        <w:spacing w:after="0"/>
        <w:ind w:leftChars="0"/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</w:pPr>
      <w:r w:rsidRPr="003F0780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&lt;</w:t>
      </w:r>
      <w:r w:rsidRPr="003F0780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주의</w:t>
      </w:r>
      <w:r w:rsidRPr="003F0780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&gt; </w:t>
      </w:r>
      <w:r w:rsidRPr="003F0780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잘못된 배열 선언 예</w:t>
      </w:r>
      <w:r w:rsidR="003F0780" w:rsidRPr="003F0780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)</w:t>
      </w:r>
      <w:r w:rsidR="00E84AE3" w:rsidRPr="003F0780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 int array[3]</w:t>
      </w:r>
      <w:proofErr w:type="gramStart"/>
      <w:r w:rsidR="00E84AE3" w:rsidRPr="003F0780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;</w:t>
      </w:r>
      <w:r w:rsidRPr="003F0780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 </w:t>
      </w:r>
      <w:r w:rsidRPr="003F0780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/</w:t>
      </w:r>
      <w:proofErr w:type="gramEnd"/>
      <w:r w:rsidRPr="003F0780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/</w:t>
      </w:r>
      <w:r w:rsidRPr="003F0780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컴파일 오류. 선언 시 배열의 크기를 지정하면 안 된다</w:t>
      </w:r>
      <w:r w:rsidRPr="003F0780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.</w:t>
      </w:r>
    </w:p>
    <w:p w14:paraId="2A685128" w14:textId="7EFE3F4C" w:rsidR="00886B4B" w:rsidRDefault="00886B4B" w:rsidP="00224B04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7ACF49A8" w14:textId="4605DDBD" w:rsidR="00886B4B" w:rsidRPr="00886B4B" w:rsidRDefault="00886B4B" w:rsidP="00224B04">
      <w:pPr>
        <w:tabs>
          <w:tab w:val="left" w:pos="1482"/>
        </w:tabs>
        <w:spacing w:after="0"/>
        <w:rPr>
          <w:rFonts w:ascii="KoPubWorld돋움체 Bold" w:eastAsia="KoPubWorld돋움체 Bold" w:hAnsi="KoPubWorld돋움체 Bold" w:cs="KoPubWorld돋움체 Bold"/>
        </w:rPr>
      </w:pPr>
      <w:r w:rsidRPr="00886B4B">
        <w:rPr>
          <w:rFonts w:ascii="KoPubWorld돋움체 Bold" w:eastAsia="KoPubWorld돋움체 Bold" w:hAnsi="KoPubWorld돋움체 Bold" w:cs="KoPubWorld돋움체 Bold" w:hint="eastAsia"/>
        </w:rPr>
        <w:t>레퍼런스 변수와 배열</w:t>
      </w:r>
    </w:p>
    <w:p w14:paraId="0560E487" w14:textId="048F084A" w:rsidR="00E84AE3" w:rsidRPr="00886B4B" w:rsidRDefault="00E84AE3" w:rsidP="00886B4B">
      <w:pPr>
        <w:pStyle w:val="a3"/>
        <w:numPr>
          <w:ilvl w:val="0"/>
          <w:numId w:val="6"/>
        </w:numPr>
        <w:tabs>
          <w:tab w:val="left" w:pos="1482"/>
        </w:tabs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886B4B">
        <w:rPr>
          <w:rFonts w:ascii="KoPubWorld돋움체 Medium" w:eastAsia="KoPubWorld돋움체 Medium" w:hAnsi="KoPubWorld돋움체 Medium" w:cs="KoPubWorld돋움체 Medium" w:hint="eastAsia"/>
        </w:rPr>
        <w:t xml:space="preserve">배열에 대한 레퍼런스 변수 </w:t>
      </w:r>
      <w:r w:rsidRPr="00886B4B">
        <w:rPr>
          <w:rFonts w:ascii="KoPubWorld돋움체 Medium" w:eastAsia="KoPubWorld돋움체 Medium" w:hAnsi="KoPubWorld돋움체 Medium" w:cs="KoPubWorld돋움체 Medium"/>
        </w:rPr>
        <w:t xml:space="preserve">array </w:t>
      </w:r>
      <w:r w:rsidRPr="00886B4B">
        <w:rPr>
          <w:rFonts w:ascii="KoPubWorld돋움체 Medium" w:eastAsia="KoPubWorld돋움체 Medium" w:hAnsi="KoPubWorld돋움체 Medium" w:cs="KoPubWorld돋움체 Medium" w:hint="eastAsia"/>
        </w:rPr>
        <w:t>선언</w:t>
      </w:r>
      <w:r w:rsidR="00886B4B">
        <w:rPr>
          <w:rFonts w:ascii="KoPubWorld돋움체 Medium" w:eastAsia="KoPubWorld돋움체 Medium" w:hAnsi="KoPubWorld돋움체 Medium" w:cs="KoPubWorld돋움체 Medium"/>
        </w:rPr>
        <w:t>:</w:t>
      </w:r>
      <w:r w:rsidRPr="00886B4B">
        <w:rPr>
          <w:rFonts w:ascii="KoPubWorld돋움체 Medium" w:eastAsia="KoPubWorld돋움체 Medium" w:hAnsi="KoPubWorld돋움체 Medium" w:cs="KoPubWorld돋움체 Medium"/>
        </w:rPr>
        <w:t xml:space="preserve"> int</w:t>
      </w:r>
      <w:r w:rsidR="00886B4B">
        <w:rPr>
          <w:rFonts w:ascii="KoPubWorld돋움체 Medium" w:eastAsia="KoPubWorld돋움체 Medium" w:hAnsi="KoPubWorld돋움체 Medium" w:cs="KoPubWorld돋움체 Medium" w:hint="eastAsia"/>
          <w:vertAlign w:val="subscript"/>
        </w:rPr>
        <w:t>배열타입</w:t>
      </w:r>
      <w:r w:rsidRPr="00886B4B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886B4B" w:rsidRPr="00886B4B">
        <w:rPr>
          <w:rFonts w:ascii="KoPubWorld돋움체 Medium" w:eastAsia="KoPubWorld돋움체 Medium" w:hAnsi="KoPubWorld돋움체 Medium" w:cs="KoPubWorld돋움체 Medium"/>
        </w:rPr>
        <w:t>[]</w:t>
      </w:r>
      <w:r w:rsidR="00886B4B">
        <w:rPr>
          <w:rFonts w:ascii="KoPubWorld돋움체 Medium" w:eastAsia="KoPubWorld돋움체 Medium" w:hAnsi="KoPubWorld돋움체 Medium" w:cs="KoPubWorld돋움체 Medium" w:hint="eastAsia"/>
          <w:vertAlign w:val="subscript"/>
        </w:rPr>
        <w:t>배열 선언</w:t>
      </w:r>
      <w:r w:rsidR="00886B4B" w:rsidRPr="00886B4B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886B4B">
        <w:rPr>
          <w:rFonts w:ascii="KoPubWorld돋움체 Medium" w:eastAsia="KoPubWorld돋움체 Medium" w:hAnsi="KoPubWorld돋움체 Medium" w:cs="KoPubWorld돋움체 Medium"/>
        </w:rPr>
        <w:t>array</w:t>
      </w:r>
      <w:r w:rsidR="00886B4B">
        <w:rPr>
          <w:rFonts w:ascii="KoPubWorld돋움체 Medium" w:eastAsia="KoPubWorld돋움체 Medium" w:hAnsi="KoPubWorld돋움체 Medium" w:cs="KoPubWorld돋움체 Medium" w:hint="eastAsia"/>
          <w:vertAlign w:val="subscript"/>
        </w:rPr>
        <w:t>배열에 대한 레퍼런스 변수</w:t>
      </w:r>
      <w:r w:rsidRPr="00886B4B">
        <w:rPr>
          <w:rFonts w:ascii="KoPubWorld돋움체 Medium" w:eastAsia="KoPubWorld돋움체 Medium" w:hAnsi="KoPubWorld돋움체 Medium" w:cs="KoPubWorld돋움체 Medium"/>
        </w:rPr>
        <w:t>;</w:t>
      </w:r>
    </w:p>
    <w:p w14:paraId="5185D2C7" w14:textId="7C28050D" w:rsidR="00E57E4A" w:rsidRPr="00AC11AC" w:rsidRDefault="00886B4B" w:rsidP="00224B04">
      <w:pPr>
        <w:pStyle w:val="a3"/>
        <w:numPr>
          <w:ilvl w:val="0"/>
          <w:numId w:val="6"/>
        </w:numPr>
        <w:tabs>
          <w:tab w:val="left" w:pos="1482"/>
        </w:tabs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배열 생성: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886B4B">
        <w:rPr>
          <w:rFonts w:ascii="KoPubWorld돋움체 Medium" w:eastAsia="KoPubWorld돋움체 Medium" w:hAnsi="KoPubWorld돋움체 Medium" w:cs="KoPubWorld돋움체 Medium"/>
        </w:rPr>
        <w:t>array</w:t>
      </w:r>
      <w:r>
        <w:rPr>
          <w:rFonts w:ascii="KoPubWorld돋움체 Medium" w:eastAsia="KoPubWorld돋움체 Medium" w:hAnsi="KoPubWorld돋움체 Medium" w:cs="KoPubWorld돋움체 Medium" w:hint="eastAsia"/>
          <w:vertAlign w:val="subscript"/>
        </w:rPr>
        <w:t xml:space="preserve">배열에 대한 레퍼런스 변수 </w:t>
      </w:r>
      <w:r>
        <w:rPr>
          <w:rFonts w:ascii="KoPubWorld돋움체 Medium" w:eastAsia="KoPubWorld돋움체 Medium" w:hAnsi="KoPubWorld돋움체 Medium" w:cs="KoPubWorld돋움체 Medium"/>
        </w:rPr>
        <w:t>= new</w:t>
      </w:r>
      <w:r>
        <w:rPr>
          <w:rFonts w:ascii="KoPubWorld돋움체 Medium" w:eastAsia="KoPubWorld돋움체 Medium" w:hAnsi="KoPubWorld돋움체 Medium" w:cs="KoPubWorld돋움체 Medium" w:hint="eastAsia"/>
          <w:vertAlign w:val="subscript"/>
        </w:rPr>
        <w:t>배열생성</w:t>
      </w:r>
      <w:r>
        <w:rPr>
          <w:rFonts w:ascii="KoPubWorld돋움체 Medium" w:eastAsia="KoPubWorld돋움체 Medium" w:hAnsi="KoPubWorld돋움체 Medium" w:cs="KoPubWorld돋움체 Medium"/>
        </w:rPr>
        <w:t xml:space="preserve"> int</w:t>
      </w:r>
      <w:r>
        <w:rPr>
          <w:rFonts w:ascii="KoPubWorld돋움체 Medium" w:eastAsia="KoPubWorld돋움체 Medium" w:hAnsi="KoPubWorld돋움체 Medium" w:cs="KoPubWorld돋움체 Medium" w:hint="eastAsia"/>
          <w:vertAlign w:val="subscript"/>
        </w:rPr>
        <w:t>타입</w:t>
      </w:r>
      <w:r>
        <w:rPr>
          <w:rFonts w:ascii="KoPubWorld돋움체 Medium" w:eastAsia="KoPubWorld돋움체 Medium" w:hAnsi="KoPubWorld돋움체 Medium" w:cs="KoPubWorld돋움체 Medium"/>
        </w:rPr>
        <w:t xml:space="preserve"> [5]</w:t>
      </w:r>
      <w:r>
        <w:rPr>
          <w:rFonts w:ascii="KoPubWorld돋움체 Medium" w:eastAsia="KoPubWorld돋움체 Medium" w:hAnsi="KoPubWorld돋움체 Medium" w:cs="KoPubWorld돋움체 Medium" w:hint="eastAsia"/>
          <w:vertAlign w:val="subscript"/>
        </w:rPr>
        <w:t>원소 개수</w:t>
      </w:r>
      <w:r>
        <w:rPr>
          <w:rFonts w:ascii="KoPubWorld돋움체 Medium" w:eastAsia="KoPubWorld돋움체 Medium" w:hAnsi="KoPubWorld돋움체 Medium" w:cs="KoPubWorld돋움체 Medium"/>
        </w:rPr>
        <w:t>;</w:t>
      </w:r>
    </w:p>
    <w:p w14:paraId="451D2BA2" w14:textId="494F2254" w:rsidR="00E7572D" w:rsidRDefault="00E7572D" w:rsidP="00224B04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배열 인덱스와 원소 접근</w:t>
      </w:r>
    </w:p>
    <w:p w14:paraId="66A44FC8" w14:textId="0796C704" w:rsidR="00E7572D" w:rsidRDefault="00E7572D" w:rsidP="003F0780">
      <w:pPr>
        <w:pStyle w:val="a3"/>
        <w:numPr>
          <w:ilvl w:val="0"/>
          <w:numId w:val="2"/>
        </w:numPr>
        <w:tabs>
          <w:tab w:val="left" w:pos="1482"/>
        </w:tabs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3F0780">
        <w:rPr>
          <w:rFonts w:ascii="KoPubWorld돋움체 Medium" w:eastAsia="KoPubWorld돋움체 Medium" w:hAnsi="KoPubWorld돋움체 Medium" w:cs="KoPubWorld돋움체 Medium" w:hint="eastAsia"/>
        </w:rPr>
        <w:t>배열 원소 접근</w:t>
      </w:r>
      <w:r w:rsidR="003F0780" w:rsidRPr="003F0780">
        <w:rPr>
          <w:rFonts w:ascii="KoPubWorld돋움체 Medium" w:eastAsia="KoPubWorld돋움체 Medium" w:hAnsi="KoPubWorld돋움체 Medium" w:cs="KoPubWorld돋움체 Medium" w:hint="eastAsia"/>
        </w:rPr>
        <w:t>:</w:t>
      </w:r>
      <w:r w:rsidR="003F0780" w:rsidRPr="003F0780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3F0780">
        <w:rPr>
          <w:rFonts w:ascii="KoPubWorld돋움체 Medium" w:eastAsia="KoPubWorld돋움체 Medium" w:hAnsi="KoPubWorld돋움체 Medium" w:cs="KoPubWorld돋움체 Medium" w:hint="eastAsia"/>
        </w:rPr>
        <w:t xml:space="preserve">배열 변수명과 </w:t>
      </w:r>
      <w:r w:rsidRPr="003F0780">
        <w:rPr>
          <w:rFonts w:ascii="KoPubWorld돋움체 Medium" w:eastAsia="KoPubWorld돋움체 Medium" w:hAnsi="KoPubWorld돋움체 Medium" w:cs="KoPubWorld돋움체 Medium"/>
        </w:rPr>
        <w:t>[]</w:t>
      </w:r>
      <w:r w:rsidRPr="003F0780">
        <w:rPr>
          <w:rFonts w:ascii="KoPubWorld돋움체 Medium" w:eastAsia="KoPubWorld돋움체 Medium" w:hAnsi="KoPubWorld돋움체 Medium" w:cs="KoPubWorld돋움체 Medium" w:hint="eastAsia"/>
        </w:rPr>
        <w:t>사이에 원소의 인덱스를 적어 접근</w:t>
      </w:r>
    </w:p>
    <w:p w14:paraId="28A2CB3D" w14:textId="4F7AF1CC" w:rsidR="003F0780" w:rsidRPr="003F0780" w:rsidRDefault="003F0780" w:rsidP="003F0780">
      <w:pPr>
        <w:pStyle w:val="a3"/>
        <w:numPr>
          <w:ilvl w:val="0"/>
          <w:numId w:val="2"/>
        </w:numPr>
        <w:tabs>
          <w:tab w:val="left" w:pos="1482"/>
        </w:tabs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배열 인덱스의 범위: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0에서 시작</w:t>
      </w:r>
      <w:r>
        <w:rPr>
          <w:rFonts w:ascii="KoPubWorld돋움체 Medium" w:eastAsia="KoPubWorld돋움체 Medium" w:hAnsi="KoPubWorld돋움체 Medium" w:cs="KoPubWorld돋움체 Medium"/>
        </w:rPr>
        <w:t xml:space="preserve"> ~ (</w:t>
      </w:r>
      <w:r>
        <w:rPr>
          <w:rFonts w:ascii="KoPubWorld돋움체 Medium" w:eastAsia="KoPubWorld돋움체 Medium" w:hAnsi="KoPubWorld돋움체 Medium" w:cs="KoPubWorld돋움체 Medium" w:hint="eastAsia"/>
        </w:rPr>
        <w:t>배열 크기 -</w:t>
      </w:r>
      <w:r>
        <w:rPr>
          <w:rFonts w:ascii="KoPubWorld돋움체 Medium" w:eastAsia="KoPubWorld돋움체 Medium" w:hAnsi="KoPubWorld돋움체 Medium" w:cs="KoPubWorld돋움체 Medium"/>
        </w:rPr>
        <w:t>1)</w:t>
      </w:r>
      <w:r>
        <w:rPr>
          <w:rFonts w:ascii="KoPubWorld돋움체 Medium" w:eastAsia="KoPubWorld돋움체 Medium" w:hAnsi="KoPubWorld돋움체 Medium" w:cs="KoPubWorld돋움체 Medium" w:hint="eastAsia"/>
        </w:rPr>
        <w:t>까지</w:t>
      </w:r>
    </w:p>
    <w:p w14:paraId="502C8B38" w14:textId="3BDE808A" w:rsidR="003F0780" w:rsidRPr="00AC11AC" w:rsidRDefault="003F0780" w:rsidP="00E7572D">
      <w:pPr>
        <w:pStyle w:val="a3"/>
        <w:numPr>
          <w:ilvl w:val="0"/>
          <w:numId w:val="2"/>
        </w:numPr>
        <w:tabs>
          <w:tab w:val="left" w:pos="1482"/>
        </w:tabs>
        <w:spacing w:after="0"/>
        <w:ind w:leftChars="0"/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</w:pPr>
      <w:r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&lt;주의</w:t>
      </w:r>
      <w:r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 xml:space="preserve">&gt; </w:t>
      </w:r>
      <w:r w:rsidR="00E7572D" w:rsidRPr="003F0780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 xml:space="preserve">반드시 배열 </w:t>
      </w:r>
      <w:proofErr w:type="spellStart"/>
      <w:r w:rsidR="00E7572D" w:rsidRPr="003F0780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생성후</w:t>
      </w:r>
      <w:proofErr w:type="spellEnd"/>
      <w:r w:rsidR="00E7572D" w:rsidRPr="003F0780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 xml:space="preserve"> 접근</w:t>
      </w:r>
      <w:r w:rsidRPr="003F0780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하기</w:t>
      </w:r>
    </w:p>
    <w:p w14:paraId="7D3E205F" w14:textId="14451138" w:rsidR="00E7572D" w:rsidRDefault="00E7572D" w:rsidP="00E7572D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 w:rsidRPr="003F0780">
        <w:rPr>
          <w:rFonts w:ascii="KoPubWorld돋움체 Medium" w:eastAsia="KoPubWorld돋움체 Medium" w:hAnsi="KoPubWorld돋움체 Medium" w:cs="KoPubWorld돋움체 Medium" w:hint="eastAsia"/>
        </w:rPr>
        <w:t>레퍼런스 치환과 배열 공유</w:t>
      </w:r>
      <w:r w:rsidR="003F0780">
        <w:rPr>
          <w:rFonts w:ascii="KoPubWorld돋움체 Medium" w:eastAsia="KoPubWorld돋움체 Medium" w:hAnsi="KoPubWorld돋움체 Medium" w:cs="KoPubWorld돋움체 Medium" w:hint="eastAsia"/>
        </w:rPr>
        <w:t>:</w:t>
      </w:r>
      <w:r w:rsidR="003F0780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077F12">
        <w:rPr>
          <w:rFonts w:ascii="KoPubWorld돋움체 Medium" w:eastAsia="KoPubWorld돋움체 Medium" w:hAnsi="KoPubWorld돋움체 Medium" w:cs="KoPubWorld돋움체 Medium" w:hint="eastAsia"/>
        </w:rPr>
        <w:t>하나의 배열을 다수의 레퍼런스가 참</w:t>
      </w:r>
      <w:r w:rsidR="003F0780">
        <w:rPr>
          <w:rFonts w:ascii="KoPubWorld돋움체 Medium" w:eastAsia="KoPubWorld돋움체 Medium" w:hAnsi="KoPubWorld돋움체 Medium" w:cs="KoPubWorld돋움체 Medium" w:hint="eastAsia"/>
        </w:rPr>
        <w:t>조</w:t>
      </w:r>
      <w:r w:rsidR="00077F12">
        <w:rPr>
          <w:rFonts w:ascii="KoPubWorld돋움체 Medium" w:eastAsia="KoPubWorld돋움체 Medium" w:hAnsi="KoPubWorld돋움체 Medium" w:cs="KoPubWorld돋움체 Medium" w:hint="eastAsia"/>
        </w:rPr>
        <w:t xml:space="preserve"> 가능</w:t>
      </w:r>
    </w:p>
    <w:p w14:paraId="352BE53B" w14:textId="5C71D4A6" w:rsidR="00077F12" w:rsidRDefault="00077F12" w:rsidP="00E7572D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15F7C903" w14:textId="4B1F0847" w:rsidR="004632B4" w:rsidRPr="003F0780" w:rsidRDefault="004632B4" w:rsidP="00E7572D">
      <w:pPr>
        <w:tabs>
          <w:tab w:val="left" w:pos="1482"/>
        </w:tabs>
        <w:spacing w:after="0"/>
        <w:rPr>
          <w:rFonts w:ascii="KoPubWorld돋움체 Bold" w:eastAsia="KoPubWorld돋움체 Bold" w:hAnsi="KoPubWorld돋움체 Bold" w:cs="KoPubWorld돋움체 Bold"/>
        </w:rPr>
      </w:pPr>
      <w:r w:rsidRPr="003F0780">
        <w:rPr>
          <w:rFonts w:ascii="KoPubWorld돋움체 Bold" w:eastAsia="KoPubWorld돋움체 Bold" w:hAnsi="KoPubWorld돋움체 Bold" w:cs="KoPubWorld돋움체 Bold" w:hint="eastAsia"/>
        </w:rPr>
        <w:t>배열의 크기</w:t>
      </w:r>
      <w:r w:rsidRPr="003F0780">
        <w:rPr>
          <w:rFonts w:ascii="KoPubWorld돋움체 Bold" w:eastAsia="KoPubWorld돋움체 Bold" w:hAnsi="KoPubWorld돋움체 Bold" w:cs="KoPubWorld돋움체 Bold"/>
        </w:rPr>
        <w:t xml:space="preserve">, length </w:t>
      </w:r>
      <w:r w:rsidRPr="003F0780">
        <w:rPr>
          <w:rFonts w:ascii="KoPubWorld돋움체 Bold" w:eastAsia="KoPubWorld돋움체 Bold" w:hAnsi="KoPubWorld돋움체 Bold" w:cs="KoPubWorld돋움체 Bold" w:hint="eastAsia"/>
        </w:rPr>
        <w:t>필드</w:t>
      </w:r>
    </w:p>
    <w:p w14:paraId="3564C4A8" w14:textId="77777777" w:rsidR="003F0780" w:rsidRDefault="004632B4" w:rsidP="00E7572D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배열은 자바에서 객체로 관리</w:t>
      </w:r>
      <w:r w:rsidR="003F0780">
        <w:rPr>
          <w:rFonts w:ascii="KoPubWorld돋움체 Medium" w:eastAsia="KoPubWorld돋움체 Medium" w:hAnsi="KoPubWorld돋움체 Medium" w:cs="KoPubWorld돋움체 Medium" w:hint="eastAsia"/>
        </w:rPr>
        <w:t>함.</w:t>
      </w:r>
      <w:r w:rsidR="003F0780"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배열 객체 내에 </w:t>
      </w:r>
      <w:r>
        <w:rPr>
          <w:rFonts w:ascii="KoPubWorld돋움체 Medium" w:eastAsia="KoPubWorld돋움체 Medium" w:hAnsi="KoPubWorld돋움체 Medium" w:cs="KoPubWorld돋움체 Medium"/>
        </w:rPr>
        <w:t>length</w:t>
      </w:r>
      <w:r w:rsidR="003F0780"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필드는 배열의 크기를 나타</w:t>
      </w:r>
      <w:r w:rsidR="003F0780">
        <w:rPr>
          <w:rFonts w:ascii="KoPubWorld돋움체 Medium" w:eastAsia="KoPubWorld돋움체 Medium" w:hAnsi="KoPubWorld돋움체 Medium" w:cs="KoPubWorld돋움체 Medium" w:hint="eastAsia"/>
        </w:rPr>
        <w:t>냄</w:t>
      </w:r>
      <w:r>
        <w:rPr>
          <w:rFonts w:ascii="KoPubWorld돋움체 Medium" w:eastAsia="KoPubWorld돋움체 Medium" w:hAnsi="KoPubWorld돋움체 Medium" w:cs="KoPubWorld돋움체 Medium" w:hint="eastAsia"/>
        </w:rPr>
        <w:t>.</w:t>
      </w:r>
    </w:p>
    <w:p w14:paraId="74AB2181" w14:textId="38856822" w:rsidR="004632B4" w:rsidRDefault="003F0780" w:rsidP="00E7572D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i</w:t>
      </w:r>
      <w:r w:rsidR="004632B4">
        <w:rPr>
          <w:rFonts w:ascii="KoPubWorld돋움체 Medium" w:eastAsia="KoPubWorld돋움체 Medium" w:hAnsi="KoPubWorld돋움체 Medium" w:cs="KoPubWorld돋움체 Medium"/>
        </w:rPr>
        <w:t xml:space="preserve">nt size = </w:t>
      </w:r>
      <w:proofErr w:type="spellStart"/>
      <w:r w:rsidR="004632B4">
        <w:rPr>
          <w:rFonts w:ascii="KoPubWorld돋움체 Medium" w:eastAsia="KoPubWorld돋움체 Medium" w:hAnsi="KoPubWorld돋움체 Medium" w:cs="KoPubWorld돋움체 Medium"/>
        </w:rPr>
        <w:t>array.length</w:t>
      </w:r>
      <w:proofErr w:type="spellEnd"/>
      <w:r w:rsidR="004632B4">
        <w:rPr>
          <w:rFonts w:ascii="KoPubWorld돋움체 Medium" w:eastAsia="KoPubWorld돋움체 Medium" w:hAnsi="KoPubWorld돋움체 Medium" w:cs="KoPubWorld돋움체 Medium"/>
        </w:rPr>
        <w:t xml:space="preserve">; </w:t>
      </w:r>
      <w:r w:rsidR="004632B4" w:rsidRPr="003F0780">
        <w:rPr>
          <w:rFonts w:ascii="KoPubWorld돋움체 Medium" w:eastAsia="KoPubWorld돋움체 Medium" w:hAnsi="KoPubWorld돋움체 Medium" w:cs="KoPubWorld돋움체 Medium"/>
          <w:color w:val="808080" w:themeColor="background1" w:themeShade="80"/>
        </w:rPr>
        <w:t>//</w:t>
      </w:r>
      <w:r w:rsidR="004632B4" w:rsidRPr="003F0780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</w:rPr>
        <w:t>괄호 없음 주의</w:t>
      </w:r>
    </w:p>
    <w:p w14:paraId="17C334E1" w14:textId="36D04998" w:rsidR="004632B4" w:rsidRDefault="004632B4" w:rsidP="00E7572D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</w:p>
    <w:p w14:paraId="6FA42C59" w14:textId="7C0CC9B8" w:rsidR="004632B4" w:rsidRPr="003F0780" w:rsidRDefault="004632B4" w:rsidP="00E7572D">
      <w:pPr>
        <w:tabs>
          <w:tab w:val="left" w:pos="1482"/>
        </w:tabs>
        <w:spacing w:after="0"/>
        <w:rPr>
          <w:rFonts w:ascii="KoPubWorld돋움체 Bold" w:eastAsia="KoPubWorld돋움체 Bold" w:hAnsi="KoPubWorld돋움체 Bold" w:cs="KoPubWorld돋움체 Bold"/>
        </w:rPr>
      </w:pPr>
      <w:r w:rsidRPr="003F0780">
        <w:rPr>
          <w:rFonts w:ascii="KoPubWorld돋움체 Bold" w:eastAsia="KoPubWorld돋움체 Bold" w:hAnsi="KoPubWorld돋움체 Bold" w:cs="KoPubWorld돋움체 Bold" w:hint="eastAsia"/>
        </w:rPr>
        <w:t xml:space="preserve">배열과 </w:t>
      </w:r>
      <w:r w:rsidRPr="003F0780">
        <w:rPr>
          <w:rFonts w:ascii="KoPubWorld돋움체 Bold" w:eastAsia="KoPubWorld돋움체 Bold" w:hAnsi="KoPubWorld돋움체 Bold" w:cs="KoPubWorld돋움체 Bold"/>
        </w:rPr>
        <w:t xml:space="preserve">for-each </w:t>
      </w:r>
      <w:r w:rsidRPr="003F0780">
        <w:rPr>
          <w:rFonts w:ascii="KoPubWorld돋움체 Bold" w:eastAsia="KoPubWorld돋움체 Bold" w:hAnsi="KoPubWorld돋움체 Bold" w:cs="KoPubWorld돋움체 Bold" w:hint="eastAsia"/>
        </w:rPr>
        <w:t>문</w:t>
      </w:r>
      <w:r w:rsidR="003F0780">
        <w:rPr>
          <w:rFonts w:ascii="KoPubWorld돋움체 Bold" w:eastAsia="KoPubWorld돋움체 Bold" w:hAnsi="KoPubWorld돋움체 Bold" w:cs="KoPubWorld돋움체 Bold"/>
        </w:rPr>
        <w:t xml:space="preserve">: </w:t>
      </w:r>
      <w:r w:rsidR="003F0780">
        <w:rPr>
          <w:rFonts w:ascii="KoPubWorld돋움체 Bold" w:eastAsia="KoPubWorld돋움체 Bold" w:hAnsi="KoPubWorld돋움체 Bold" w:cs="KoPubWorld돋움체 Bold" w:hint="eastAsia"/>
        </w:rPr>
        <w:t>f</w:t>
      </w:r>
      <w:r w:rsidR="003F0780">
        <w:rPr>
          <w:rFonts w:ascii="KoPubWorld돋움체 Bold" w:eastAsia="KoPubWorld돋움체 Bold" w:hAnsi="KoPubWorld돋움체 Bold" w:cs="KoPubWorld돋움체 Bold"/>
        </w:rPr>
        <w:t>or (</w:t>
      </w:r>
      <w:r w:rsidR="003F0780">
        <w:rPr>
          <w:rFonts w:ascii="KoPubWorld돋움체 Bold" w:eastAsia="KoPubWorld돋움체 Bold" w:hAnsi="KoPubWorld돋움체 Bold" w:cs="KoPubWorld돋움체 Bold" w:hint="eastAsia"/>
        </w:rPr>
        <w:t xml:space="preserve">배열의 원소타입 </w:t>
      </w:r>
      <w:proofErr w:type="gramStart"/>
      <w:r w:rsidR="003F0780">
        <w:rPr>
          <w:rFonts w:ascii="KoPubWorld돋움체 Bold" w:eastAsia="KoPubWorld돋움체 Bold" w:hAnsi="KoPubWorld돋움체 Bold" w:cs="KoPubWorld돋움체 Bold" w:hint="eastAsia"/>
        </w:rPr>
        <w:t xml:space="preserve">변수 </w:t>
      </w:r>
      <w:r w:rsidR="003F0780">
        <w:rPr>
          <w:rFonts w:ascii="KoPubWorld돋움체 Bold" w:eastAsia="KoPubWorld돋움체 Bold" w:hAnsi="KoPubWorld돋움체 Bold" w:cs="KoPubWorld돋움체 Bold"/>
        </w:rPr>
        <w:t>:</w:t>
      </w:r>
      <w:proofErr w:type="gramEnd"/>
      <w:r w:rsidR="003F0780">
        <w:rPr>
          <w:rFonts w:ascii="KoPubWorld돋움체 Bold" w:eastAsia="KoPubWorld돋움체 Bold" w:hAnsi="KoPubWorld돋움체 Bold" w:cs="KoPubWorld돋움체 Bold"/>
        </w:rPr>
        <w:t xml:space="preserve"> </w:t>
      </w:r>
      <w:r w:rsidR="003F0780">
        <w:rPr>
          <w:rFonts w:ascii="KoPubWorld돋움체 Bold" w:eastAsia="KoPubWorld돋움체 Bold" w:hAnsi="KoPubWorld돋움체 Bold" w:cs="KoPubWorld돋움체 Bold" w:hint="eastAsia"/>
        </w:rPr>
        <w:t>배열)</w:t>
      </w:r>
    </w:p>
    <w:p w14:paraId="1E317C82" w14:textId="7E46C0A2" w:rsidR="004632B4" w:rsidRPr="003F0780" w:rsidRDefault="004632B4" w:rsidP="003F0780">
      <w:pPr>
        <w:pStyle w:val="a3"/>
        <w:numPr>
          <w:ilvl w:val="0"/>
          <w:numId w:val="2"/>
        </w:numPr>
        <w:tabs>
          <w:tab w:val="left" w:pos="1482"/>
        </w:tabs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3F0780">
        <w:rPr>
          <w:rFonts w:ascii="KoPubWorld돋움체 Medium" w:eastAsia="KoPubWorld돋움체 Medium" w:hAnsi="KoPubWorld돋움체 Medium" w:cs="KoPubWorld돋움체 Medium" w:hint="eastAsia"/>
        </w:rPr>
        <w:t xml:space="preserve">배열이나 나열의 각 원소를 순차적으로 접근하는데 유용한 </w:t>
      </w:r>
      <w:r w:rsidRPr="003F0780">
        <w:rPr>
          <w:rFonts w:ascii="KoPubWorld돋움체 Medium" w:eastAsia="KoPubWorld돋움체 Medium" w:hAnsi="KoPubWorld돋움체 Medium" w:cs="KoPubWorld돋움체 Medium"/>
        </w:rPr>
        <w:t>for</w:t>
      </w:r>
      <w:r w:rsidR="003F0780" w:rsidRPr="003F0780">
        <w:rPr>
          <w:rFonts w:ascii="KoPubWorld돋움체 Medium" w:eastAsia="KoPubWorld돋움체 Medium" w:hAnsi="KoPubWorld돋움체 Medium" w:cs="KoPubWorld돋움체 Medium"/>
        </w:rPr>
        <w:t xml:space="preserve"> </w:t>
      </w:r>
      <w:r w:rsidRPr="003F0780">
        <w:rPr>
          <w:rFonts w:ascii="KoPubWorld돋움체 Medium" w:eastAsia="KoPubWorld돋움체 Medium" w:hAnsi="KoPubWorld돋움체 Medium" w:cs="KoPubWorld돋움체 Medium" w:hint="eastAsia"/>
        </w:rPr>
        <w:t>문</w:t>
      </w:r>
    </w:p>
    <w:p w14:paraId="076A7BAD" w14:textId="367243A1" w:rsidR="003F0780" w:rsidRDefault="003F0780" w:rsidP="003F0780">
      <w:pPr>
        <w:tabs>
          <w:tab w:val="left" w:pos="1482"/>
        </w:tabs>
        <w:spacing w:after="0"/>
        <w:ind w:leftChars="200" w:left="40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int[] num = {1, 2, 3, 4, 5};</w:t>
      </w:r>
    </w:p>
    <w:p w14:paraId="3C780171" w14:textId="4CDEC166" w:rsidR="004632B4" w:rsidRDefault="003F0780" w:rsidP="00931641">
      <w:pPr>
        <w:tabs>
          <w:tab w:val="left" w:pos="1482"/>
        </w:tabs>
        <w:spacing w:after="0"/>
        <w:ind w:leftChars="200" w:left="40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f</w:t>
      </w:r>
      <w:r w:rsidR="004632B4">
        <w:rPr>
          <w:rFonts w:ascii="KoPubWorld돋움체 Medium" w:eastAsia="KoPubWorld돋움체 Medium" w:hAnsi="KoPubWorld돋움체 Medium" w:cs="KoPubWorld돋움체 Medium"/>
        </w:rPr>
        <w:t>or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632B4">
        <w:rPr>
          <w:rFonts w:ascii="KoPubWorld돋움체 Medium" w:eastAsia="KoPubWorld돋움체 Medium" w:hAnsi="KoPubWorld돋움체 Medium" w:cs="KoPubWorld돋움체 Medium"/>
        </w:rPr>
        <w:t xml:space="preserve">(int </w:t>
      </w:r>
      <w:proofErr w:type="gramStart"/>
      <w:r w:rsidR="004632B4">
        <w:rPr>
          <w:rFonts w:ascii="KoPubWorld돋움체 Medium" w:eastAsia="KoPubWorld돋움체 Medium" w:hAnsi="KoPubWorld돋움체 Medium" w:cs="KoPubWorld돋움체 Medium"/>
        </w:rPr>
        <w:t>k :</w:t>
      </w:r>
      <w:proofErr w:type="gramEnd"/>
      <w:r w:rsidR="004632B4">
        <w:rPr>
          <w:rFonts w:ascii="KoPubWorld돋움체 Medium" w:eastAsia="KoPubWorld돋움체 Medium" w:hAnsi="KoPubWorld돋움체 Medium" w:cs="KoPubWorld돋움체 Medium"/>
        </w:rPr>
        <w:t xml:space="preserve"> num) </w:t>
      </w:r>
      <w:r>
        <w:rPr>
          <w:rFonts w:ascii="KoPubWorld돋움체 Medium" w:eastAsia="KoPubWorld돋움체 Medium" w:hAnsi="KoPubWorld돋움체 Medium" w:cs="KoPubWorld돋움체 Medium"/>
        </w:rPr>
        <w:tab/>
      </w:r>
      <w:r w:rsidR="004632B4">
        <w:rPr>
          <w:rFonts w:ascii="KoPubWorld돋움체 Medium" w:eastAsia="KoPubWorld돋움체 Medium" w:hAnsi="KoPubWorld돋움체 Medium" w:cs="KoPubWorld돋움체 Medium"/>
        </w:rPr>
        <w:t>//</w:t>
      </w:r>
      <w:r w:rsidR="004632B4">
        <w:rPr>
          <w:rFonts w:ascii="KoPubWorld돋움체 Medium" w:eastAsia="KoPubWorld돋움체 Medium" w:hAnsi="KoPubWorld돋움체 Medium" w:cs="KoPubWorld돋움체 Medium" w:hint="eastAsia"/>
        </w:rPr>
        <w:t>반복될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 w:rsidR="004632B4">
        <w:rPr>
          <w:rFonts w:ascii="KoPubWorld돋움체 Medium" w:eastAsia="KoPubWorld돋움체 Medium" w:hAnsi="KoPubWorld돋움체 Medium" w:cs="KoPubWorld돋움체 Medium" w:hint="eastAsia"/>
        </w:rPr>
        <w:t xml:space="preserve">때마다 </w:t>
      </w:r>
      <w:r w:rsidR="004632B4">
        <w:rPr>
          <w:rFonts w:ascii="KoPubWorld돋움체 Medium" w:eastAsia="KoPubWorld돋움체 Medium" w:hAnsi="KoPubWorld돋움체 Medium" w:cs="KoPubWorld돋움체 Medium"/>
        </w:rPr>
        <w:t>k</w:t>
      </w:r>
      <w:r w:rsidR="004632B4">
        <w:rPr>
          <w:rFonts w:ascii="KoPubWorld돋움체 Medium" w:eastAsia="KoPubWorld돋움체 Medium" w:hAnsi="KoPubWorld돋움체 Medium" w:cs="KoPubWorld돋움체 Medium" w:hint="eastAsia"/>
        </w:rPr>
        <w:t xml:space="preserve">는 </w:t>
      </w:r>
      <w:r w:rsidR="004632B4">
        <w:rPr>
          <w:rFonts w:ascii="KoPubWorld돋움체 Medium" w:eastAsia="KoPubWorld돋움체 Medium" w:hAnsi="KoPubWorld돋움체 Medium" w:cs="KoPubWorld돋움체 Medium"/>
        </w:rPr>
        <w:t>num[0], num[1</w:t>
      </w:r>
      <w:r>
        <w:rPr>
          <w:rFonts w:ascii="KoPubWorld돋움체 Medium" w:eastAsia="KoPubWorld돋움체 Medium" w:hAnsi="KoPubWorld돋움체 Medium" w:cs="KoPubWorld돋움체 Medium"/>
        </w:rPr>
        <w:t xml:space="preserve">], </w:t>
      </w:r>
      <w:r w:rsidR="004632B4">
        <w:rPr>
          <w:rFonts w:ascii="KoPubWorld돋움체 Medium" w:eastAsia="KoPubWorld돋움체 Medium" w:hAnsi="KoPubWorld돋움체 Medium" w:cs="KoPubWorld돋움체 Medium"/>
        </w:rPr>
        <w:t>…</w:t>
      </w:r>
      <w:r>
        <w:rPr>
          <w:rFonts w:ascii="KoPubWorld돋움체 Medium" w:eastAsia="KoPubWorld돋움체 Medium" w:hAnsi="KoPubWorld돋움체 Medium" w:cs="KoPubWorld돋움체 Medium"/>
        </w:rPr>
        <w:t>,</w:t>
      </w:r>
      <w:r w:rsidR="004632B4">
        <w:rPr>
          <w:rFonts w:ascii="KoPubWorld돋움체 Medium" w:eastAsia="KoPubWorld돋움체 Medium" w:hAnsi="KoPubWorld돋움체 Medium" w:cs="KoPubWorld돋움체 Medium"/>
        </w:rPr>
        <w:t xml:space="preserve"> num[</w:t>
      </w:r>
      <w:r w:rsidR="004632B4">
        <w:rPr>
          <w:rFonts w:ascii="KoPubWorld돋움체 Medium" w:eastAsia="KoPubWorld돋움체 Medium" w:hAnsi="KoPubWorld돋움체 Medium" w:cs="KoPubWorld돋움체 Medium" w:hint="eastAsia"/>
        </w:rPr>
        <w:t>size-</w:t>
      </w:r>
      <w:r w:rsidR="004632B4">
        <w:rPr>
          <w:rFonts w:ascii="KoPubWorld돋움체 Medium" w:eastAsia="KoPubWorld돋움체 Medium" w:hAnsi="KoPubWorld돋움체 Medium" w:cs="KoPubWorld돋움체 Medium"/>
        </w:rPr>
        <w:t>1]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4632B4">
        <w:rPr>
          <w:rFonts w:ascii="KoPubWorld돋움체 Medium" w:eastAsia="KoPubWorld돋움체 Medium" w:hAnsi="KoPubWorld돋움체 Medium" w:cs="KoPubWorld돋움체 Medium" w:hint="eastAsia"/>
        </w:rPr>
        <w:t>값으로 설정</w:t>
      </w:r>
      <w:r w:rsidR="00931641">
        <w:rPr>
          <w:rFonts w:ascii="KoPubWorld돋움체 Medium" w:eastAsia="KoPubWorld돋움체 Medium" w:hAnsi="KoPubWorld돋움체 Medium" w:cs="KoPubWorld돋움체 Medium"/>
        </w:rPr>
        <w:br/>
        <w:t xml:space="preserve">    sum += k;</w:t>
      </w:r>
    </w:p>
    <w:p w14:paraId="707777A3" w14:textId="77777777" w:rsidR="00931641" w:rsidRDefault="00931641" w:rsidP="00931641">
      <w:pPr>
        <w:tabs>
          <w:tab w:val="left" w:pos="1482"/>
        </w:tabs>
        <w:spacing w:after="0"/>
        <w:ind w:leftChars="200" w:left="400"/>
        <w:rPr>
          <w:rFonts w:ascii="KoPubWorld돋움체 Medium" w:eastAsia="KoPubWorld돋움체 Medium" w:hAnsi="KoPubWorld돋움체 Medium" w:cs="KoPubWorld돋움체 Medium"/>
        </w:rPr>
      </w:pPr>
    </w:p>
    <w:p w14:paraId="4E8BD44F" w14:textId="7E475EDA" w:rsidR="00931641" w:rsidRPr="00931641" w:rsidRDefault="004632B4" w:rsidP="00931641">
      <w:pPr>
        <w:pStyle w:val="a3"/>
        <w:numPr>
          <w:ilvl w:val="0"/>
          <w:numId w:val="2"/>
        </w:numPr>
        <w:tabs>
          <w:tab w:val="left" w:pos="1482"/>
        </w:tabs>
        <w:spacing w:after="0"/>
        <w:ind w:leftChars="0"/>
        <w:rPr>
          <w:rFonts w:ascii="KoPubWorld돋움체 Medium" w:eastAsia="KoPubWorld돋움체 Medium" w:hAnsi="KoPubWorld돋움체 Medium" w:cs="KoPubWorld돋움체 Medium"/>
        </w:rPr>
      </w:pPr>
      <w:r w:rsidRPr="003F0780">
        <w:rPr>
          <w:rFonts w:ascii="KoPubWorld돋움체 Medium" w:eastAsia="KoPubWorld돋움체 Medium" w:hAnsi="KoPubWorld돋움체 Medium" w:cs="KoPubWorld돋움체 Medium"/>
        </w:rPr>
        <w:t xml:space="preserve">int[] num </w:t>
      </w:r>
      <w:r w:rsidRPr="003F0780">
        <w:rPr>
          <w:rFonts w:ascii="KoPubWorld돋움체 Medium" w:eastAsia="KoPubWorld돋움체 Medium" w:hAnsi="KoPubWorld돋움체 Medium" w:cs="KoPubWorld돋움체 Medium" w:hint="eastAsia"/>
        </w:rPr>
        <w:t xml:space="preserve">뿐 아니라 </w:t>
      </w:r>
      <w:r w:rsidRPr="003F0780">
        <w:rPr>
          <w:rFonts w:ascii="KoPubWorld돋움체 Medium" w:eastAsia="KoPubWorld돋움체 Medium" w:hAnsi="KoPubWorld돋움체 Medium" w:cs="KoPubWorld돋움체 Medium"/>
        </w:rPr>
        <w:t xml:space="preserve">String[] names, </w:t>
      </w:r>
      <w:proofErr w:type="spellStart"/>
      <w:r w:rsidRPr="003F0780">
        <w:rPr>
          <w:rFonts w:ascii="KoPubWorld돋움체 Medium" w:eastAsia="KoPubWorld돋움체 Medium" w:hAnsi="KoPubWorld돋움체 Medium" w:cs="KoPubWorld돋움체 Medium"/>
        </w:rPr>
        <w:t>enum</w:t>
      </w:r>
      <w:proofErr w:type="spellEnd"/>
      <w:r w:rsidRPr="003F0780">
        <w:rPr>
          <w:rFonts w:ascii="KoPubWorld돋움체 Medium" w:eastAsia="KoPubWorld돋움체 Medium" w:hAnsi="KoPubWorld돋움체 Medium" w:cs="KoPubWorld돋움체 Medium"/>
        </w:rPr>
        <w:t xml:space="preserve"> Week{}</w:t>
      </w:r>
      <w:r w:rsidR="003F0780">
        <w:rPr>
          <w:rFonts w:ascii="KoPubWorld돋움체 Medium" w:eastAsia="KoPubWorld돋움체 Medium" w:hAnsi="KoPubWorld돋움체 Medium" w:cs="KoPubWorld돋움체 Medium" w:hint="eastAsia"/>
        </w:rPr>
        <w:t>의 예시</w:t>
      </w:r>
    </w:p>
    <w:p w14:paraId="1E1D9DAE" w14:textId="3E3D3E4D" w:rsidR="004632B4" w:rsidRDefault="004632B4" w:rsidP="003F0780">
      <w:pPr>
        <w:tabs>
          <w:tab w:val="left" w:pos="1482"/>
        </w:tabs>
        <w:spacing w:after="0"/>
        <w:ind w:leftChars="200" w:left="400"/>
        <w:rPr>
          <w:rFonts w:ascii="KoPubWorld돋움체 Medium" w:eastAsia="KoPubWorld돋움체 Medium" w:hAnsi="KoPubWorld돋움체 Medium" w:cs="KoPubWorld돋움체 Medium"/>
        </w:rPr>
      </w:pP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e</w:t>
      </w:r>
      <w:r>
        <w:rPr>
          <w:rFonts w:ascii="KoPubWorld돋움체 Medium" w:eastAsia="KoPubWorld돋움체 Medium" w:hAnsi="KoPubWorld돋움체 Medium" w:cs="KoPubWorld돋움체 Medium"/>
        </w:rPr>
        <w:t>num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 xml:space="preserve"> Week{</w:t>
      </w:r>
      <w:r>
        <w:rPr>
          <w:rFonts w:ascii="KoPubWorld돋움체 Medium" w:eastAsia="KoPubWorld돋움체 Medium" w:hAnsi="KoPubWorld돋움체 Medium" w:cs="KoPubWorld돋움체 Medium" w:hint="eastAsia"/>
        </w:rPr>
        <w:t>월</w:t>
      </w:r>
      <w:r>
        <w:rPr>
          <w:rFonts w:ascii="KoPubWorld돋움체 Medium" w:eastAsia="KoPubWorld돋움체 Medium" w:hAnsi="KoPubWorld돋움체 Medium" w:cs="KoPubWorld돋움체 Medium"/>
        </w:rPr>
        <w:t xml:space="preserve">, </w:t>
      </w:r>
      <w:r>
        <w:rPr>
          <w:rFonts w:ascii="KoPubWorld돋움체 Medium" w:eastAsia="KoPubWorld돋움체 Medium" w:hAnsi="KoPubWorld돋움체 Medium" w:cs="KoPubWorld돋움체 Medium" w:hint="eastAsia"/>
        </w:rPr>
        <w:t>화,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수</w:t>
      </w:r>
      <w:r>
        <w:rPr>
          <w:rFonts w:ascii="KoPubWorld돋움체 Medium" w:eastAsia="KoPubWorld돋움체 Medium" w:hAnsi="KoPubWorld돋움체 Medium" w:cs="KoPubWorld돋움체 Medium"/>
        </w:rPr>
        <w:t xml:space="preserve">, </w:t>
      </w:r>
      <w:r>
        <w:rPr>
          <w:rFonts w:ascii="KoPubWorld돋움체 Medium" w:eastAsia="KoPubWorld돋움체 Medium" w:hAnsi="KoPubWorld돋움체 Medium" w:cs="KoPubWorld돋움체 Medium" w:hint="eastAsia"/>
        </w:rPr>
        <w:t>목,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금,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토,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일}</w:t>
      </w:r>
    </w:p>
    <w:p w14:paraId="5B706D27" w14:textId="733C2036" w:rsidR="004632B4" w:rsidRDefault="004632B4" w:rsidP="003F0780">
      <w:pPr>
        <w:tabs>
          <w:tab w:val="left" w:pos="1482"/>
        </w:tabs>
        <w:spacing w:after="0"/>
        <w:ind w:leftChars="200" w:left="40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f</w:t>
      </w:r>
      <w:r>
        <w:rPr>
          <w:rFonts w:ascii="KoPubWorld돋움체 Medium" w:eastAsia="KoPubWorld돋움체 Medium" w:hAnsi="KoPubWorld돋움체 Medium" w:cs="KoPubWorld돋움체 Medium"/>
        </w:rPr>
        <w:t>or</w:t>
      </w:r>
      <w:r w:rsidR="003F0780"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</w:rPr>
        <w:t xml:space="preserve">(Week </w:t>
      </w:r>
      <w:proofErr w:type="gramStart"/>
      <w:r>
        <w:rPr>
          <w:rFonts w:ascii="KoPubWorld돋움체 Medium" w:eastAsia="KoPubWorld돋움체 Medium" w:hAnsi="KoPubWorld돋움체 Medium" w:cs="KoPubWorld돋움체 Medium"/>
        </w:rPr>
        <w:t>day :</w:t>
      </w:r>
      <w:proofErr w:type="gramEnd"/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>
        <w:rPr>
          <w:rFonts w:ascii="KoPubWorld돋움체 Medium" w:eastAsia="KoPubWorld돋움체 Medium" w:hAnsi="KoPubWorld돋움체 Medium" w:cs="KoPubWorld돋움체 Medium"/>
        </w:rPr>
        <w:t>Week.values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>())</w:t>
      </w:r>
      <w:r w:rsidR="003F0780">
        <w:rPr>
          <w:rFonts w:ascii="KoPubWorld돋움체 Medium" w:eastAsia="KoPubWorld돋움체 Medium" w:hAnsi="KoPubWorld돋움체 Medium" w:cs="KoPubWorld돋움체 Medium"/>
        </w:rPr>
        <w:t xml:space="preserve"> //</w:t>
      </w:r>
      <w:r w:rsidR="003F0780">
        <w:rPr>
          <w:rFonts w:ascii="KoPubWorld돋움체 Medium" w:eastAsia="KoPubWorld돋움체 Medium" w:hAnsi="KoPubWorld돋움체 Medium" w:cs="KoPubWorld돋움체 Medium" w:hint="eastAsia"/>
        </w:rPr>
        <w:t xml:space="preserve">반복될 때마다 </w:t>
      </w:r>
      <w:r w:rsidR="003F0780">
        <w:rPr>
          <w:rFonts w:ascii="KoPubWorld돋움체 Medium" w:eastAsia="KoPubWorld돋움체 Medium" w:hAnsi="KoPubWorld돋움체 Medium" w:cs="KoPubWorld돋움체 Medium"/>
        </w:rPr>
        <w:t>day</w:t>
      </w:r>
      <w:r w:rsidR="003F0780">
        <w:rPr>
          <w:rFonts w:ascii="KoPubWorld돋움체 Medium" w:eastAsia="KoPubWorld돋움체 Medium" w:hAnsi="KoPubWorld돋움체 Medium" w:cs="KoPubWorld돋움체 Medium" w:hint="eastAsia"/>
        </w:rPr>
        <w:t>는 월,</w:t>
      </w:r>
      <w:r w:rsidR="003F0780">
        <w:rPr>
          <w:rFonts w:ascii="KoPubWorld돋움체 Medium" w:eastAsia="KoPubWorld돋움체 Medium" w:hAnsi="KoPubWorld돋움체 Medium" w:cs="KoPubWorld돋움체 Medium"/>
        </w:rPr>
        <w:t xml:space="preserve"> </w:t>
      </w:r>
      <w:r w:rsidR="003F0780">
        <w:rPr>
          <w:rFonts w:ascii="KoPubWorld돋움체 Medium" w:eastAsia="KoPubWorld돋움체 Medium" w:hAnsi="KoPubWorld돋움체 Medium" w:cs="KoPubWorld돋움체 Medium" w:hint="eastAsia"/>
        </w:rPr>
        <w:t>화</w:t>
      </w:r>
      <w:r w:rsidR="003F0780">
        <w:rPr>
          <w:rFonts w:ascii="KoPubWorld돋움체 Medium" w:eastAsia="KoPubWorld돋움체 Medium" w:hAnsi="KoPubWorld돋움체 Medium" w:cs="KoPubWorld돋움체 Medium"/>
        </w:rPr>
        <w:t xml:space="preserve">, …, </w:t>
      </w:r>
      <w:r w:rsidR="003F0780">
        <w:rPr>
          <w:rFonts w:ascii="KoPubWorld돋움체 Medium" w:eastAsia="KoPubWorld돋움체 Medium" w:hAnsi="KoPubWorld돋움체 Medium" w:cs="KoPubWorld돋움체 Medium" w:hint="eastAsia"/>
        </w:rPr>
        <w:t>일로 설정</w:t>
      </w:r>
    </w:p>
    <w:p w14:paraId="1EC1281D" w14:textId="5695D779" w:rsidR="004632B4" w:rsidRPr="00E7572D" w:rsidRDefault="004632B4" w:rsidP="003F0780">
      <w:pPr>
        <w:tabs>
          <w:tab w:val="left" w:pos="1482"/>
        </w:tabs>
        <w:spacing w:after="0"/>
        <w:ind w:leftChars="200" w:left="400"/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</w:rPr>
        <w:t xml:space="preserve">  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>ystem.out.print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>(day+”</w:t>
      </w:r>
      <w:proofErr w:type="gramStart"/>
      <w:r>
        <w:rPr>
          <w:rFonts w:ascii="KoPubWorld돋움체 Medium" w:eastAsia="KoPubWorld돋움체 Medium" w:hAnsi="KoPubWorld돋움체 Medium" w:cs="KoPubWorld돋움체 Medium" w:hint="eastAsia"/>
        </w:rPr>
        <w:t xml:space="preserve">요일 </w:t>
      </w:r>
      <w:r>
        <w:rPr>
          <w:rFonts w:ascii="KoPubWorld돋움체 Medium" w:eastAsia="KoPubWorld돋움체 Medium" w:hAnsi="KoPubWorld돋움체 Medium" w:cs="KoPubWorld돋움체 Medium"/>
        </w:rPr>
        <w:t>”</w:t>
      </w:r>
      <w:proofErr w:type="gramEnd"/>
      <w:r>
        <w:rPr>
          <w:rFonts w:ascii="KoPubWorld돋움체 Medium" w:eastAsia="KoPubWorld돋움체 Medium" w:hAnsi="KoPubWorld돋움체 Medium" w:cs="KoPubWorld돋움체 Medium"/>
        </w:rPr>
        <w:t>);</w:t>
      </w:r>
    </w:p>
    <w:p w14:paraId="67B5ECED" w14:textId="64ACBC9D" w:rsidR="00E7572D" w:rsidRDefault="00E7572D" w:rsidP="003F0780">
      <w:pPr>
        <w:tabs>
          <w:tab w:val="left" w:pos="1482"/>
        </w:tabs>
        <w:spacing w:after="0"/>
        <w:rPr>
          <w:rFonts w:ascii="KoPubWorld돋움체 Medium" w:eastAsia="KoPubWorld돋움체 Medium" w:hAnsi="KoPubWorld돋움체 Medium" w:cs="KoPubWorld돋움체 Medium"/>
        </w:rPr>
      </w:pPr>
    </w:p>
    <w:sectPr w:rsidR="00E7572D" w:rsidSect="00AF540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B3B66" w14:textId="77777777" w:rsidR="00A82D84" w:rsidRDefault="00A82D84" w:rsidP="0069355A">
      <w:pPr>
        <w:spacing w:after="0" w:line="240" w:lineRule="auto"/>
      </w:pPr>
      <w:r>
        <w:separator/>
      </w:r>
    </w:p>
  </w:endnote>
  <w:endnote w:type="continuationSeparator" w:id="0">
    <w:p w14:paraId="13D995C2" w14:textId="77777777" w:rsidR="00A82D84" w:rsidRDefault="00A82D84" w:rsidP="0069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A3E22" w14:textId="77777777" w:rsidR="00A82D84" w:rsidRDefault="00A82D84" w:rsidP="0069355A">
      <w:pPr>
        <w:spacing w:after="0" w:line="240" w:lineRule="auto"/>
      </w:pPr>
      <w:r>
        <w:separator/>
      </w:r>
    </w:p>
  </w:footnote>
  <w:footnote w:type="continuationSeparator" w:id="0">
    <w:p w14:paraId="06FDC39A" w14:textId="77777777" w:rsidR="00A82D84" w:rsidRDefault="00A82D84" w:rsidP="00693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22D9"/>
    <w:multiLevelType w:val="hybridMultilevel"/>
    <w:tmpl w:val="11148428"/>
    <w:lvl w:ilvl="0" w:tplc="51906054">
      <w:start w:val="1"/>
      <w:numFmt w:val="lowerLetter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3B9559B"/>
    <w:multiLevelType w:val="hybridMultilevel"/>
    <w:tmpl w:val="C24A0ECA"/>
    <w:lvl w:ilvl="0" w:tplc="69124210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5E69E8"/>
    <w:multiLevelType w:val="hybridMultilevel"/>
    <w:tmpl w:val="191C947A"/>
    <w:lvl w:ilvl="0" w:tplc="942CE5F2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CE75BAD"/>
    <w:multiLevelType w:val="hybridMultilevel"/>
    <w:tmpl w:val="2806DF48"/>
    <w:lvl w:ilvl="0" w:tplc="EF0AD348">
      <w:start w:val="2"/>
      <w:numFmt w:val="bullet"/>
      <w:lvlText w:val="-"/>
      <w:lvlJc w:val="left"/>
      <w:pPr>
        <w:ind w:left="80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6174D56"/>
    <w:multiLevelType w:val="hybridMultilevel"/>
    <w:tmpl w:val="AC605796"/>
    <w:lvl w:ilvl="0" w:tplc="15526BE4">
      <w:start w:val="2"/>
      <w:numFmt w:val="bullet"/>
      <w:lvlText w:val="-"/>
      <w:lvlJc w:val="left"/>
      <w:pPr>
        <w:ind w:left="80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FA71686"/>
    <w:multiLevelType w:val="hybridMultilevel"/>
    <w:tmpl w:val="24068444"/>
    <w:lvl w:ilvl="0" w:tplc="82F685B6">
      <w:start w:val="2"/>
      <w:numFmt w:val="bullet"/>
      <w:lvlText w:val=""/>
      <w:lvlJc w:val="left"/>
      <w:pPr>
        <w:ind w:left="800" w:hanging="360"/>
      </w:pPr>
      <w:rPr>
        <w:rFonts w:ascii="Wingdings" w:eastAsia="KoPubWorld돋움체 Medium" w:hAnsi="Wingdings" w:cs="KoPubWorld돋움체 Medium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CE12A04"/>
    <w:multiLevelType w:val="hybridMultilevel"/>
    <w:tmpl w:val="EF927346"/>
    <w:lvl w:ilvl="0" w:tplc="6576E132">
      <w:start w:val="2"/>
      <w:numFmt w:val="bullet"/>
      <w:lvlText w:val="-"/>
      <w:lvlJc w:val="left"/>
      <w:pPr>
        <w:ind w:left="800" w:hanging="360"/>
      </w:pPr>
      <w:rPr>
        <w:rFonts w:ascii="KoPubWorld돋움체 Bold" w:eastAsia="KoPubWorld돋움체 Bold" w:hAnsi="KoPubWorld돋움체 Bold" w:cs="KoPubWorld돋움체 Bold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1708375">
    <w:abstractNumId w:val="0"/>
  </w:num>
  <w:num w:numId="2" w16cid:durableId="1006252633">
    <w:abstractNumId w:val="6"/>
  </w:num>
  <w:num w:numId="3" w16cid:durableId="845632580">
    <w:abstractNumId w:val="3"/>
  </w:num>
  <w:num w:numId="4" w16cid:durableId="59987203">
    <w:abstractNumId w:val="4"/>
  </w:num>
  <w:num w:numId="5" w16cid:durableId="160854552">
    <w:abstractNumId w:val="2"/>
  </w:num>
  <w:num w:numId="6" w16cid:durableId="1147163120">
    <w:abstractNumId w:val="1"/>
  </w:num>
  <w:num w:numId="7" w16cid:durableId="698435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02"/>
    <w:rsid w:val="000620A5"/>
    <w:rsid w:val="00077F12"/>
    <w:rsid w:val="00137B5E"/>
    <w:rsid w:val="00224B04"/>
    <w:rsid w:val="003A11CE"/>
    <w:rsid w:val="003C1C00"/>
    <w:rsid w:val="003F0780"/>
    <w:rsid w:val="00457091"/>
    <w:rsid w:val="004632B4"/>
    <w:rsid w:val="004930CC"/>
    <w:rsid w:val="005F2402"/>
    <w:rsid w:val="0061494D"/>
    <w:rsid w:val="00626A74"/>
    <w:rsid w:val="0069355A"/>
    <w:rsid w:val="006C2F5B"/>
    <w:rsid w:val="006F0DA0"/>
    <w:rsid w:val="00742CAA"/>
    <w:rsid w:val="00782C49"/>
    <w:rsid w:val="00886B4B"/>
    <w:rsid w:val="00931641"/>
    <w:rsid w:val="009B749C"/>
    <w:rsid w:val="009C4E4D"/>
    <w:rsid w:val="009F6EA6"/>
    <w:rsid w:val="00A82D84"/>
    <w:rsid w:val="00AA1D45"/>
    <w:rsid w:val="00AC11AC"/>
    <w:rsid w:val="00AC49DD"/>
    <w:rsid w:val="00AF5402"/>
    <w:rsid w:val="00AF611D"/>
    <w:rsid w:val="00B51B33"/>
    <w:rsid w:val="00BC7419"/>
    <w:rsid w:val="00BD33BF"/>
    <w:rsid w:val="00C43CBF"/>
    <w:rsid w:val="00D64653"/>
    <w:rsid w:val="00D85F04"/>
    <w:rsid w:val="00DA2011"/>
    <w:rsid w:val="00DD13E5"/>
    <w:rsid w:val="00E57E4A"/>
    <w:rsid w:val="00E7572D"/>
    <w:rsid w:val="00E829A9"/>
    <w:rsid w:val="00E84AE3"/>
    <w:rsid w:val="00F8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64561"/>
  <w15:chartTrackingRefBased/>
  <w15:docId w15:val="{FF4DADA2-D1C7-4499-A9E5-3E604D4D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2B4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DA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935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355A"/>
  </w:style>
  <w:style w:type="paragraph" w:styleId="a5">
    <w:name w:val="footer"/>
    <w:basedOn w:val="a"/>
    <w:link w:val="Char0"/>
    <w:uiPriority w:val="99"/>
    <w:unhideWhenUsed/>
    <w:rsid w:val="006935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355A"/>
  </w:style>
  <w:style w:type="character" w:styleId="a6">
    <w:name w:val="Hyperlink"/>
    <w:basedOn w:val="a0"/>
    <w:uiPriority w:val="99"/>
    <w:unhideWhenUsed/>
    <w:rsid w:val="00E7572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7572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F07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이서현(컴퓨터공학전공)</dc:creator>
  <cp:keywords/>
  <dc:description/>
  <cp:lastModifiedBy>sarahseohyeon@gmail.com</cp:lastModifiedBy>
  <cp:revision>19</cp:revision>
  <dcterms:created xsi:type="dcterms:W3CDTF">2023-03-22T04:20:00Z</dcterms:created>
  <dcterms:modified xsi:type="dcterms:W3CDTF">2023-04-25T05:56:00Z</dcterms:modified>
</cp:coreProperties>
</file>