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keepLines w:val="1"/>
        <w:spacing w:after="80" w:line="288" w:lineRule="auto"/>
        <w:rPr>
          <w:rFonts w:ascii="Noto Sans KR Thin Regular" w:cs="Noto Sans KR Thin Regular" w:hAnsi="Noto Sans KR Thin Regular" w:eastAsia="Noto Sans KR Thin Regular"/>
          <w:outline w:val="0"/>
          <w:color w:val="666666"/>
          <w:sz w:val="18"/>
          <w:szCs w:val="18"/>
          <w:u w:color="666666"/>
          <w14:textFill>
            <w14:solidFill>
              <w14:srgbClr w14:val="666666"/>
            </w14:solidFill>
          </w14:textFill>
        </w:rPr>
      </w:pPr>
      <w:r>
        <w:rPr>
          <w:rFonts w:eastAsia="Noto Sans KR Thin Regular" w:hint="eastAsia"/>
          <w:outline w:val="0"/>
          <w:color w:val="666666"/>
          <w:sz w:val="18"/>
          <w:szCs w:val="18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디자인텍스트 </w:t>
      </w:r>
      <w:r>
        <w:rPr>
          <w:rFonts w:ascii="Noto Sans KR Thin Regular" w:hAnsi="Noto Sans KR Thin Regular" w:hint="default"/>
          <w:outline w:val="0"/>
          <w:color w:val="666666"/>
          <w:sz w:val="18"/>
          <w:szCs w:val="18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· </w:t>
      </w:r>
      <w:r>
        <w:rPr>
          <w:rFonts w:ascii="Noto Sans KR Thin Regular" w:hAnsi="Noto Sans KR Thin Regular"/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>4</w:t>
      </w:r>
      <w:r>
        <w:rPr>
          <w:rFonts w:eastAsia="Noto Sans KR Thin Regular" w:hint="eastAsia"/>
          <w:outline w:val="0"/>
          <w:color w:val="666666"/>
          <w:sz w:val="18"/>
          <w:szCs w:val="18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주차</w:t>
      </w:r>
    </w:p>
    <w:p>
      <w:pPr>
        <w:pStyle w:val="본문"/>
        <w:keepNext w:val="1"/>
        <w:keepLines w:val="1"/>
        <w:spacing w:after="280" w:line="288" w:lineRule="auto"/>
        <w:rPr>
          <w:rFonts w:ascii="Noto Sans KR Thin Bold" w:cs="Noto Sans KR Thin Bold" w:hAnsi="Noto Sans KR Thin Bold" w:eastAsia="Noto Sans KR Thin Bold"/>
          <w:outline w:val="0"/>
          <w:color w:val="1f1f1f"/>
          <w:sz w:val="40"/>
          <w:szCs w:val="40"/>
          <w:u w:color="1f1f1f"/>
          <w14:textFill>
            <w14:solidFill>
              <w14:srgbClr w14:val="1F1F1F"/>
            </w14:solidFill>
          </w14:textFill>
        </w:rPr>
      </w:pPr>
      <w:r>
        <w:rPr>
          <w:rFonts w:eastAsia="Noto Sans KR Thin Bold" w:hint="eastAsia"/>
          <w:outline w:val="0"/>
          <w:color w:val="1f1f1f"/>
          <w:sz w:val="40"/>
          <w:szCs w:val="4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디자인 비평 글쓰기</w:t>
      </w:r>
    </w:p>
    <w:p>
      <w:pPr>
        <w:pStyle w:val="본문"/>
        <w:keepLines w:val="1"/>
        <w:spacing w:after="80" w:line="288" w:lineRule="auto"/>
        <w:rPr>
          <w:rFonts w:ascii="Noto Sans KR Thin Regular" w:cs="Noto Sans KR Thin Regular" w:hAnsi="Noto Sans KR Thin Regular" w:eastAsia="Noto Sans KR Thin Regular"/>
          <w:outline w:val="0"/>
          <w:color w:val="1f1f1f"/>
          <w:sz w:val="20"/>
          <w:szCs w:val="20"/>
          <w:u w:color="1f1f1f"/>
          <w14:textFill>
            <w14:solidFill>
              <w14:srgbClr w14:val="1F1F1F"/>
            </w14:solidFill>
          </w14:textFill>
        </w:rPr>
      </w:pPr>
      <w:r>
        <w:rPr>
          <w:rFonts w:eastAsia="Noto Sans KR Thin Regular" w:hint="eastAsia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이름</w:t>
      </w:r>
      <w:r>
        <w:rPr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: [</w:t>
      </w:r>
      <w:r>
        <w:rPr>
          <w:rFonts w:eastAsia="Noto Sans KR Thin Regular" w:hint="eastAsia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윤서진</w:t>
      </w:r>
      <w:r>
        <w:rPr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 xml:space="preserve">]                              </w:t>
      </w:r>
      <w:r>
        <w:rPr>
          <w:rFonts w:eastAsia="Noto Sans KR Thin Regular" w:hint="eastAsia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학번</w:t>
      </w:r>
      <w:r>
        <w:rPr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: [</w:t>
      </w:r>
      <w:r>
        <w:rPr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:lang w:val="en-US" w:eastAsia="ko-KR"/>
          <w14:textFill>
            <w14:solidFill>
              <w14:srgbClr w14:val="1F1F1F"/>
            </w14:solidFill>
          </w14:textFill>
        </w:rPr>
        <w:t>C246116</w:t>
      </w:r>
      <w:r>
        <w:rPr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:lang w:val="pt-PT"/>
          <w14:textFill>
            <w14:solidFill>
              <w14:srgbClr w14:val="1F1F1F"/>
            </w14:solidFill>
          </w14:textFill>
        </w:rPr>
        <w:t>]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0"/>
          <w:szCs w:val="20"/>
          <w:u w:color="1f1f1f"/>
          <w14:textFill>
            <w14:solidFill>
              <w14:srgbClr w14:val="1F1F1F"/>
            </w14:solidFill>
          </w14:textFill>
        </w:rPr>
      </w:pPr>
      <w:r>
        <w:rPr>
          <w:rFonts w:eastAsia="Noto Sans KR Thin Regular" w:hint="eastAsia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선택한 글</w:t>
      </w:r>
      <w:r>
        <w:rPr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: [</w:t>
      </w:r>
      <w:r>
        <w:rPr>
          <w:rFonts w:ascii="Arial" w:hAnsi="Arial"/>
          <w:rtl w:val="0"/>
          <w:lang w:val="ko-KR" w:eastAsia="ko-KR"/>
        </w:rPr>
        <w:t>Goodspeed, E.</w:t>
      </w:r>
      <w:r>
        <w:rPr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 xml:space="preserve">/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"https://eyeondesign.aiga.org/all-advertising-looks-the-same-these-days-blame-the-moodboard/"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Arial" w:hAnsi="Arial"/>
          <w:rtl w:val="0"/>
          <w:lang w:val="ko-KR" w:eastAsia="ko-KR"/>
        </w:rPr>
        <w:t>All advertising looks the same these days. Blame the moodboard.</w:t>
      </w:r>
      <w:r>
        <w:rPr/>
        <w:fldChar w:fldCharType="end" w:fldLock="0"/>
      </w:r>
      <w:r>
        <w:rPr>
          <w:rStyle w:val="없음"/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:lang w:val="pt-PT"/>
          <w14:textFill>
            <w14:solidFill>
              <w14:srgbClr w14:val="1F1F1F"/>
            </w14:solidFill>
          </w14:textFill>
        </w:rPr>
        <w:t>]</w:t>
      </w:r>
    </w:p>
    <w:p>
      <w:pPr>
        <w:pStyle w:val="본문"/>
        <w:keepLines w:val="1"/>
        <w:spacing w:after="20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0"/>
          <w:szCs w:val="20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글 제목</w:t>
      </w:r>
      <w:r>
        <w:rPr>
          <w:rStyle w:val="없음"/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 xml:space="preserve">: </w:t>
      </w:r>
      <w:r>
        <w:rPr>
          <w:rStyle w:val="없음"/>
          <w:rFonts w:eastAsia="Noto Sans KR Thin Regular" w:hint="eastAsia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획일화된 무드보드</w:t>
      </w:r>
      <w:r>
        <w:rPr>
          <w:rStyle w:val="없음"/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획일화된 디자인과 이미지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5c5c5c"/>
          <w:sz w:val="19"/>
          <w:szCs w:val="19"/>
          <w:u w:color="5c5c5c"/>
          <w14:textFill>
            <w14:solidFill>
              <w14:srgbClr w14:val="5C5C5C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5c5c5c"/>
          <w:sz w:val="19"/>
          <w:szCs w:val="19"/>
          <w:u w:color="5c5c5c"/>
          <w:rtl w:val="0"/>
          <w:lang w:val="ko-KR" w:eastAsia="ko-KR"/>
          <w14:textFill>
            <w14:solidFill>
              <w14:srgbClr w14:val="5C5C5C"/>
            </w14:solidFill>
          </w14:textFill>
        </w:rPr>
        <w:t xml:space="preserve">선택한 글의 주장 하나를 실제 디자인 사례 </w:t>
      </w:r>
      <w:r>
        <w:rPr>
          <w:rStyle w:val="없음"/>
          <w:rFonts w:ascii="Noto Sans KR Thin Regular" w:hAnsi="Noto Sans KR Thin Regular"/>
          <w:outline w:val="0"/>
          <w:color w:val="5c5c5c"/>
          <w:sz w:val="19"/>
          <w:szCs w:val="19"/>
          <w:u w:color="5c5c5c"/>
          <w:rtl w:val="0"/>
          <w14:textFill>
            <w14:solidFill>
              <w14:srgbClr w14:val="5C5C5C"/>
            </w14:solidFill>
          </w14:textFill>
        </w:rPr>
        <w:t>3</w:t>
      </w:r>
      <w:r>
        <w:rPr>
          <w:rStyle w:val="없음"/>
          <w:rFonts w:eastAsia="Noto Sans KR Thin Regular" w:hint="eastAsia"/>
          <w:outline w:val="0"/>
          <w:color w:val="5c5c5c"/>
          <w:sz w:val="19"/>
          <w:szCs w:val="19"/>
          <w:u w:color="5c5c5c"/>
          <w:rtl w:val="0"/>
          <w:lang w:val="ko-KR" w:eastAsia="ko-KR"/>
          <w14:textFill>
            <w14:solidFill>
              <w14:srgbClr w14:val="5C5C5C"/>
            </w14:solidFill>
          </w14:textFill>
        </w:rPr>
        <w:t>개 이상으로 검토하고</w:t>
      </w:r>
      <w:r>
        <w:rPr>
          <w:rStyle w:val="없음"/>
          <w:rFonts w:ascii="Noto Sans KR Thin Regular" w:hAnsi="Noto Sans KR Thin Regular"/>
          <w:outline w:val="0"/>
          <w:color w:val="5c5c5c"/>
          <w:sz w:val="19"/>
          <w:szCs w:val="19"/>
          <w:u w:color="5c5c5c"/>
          <w:rtl w:val="0"/>
          <w14:textFill>
            <w14:solidFill>
              <w14:srgbClr w14:val="5C5C5C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5c5c5c"/>
          <w:sz w:val="19"/>
          <w:szCs w:val="19"/>
          <w:u w:color="5c5c5c"/>
          <w:rtl w:val="0"/>
          <w:lang w:val="ko-KR" w:eastAsia="ko-KR"/>
          <w14:textFill>
            <w14:solidFill>
              <w14:srgbClr w14:val="5C5C5C"/>
            </w14:solidFill>
          </w14:textFill>
        </w:rPr>
        <w:t>자신의 판단을 쓰세요</w:t>
      </w:r>
      <w:r>
        <w:rPr>
          <w:rStyle w:val="없음"/>
          <w:rFonts w:ascii="Noto Sans KR Thin Regular" w:hAnsi="Noto Sans KR Thin Regular"/>
          <w:outline w:val="0"/>
          <w:color w:val="5c5c5c"/>
          <w:sz w:val="19"/>
          <w:szCs w:val="19"/>
          <w:u w:color="5c5c5c"/>
          <w:rtl w:val="0"/>
          <w14:textFill>
            <w14:solidFill>
              <w14:srgbClr w14:val="5C5C5C"/>
            </w14:solidFill>
          </w14:textFill>
        </w:rPr>
        <w:t>.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5c5c5c"/>
          <w:sz w:val="19"/>
          <w:szCs w:val="19"/>
          <w:u w:color="5c5c5c"/>
          <w14:textFill>
            <w14:solidFill>
              <w14:srgbClr w14:val="5C5C5C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5c5c5c"/>
          <w:sz w:val="19"/>
          <w:szCs w:val="19"/>
          <w:u w:color="5c5c5c"/>
          <w:rtl w:val="0"/>
          <w:lang w:val="ko-KR" w:eastAsia="ko-KR"/>
          <w14:textFill>
            <w14:solidFill>
              <w14:srgbClr w14:val="5C5C5C"/>
            </w14:solidFill>
          </w14:textFill>
        </w:rPr>
        <w:t xml:space="preserve">본문 약 </w:t>
      </w:r>
      <w:r>
        <w:rPr>
          <w:rStyle w:val="없음"/>
          <w:rFonts w:ascii="Noto Sans KR Thin Regular" w:hAnsi="Noto Sans KR Thin Regular"/>
          <w:outline w:val="0"/>
          <w:color w:val="5c5c5c"/>
          <w:sz w:val="19"/>
          <w:szCs w:val="19"/>
          <w:u w:color="5c5c5c"/>
          <w:rtl w:val="0"/>
          <w:lang w:val="en-US"/>
          <w14:textFill>
            <w14:solidFill>
              <w14:srgbClr w14:val="5C5C5C"/>
            </w14:solidFill>
          </w14:textFill>
        </w:rPr>
        <w:t>2,000</w:t>
      </w:r>
      <w:r>
        <w:rPr>
          <w:rStyle w:val="없음"/>
          <w:rFonts w:eastAsia="Noto Sans KR Thin Regular" w:hint="eastAsia"/>
          <w:outline w:val="0"/>
          <w:color w:val="5c5c5c"/>
          <w:sz w:val="19"/>
          <w:szCs w:val="19"/>
          <w:u w:color="5c5c5c"/>
          <w:rtl w:val="0"/>
          <w:lang w:val="ko-KR" w:eastAsia="ko-KR"/>
          <w14:textFill>
            <w14:solidFill>
              <w14:srgbClr w14:val="5C5C5C"/>
            </w14:solidFill>
          </w14:textFill>
        </w:rPr>
        <w:t>자 내외</w:t>
      </w:r>
      <w:r>
        <w:rPr>
          <w:rStyle w:val="없음"/>
          <w:rFonts w:ascii="Noto Sans KR Thin Regular" w:hAnsi="Noto Sans KR Thin Regular"/>
          <w:outline w:val="0"/>
          <w:color w:val="5c5c5c"/>
          <w:sz w:val="19"/>
          <w:szCs w:val="19"/>
          <w:u w:color="5c5c5c"/>
          <w:rtl w:val="0"/>
          <w14:textFill>
            <w14:solidFill>
              <w14:srgbClr w14:val="5C5C5C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5c5c5c"/>
          <w:sz w:val="19"/>
          <w:szCs w:val="19"/>
          <w:u w:color="5c5c5c"/>
          <w:rtl w:val="0"/>
          <w:lang w:val="ko-KR" w:eastAsia="ko-KR"/>
          <w14:textFill>
            <w14:solidFill>
              <w14:srgbClr w14:val="5C5C5C"/>
            </w14:solidFill>
          </w14:textFill>
        </w:rPr>
        <w:t>문단은 자유롭게 나누고</w:t>
      </w:r>
      <w:r>
        <w:rPr>
          <w:rStyle w:val="없음"/>
          <w:rFonts w:ascii="Noto Sans KR Thin Regular" w:hAnsi="Noto Sans KR Thin Regular"/>
          <w:outline w:val="0"/>
          <w:color w:val="5c5c5c"/>
          <w:sz w:val="19"/>
          <w:szCs w:val="19"/>
          <w:u w:color="5c5c5c"/>
          <w:rtl w:val="0"/>
          <w14:textFill>
            <w14:solidFill>
              <w14:srgbClr w14:val="5C5C5C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5c5c5c"/>
          <w:sz w:val="19"/>
          <w:szCs w:val="19"/>
          <w:u w:color="5c5c5c"/>
          <w:rtl w:val="0"/>
          <w:lang w:val="ko-KR" w:eastAsia="ko-KR"/>
          <w14:textFill>
            <w14:solidFill>
              <w14:srgbClr w14:val="5C5C5C"/>
            </w14:solidFill>
          </w14:textFill>
        </w:rPr>
        <w:t>필요하면 페이지를 늘려도 됩니다</w:t>
      </w:r>
      <w:r>
        <w:rPr>
          <w:rStyle w:val="없음"/>
          <w:rFonts w:ascii="Noto Sans KR Thin Regular" w:hAnsi="Noto Sans KR Thin Regular"/>
          <w:outline w:val="0"/>
          <w:color w:val="5c5c5c"/>
          <w:sz w:val="19"/>
          <w:szCs w:val="19"/>
          <w:u w:color="5c5c5c"/>
          <w:rtl w:val="0"/>
          <w14:textFill>
            <w14:solidFill>
              <w14:srgbClr w14:val="5C5C5C"/>
            </w14:solidFill>
          </w14:textFill>
        </w:rPr>
        <w:t>.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5c5c5c"/>
          <w:sz w:val="19"/>
          <w:szCs w:val="19"/>
          <w:u w:color="5c5c5c"/>
          <w14:textFill>
            <w14:solidFill>
              <w14:srgbClr w14:val="5C5C5C"/>
            </w14:solidFill>
          </w14:textFill>
        </w:rPr>
      </w:pP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ascii="Arial" w:hAnsi="Arial"/>
          <w:rtl w:val="0"/>
          <w:lang w:val="ko-KR" w:eastAsia="ko-KR"/>
        </w:rPr>
        <w:t>Goodspeed</w:t>
      </w:r>
      <w:r>
        <w:rPr>
          <w:rStyle w:val="없음"/>
          <w:rFonts w:ascii="Arial" w:hAnsi="Arial"/>
          <w:rtl w:val="0"/>
          <w:lang w:val="ko-KR" w:eastAsia="ko-KR"/>
        </w:rPr>
        <w:t>(</w:t>
      </w:r>
      <w:r>
        <w:rPr>
          <w:rStyle w:val="없음"/>
          <w:rFonts w:ascii="Noto Sans KR Thin Regular" w:hAnsi="Noto Sans KR Thin Regular"/>
          <w:u w:color="5c5c5c"/>
          <w:rtl w:val="0"/>
          <w:lang w:val="ko-KR" w:eastAsia="ko-KR"/>
        </w:rPr>
        <w:t>2022)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는 다양한 브랜드의 사진들에서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"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밈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"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과 같이 시각적 동질성이 보여지게 되는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"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무드보드 효과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"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에 대해 이야기하고 있다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무드보드를 통한 아트 디렉팅 과정 때문에 브랜드 사진이 브랜드의 전반적인 미학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제품 혹은 전략적 목표와는 무관해가고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기능없이 형태만 보여주게 되며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미적 단조로움을 야기한다고 주장하였다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이러한 그 반복을 피하기 위해서는 참고 이미지 밖의 다른 창작 분야 혹은 과거의 작품들에서 영감을 얻으라는 방향을 제시하였다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.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큰 사례로는 이슬방울 배경 트렌드가 있다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화장품 등의 광고에서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이미지의 한가운데 배치한 제품을 로우앵글로 보여주며 배경에 이슬방울 요소를 더한 모습이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Kin, Jems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Herbivore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 광고 등에서 비슷하게 나타난다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. "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여러 스타일이 리믹스되고 희석되어 하나의 시각적 덩어리로 변모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"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하여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"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사고의 폭이 좁아지고 시각적 아이디어의 깊이가 얕아지는 결과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"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를 </w:t>
      </w:r>
      <w:r>
        <w:rPr>
          <w:rStyle w:val="없음"/>
          <w:rFonts w:ascii="Arial" w:hAnsi="Arial"/>
          <w:rtl w:val="0"/>
          <w:lang w:val="ko-KR" w:eastAsia="ko-KR"/>
        </w:rPr>
        <w:t>Goodspeed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는</w:t>
      </w:r>
      <w:r>
        <w:rPr>
          <w:rStyle w:val="없음"/>
          <w:rFonts w:ascii="Arial" w:hAnsi="Arial"/>
          <w:rtl w:val="0"/>
          <w:lang w:val="ko-KR" w:eastAsia="ko-KR"/>
        </w:rPr>
        <w:t xml:space="preserve"> </w:t>
      </w:r>
      <w:r>
        <w:rPr>
          <w:rStyle w:val="없음"/>
          <w:rFonts w:ascii="Arial" w:hAnsi="Arial"/>
          <w:rtl w:val="0"/>
          <w:lang w:val="ko-KR" w:eastAsia="ko-KR"/>
        </w:rPr>
        <w:t>"</w:t>
      </w:r>
      <w:r>
        <w:rPr>
          <w:rStyle w:val="없음"/>
          <w:rFonts w:ascii="Arial" w:hAnsi="Arial"/>
          <w:rtl w:val="0"/>
          <w:lang w:val="ko-KR" w:eastAsia="ko-KR"/>
        </w:rPr>
        <w:t>moodboard effect</w:t>
      </w:r>
      <w:r>
        <w:rPr>
          <w:rStyle w:val="없음"/>
          <w:rFonts w:ascii="Arial" w:hAnsi="Arial"/>
          <w:rtl w:val="0"/>
          <w:lang w:val="ko-KR" w:eastAsia="ko-KR"/>
        </w:rPr>
        <w:t>(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무드보드</w:t>
      </w:r>
      <w:r>
        <w:rPr>
          <w:rStyle w:val="없음"/>
          <w:rFonts w:ascii="Arial" w:hAnsi="Arial"/>
          <w:rtl w:val="0"/>
          <w:lang w:val="ko-KR" w:eastAsia="ko-KR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효과</w:t>
      </w:r>
      <w:r>
        <w:rPr>
          <w:rStyle w:val="없음"/>
          <w:rFonts w:ascii="Arial" w:hAnsi="Arial"/>
          <w:rtl w:val="0"/>
          <w:lang w:val="ko-KR" w:eastAsia="ko-KR"/>
        </w:rPr>
        <w:t>)"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라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고 부른다고 밝혔다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(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All Advertising Looks the Same These Days. Blame the Moodboard.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, 2022,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para. 4).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다른 사례로는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, 1982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년 어빙 펜에게서 시작된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'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셸피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(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shelfie)'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 사진 스타일이 많이 모방된 것을 꼽을 수 있다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온라인 쇼핑몰인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Not Pot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에서도 이 사진 스타일이 사용되었음을 </w:t>
      </w:r>
      <w:r>
        <w:rPr>
          <w:rStyle w:val="없음"/>
          <w:rFonts w:ascii="Arial" w:hAnsi="Arial"/>
          <w:rtl w:val="0"/>
          <w:lang w:val="ko-KR" w:eastAsia="ko-KR"/>
        </w:rPr>
        <w:t>Goodspeed</w:t>
      </w:r>
      <w:r>
        <w:rPr>
          <w:rStyle w:val="없음"/>
          <w:rFonts w:ascii="Arial" w:hAnsi="Arial"/>
          <w:rtl w:val="0"/>
          <w:lang w:val="ko-KR" w:eastAsia="ko-KR"/>
        </w:rPr>
        <w:t>(2022</w:t>
      </w:r>
      <w:r>
        <w:rPr>
          <w:rStyle w:val="없음"/>
          <w:rFonts w:ascii="Arial" w:hAnsi="Arial"/>
          <w:rtl w:val="0"/>
          <w:lang w:val="en-US" w:eastAsia="ko-KR"/>
        </w:rPr>
        <w:t>)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는</w:t>
      </w:r>
      <w:r>
        <w:rPr>
          <w:rStyle w:val="없음"/>
          <w:rFonts w:ascii="Arial" w:hAnsi="Arial"/>
          <w:rtl w:val="0"/>
          <w:lang w:val="ko-KR" w:eastAsia="ko-KR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제시하고</w:t>
      </w:r>
      <w:r>
        <w:rPr>
          <w:rStyle w:val="없음"/>
          <w:rFonts w:ascii="Arial" w:hAnsi="Arial"/>
          <w:rtl w:val="0"/>
          <w:lang w:val="ko-KR" w:eastAsia="ko-KR"/>
        </w:rPr>
        <w:t xml:space="preserve"> </w:t>
      </w:r>
      <w:r>
        <w:rPr>
          <w:rStyle w:val="없음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그러나 그 결과물이 실제 약장과는 동떨어지며 현실성 또한 다소 떨어진다는 것을 지적하고 있다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.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이 사례를 확인했을 때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, Not Pot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의 구미 젤리 제품용기와 함께 화장실 선반에 루빅큐브를 놓는 등의 요소가 제품과 브랜드의 정체성과는 완벽히 들어맞지 않음을 볼 수 있다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이를 통해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브랜드의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전반적인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미학</w:t>
      </w:r>
      <w:r>
        <w:rPr>
          <w:rFonts w:ascii="Arial" w:hAnsi="Arial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제품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라인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또는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전략적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목표와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점점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무관해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보이는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경향이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</w:t>
      </w:r>
      <w:r>
        <w:rPr>
          <w:rFonts w:ascii="Arial" w:hAnsi="Arial"/>
          <w:rtl w:val="0"/>
          <w:lang w:val="ko-KR" w:eastAsia="ko-KR"/>
        </w:rPr>
        <w:t>"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고 </w:t>
      </w:r>
      <w:r>
        <w:rPr>
          <w:rStyle w:val="없음"/>
          <w:rFonts w:ascii="Arial" w:hAnsi="Arial"/>
          <w:rtl w:val="0"/>
          <w:lang w:val="ko-KR" w:eastAsia="ko-KR"/>
        </w:rPr>
        <w:t>Goodspeed</w:t>
      </w:r>
      <w:r>
        <w:rPr>
          <w:rStyle w:val="없음"/>
          <w:rFonts w:eastAsia="Noto Sans KR Thin Regular" w:hint="eastAsia"/>
          <w:u w:color="5c5c5c"/>
          <w:rtl w:val="0"/>
          <w:lang w:val="ko-KR" w:eastAsia="ko-KR"/>
        </w:rPr>
        <w:t xml:space="preserve">는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주장하고 있다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.(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All Advertising Looks the Same These Days. Blame the Moodboard.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, 2022,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para.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6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).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ascii="Arial" w:hAnsi="Arial"/>
          <w:rtl w:val="0"/>
          <w:lang w:val="ko-KR" w:eastAsia="ko-KR"/>
        </w:rPr>
        <w:t>Goodspeed</w:t>
      </w:r>
      <w:r>
        <w:rPr>
          <w:rStyle w:val="없음"/>
          <w:rFonts w:ascii="Arial" w:hAnsi="Arial"/>
          <w:rtl w:val="0"/>
          <w:lang w:val="ko-KR" w:eastAsia="ko-KR"/>
        </w:rPr>
        <w:t>(</w:t>
      </w:r>
      <w:r>
        <w:rPr>
          <w:rStyle w:val="없음"/>
          <w:rFonts w:ascii="Noto Sans KR Thin Regular" w:hAnsi="Noto Sans KR Thin Regular"/>
          <w:u w:color="5c5c5c"/>
          <w:rtl w:val="0"/>
          <w:lang w:val="ko-KR" w:eastAsia="ko-KR"/>
        </w:rPr>
        <w:t>2022)</w:t>
      </w:r>
      <w:r>
        <w:rPr>
          <w:rStyle w:val="없음"/>
          <w:rFonts w:eastAsia="Noto Sans KR Thin Regular" w:hint="eastAsia"/>
          <w:u w:color="5c5c5c"/>
          <w:rtl w:val="0"/>
          <w:lang w:val="ko-KR" w:eastAsia="ko-KR"/>
        </w:rPr>
        <w:t xml:space="preserve">는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뉴욕 디자인 스튜디오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Order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의 공동 창립자인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Jesse Reed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의 인터뷰 내용을 인용하며 이러한 시각적 단서들이 표면적인 수준에서만 작용하여 기능 없는 형태만을 보여준다며 비판하기도 하였다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.</w:t>
      </w:r>
      <w:r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br w:type="textWrapping"/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아름다운 배경 트렌드를 따라가는 여러가지 광고를 통해 그 근거를 강화하고 있는데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샤넬과 영화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'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투 로버스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',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랜치 라이더 등의 광고에서는 아름다운 자연 이미지를 배경으로 사용한 것이 공통적으로 보인다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다른 이미지를 사용하긴 했지만 광고 이미지의 획일화가 돋보이는 사례로 보인다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.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본문"/>
        <w:keepLines w:val="1"/>
        <w:spacing w:after="80" w:line="288" w:lineRule="auto"/>
      </w:pP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이 글에서 이야기하는 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"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무드보드 효과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"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에 대해서는 대체적으로 동의하는 바이다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어떤 디자인을 하든 먼저 레퍼런스와 무드보드를 찾아보는 것이 일상화가 되었음을 나 또한 종종 체감한다</w:t>
      </w:r>
      <w:r>
        <w:rPr>
          <w:rStyle w:val="없음"/>
          <w:rFonts w:ascii="Noto Sans KR Thin Regular" w:hAnsi="Noto Sans KR Thin Regular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. 1980</w:t>
      </w:r>
      <w:r>
        <w:rPr>
          <w:rStyle w:val="없음"/>
          <w:rFonts w:eastAsia="Noto Sans KR Thin Regular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년대부터 </w:t>
      </w:r>
      <w:r>
        <w:rPr>
          <w:rFonts w:ascii="Arial" w:hAnsi="Arial"/>
          <w:rtl w:val="0"/>
        </w:rPr>
        <w:t>2000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년대까지의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광고와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2020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년대의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광고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이미지를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비교해보면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이러한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현상을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더욱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분명하게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확인할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있다</w:t>
      </w:r>
      <w:r>
        <w:rPr>
          <w:rFonts w:ascii="Arial" w:hAnsi="Arial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과거의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대표적인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사례로는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1980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년대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de-DE"/>
        </w:rPr>
        <w:t>Absolut Vodka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광고</w:t>
      </w:r>
      <w:r>
        <w:rPr>
          <w:rFonts w:ascii="Arial" w:hAnsi="Arial"/>
          <w:rtl w:val="0"/>
        </w:rPr>
        <w:t>,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" w:hAnsi="Arial"/>
          <w:rtl w:val="0"/>
        </w:rPr>
        <w:t>1997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년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</w:rPr>
        <w:t>Apple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 w:hint="default"/>
          <w:rtl w:val="1"/>
        </w:rPr>
        <w:t>‘</w:t>
      </w:r>
      <w:r>
        <w:rPr>
          <w:rFonts w:ascii="Arial" w:hAnsi="Arial"/>
          <w:rtl w:val="0"/>
          <w:lang w:val="en-US"/>
        </w:rPr>
        <w:t>Think Different</w:t>
      </w:r>
      <w:r>
        <w:rPr>
          <w:rFonts w:ascii="Arial" w:hAnsi="Arial" w:hint="default"/>
          <w:rtl w:val="1"/>
        </w:rPr>
        <w:t xml:space="preserve">’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캠페인을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들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있다</w:t>
      </w:r>
      <w:r>
        <w:rPr>
          <w:rFonts w:ascii="Arial" w:hAnsi="Arial"/>
          <w:rtl w:val="0"/>
          <w:lang w:val="de-DE"/>
        </w:rPr>
        <w:t>. Absolut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실루엣이라는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하나의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요소를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지속적으로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변주하며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브랜드만의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시각적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언어를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만들었고</w:t>
      </w:r>
      <w:r>
        <w:rPr>
          <w:rFonts w:ascii="Arial" w:hAnsi="Arial"/>
          <w:rtl w:val="0"/>
          <w:lang w:val="ko-KR" w:eastAsia="ko-KR"/>
        </w:rPr>
        <w:t>(</w:t>
      </w:r>
      <w:r>
        <w:rPr>
          <w:rFonts w:ascii="Arial" w:hAnsi="Arial"/>
          <w:rtl w:val="0"/>
          <w:lang w:val="en-US"/>
        </w:rPr>
        <w:t>The Comm Spot</w:t>
      </w:r>
      <w:r>
        <w:rPr>
          <w:rFonts w:ascii="Arial" w:hAnsi="Arial"/>
          <w:rtl w:val="0"/>
          <w:lang w:val="ko-KR" w:eastAsia="ko-KR"/>
        </w:rPr>
        <w:t>, 2025)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rtl w:val="0"/>
          <w:lang w:val="en-US"/>
        </w:rPr>
        <w:t>APPLE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의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스티브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잡스는</w:t>
      </w:r>
      <w:r>
        <w:rPr>
          <w:rFonts w:ascii="Arial" w:hAnsi="Arial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문법에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맞는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 xml:space="preserve">'differently'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대신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명사적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느낌을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주는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en-US"/>
        </w:rPr>
        <w:t>'different'("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것</w:t>
      </w:r>
      <w:r>
        <w:rPr>
          <w:rFonts w:ascii="Arial" w:hAnsi="Arial"/>
          <w:rtl w:val="0"/>
        </w:rPr>
        <w:t>")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사용하여</w:t>
      </w:r>
      <w:r>
        <w:rPr>
          <w:rFonts w:ascii="Arial" w:hAnsi="Arial"/>
          <w:rtl w:val="0"/>
        </w:rPr>
        <w:t xml:space="preserve"> </w:t>
      </w:r>
      <w:r>
        <w:rPr>
          <w:rFonts w:ascii="Arial" w:hAnsi="Arial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것을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생각하라</w:t>
      </w:r>
      <w:r>
        <w:rPr>
          <w:rFonts w:ascii="Arial" w:hAnsi="Arial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는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독창적인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메시지를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강조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했다</w:t>
      </w:r>
      <w:r>
        <w:rPr>
          <w:rFonts w:ascii="Arial" w:hAnsi="Arial"/>
          <w:rtl w:val="0"/>
          <w:lang w:val="ko-KR" w:eastAsia="ko-KR"/>
        </w:rPr>
        <w:t>.(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이현우</w:t>
      </w:r>
      <w:r>
        <w:rPr>
          <w:rFonts w:ascii="Arial" w:hAnsi="Arial"/>
          <w:rtl w:val="0"/>
          <w:lang w:val="ko-KR" w:eastAsia="ko-KR"/>
        </w:rPr>
        <w:t>, 2025).</w:t>
      </w:r>
      <w: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서로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같은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시대의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광고임에도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이미지의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구성과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메시지가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뚜렷하게</w:t>
      </w:r>
      <w:r>
        <w:rPr>
          <w:rFonts w:ascii="Arial" w:hAnsi="Arial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구분된다</w:t>
      </w:r>
      <w:r>
        <w:rPr>
          <w:rFonts w:ascii="Arial" w:hAnsi="Arial"/>
          <w:rtl w:val="0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Noto Sans KR Thin Regular" w:cs="Noto Sans KR Thin Regular" w:hAnsi="Noto Sans KR Thin Regular" w:eastAsia="Noto Sans KR Thin Regular"/>
          <w:sz w:val="22"/>
          <w:szCs w:val="22"/>
        </w:rPr>
      </w:pP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반면 최근의 화장품이나 패션 광고에서는 제품을 화면 중앙에 크게 배치하고</w:t>
      </w:r>
      <w:r>
        <w:rPr>
          <w:rFonts w:ascii="Noto Sans KR Thin Regular" w:hAnsi="Noto Sans KR Thin Regular"/>
          <w:sz w:val="22"/>
          <w:szCs w:val="22"/>
          <w:rtl w:val="0"/>
        </w:rPr>
        <w:t xml:space="preserve">, 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물</w:t>
      </w:r>
      <w:r>
        <w:rPr>
          <w:rFonts w:ascii="Noto Sans KR Thin Regular" w:hAnsi="Noto Sans KR Thin Regular" w:hint="default"/>
          <w:sz w:val="22"/>
          <w:szCs w:val="22"/>
          <w:rtl w:val="0"/>
          <w:lang w:val="de-DE"/>
        </w:rPr>
        <w:t>·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이슬</w:t>
      </w:r>
      <w:r>
        <w:rPr>
          <w:rFonts w:ascii="Noto Sans KR Thin Regular" w:hAnsi="Noto Sans KR Thin Regular" w:hint="default"/>
          <w:sz w:val="22"/>
          <w:szCs w:val="22"/>
          <w:rtl w:val="0"/>
          <w:lang w:val="de-DE"/>
        </w:rPr>
        <w:t>·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금속</w:t>
      </w:r>
      <w:r>
        <w:rPr>
          <w:rFonts w:ascii="Noto Sans KR Thin Regular" w:hAnsi="Noto Sans KR Thin Regular" w:hint="default"/>
          <w:sz w:val="22"/>
          <w:szCs w:val="22"/>
          <w:rtl w:val="0"/>
          <w:lang w:val="de-DE"/>
        </w:rPr>
        <w:t>·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유리와 같은 재질을 활용하거나 강한 클로즈업과 매끈한 표면을 강조하는 이미지가 여러 브랜드에서 반복적으로 나타난다</w:t>
      </w:r>
      <w:r>
        <w:rPr>
          <w:rFonts w:ascii="Noto Sans KR Thin Regular" w:hAnsi="Noto Sans KR Thin Regular"/>
          <w:sz w:val="22"/>
          <w:szCs w:val="22"/>
          <w:rtl w:val="0"/>
        </w:rPr>
        <w:t xml:space="preserve">. 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 xml:space="preserve">예를 들어 </w:t>
      </w:r>
      <w:r>
        <w:rPr>
          <w:rFonts w:ascii="Noto Sans KR Thin Regular" w:hAnsi="Noto Sans KR Thin Regular"/>
          <w:sz w:val="22"/>
          <w:szCs w:val="22"/>
          <w:rtl w:val="0"/>
          <w:lang w:val="en-US"/>
        </w:rPr>
        <w:t>Rhode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의 제품 이미지에서도 흰 배경과 물</w:t>
      </w:r>
      <w:r>
        <w:rPr>
          <w:rFonts w:ascii="Noto Sans KR Thin Regular" w:hAnsi="Noto Sans KR Thin Regular"/>
          <w:sz w:val="22"/>
          <w:szCs w:val="22"/>
          <w:rtl w:val="0"/>
        </w:rPr>
        <w:t xml:space="preserve">, 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젖은 질감이 제품의 깨끗함과 촉촉함을 표현하는 주요 시각 요소로 사용된다</w:t>
      </w:r>
      <w:r>
        <w:rPr>
          <w:rFonts w:ascii="Noto Sans KR Thin Regular" w:hAnsi="Noto Sans KR Thin Regular"/>
          <w:sz w:val="22"/>
          <w:szCs w:val="22"/>
          <w:rtl w:val="0"/>
        </w:rPr>
        <w:t xml:space="preserve">. 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 xml:space="preserve">이러한 표현은 특정 브랜드만의 언어라기보다 최근 뷰티 광고 전반에서 쉽게 발견되는 하나의 </w:t>
      </w:r>
      <w:r>
        <w:rPr>
          <w:rFonts w:ascii="Noto Sans KR Thin Regular" w:hAnsi="Noto Sans KR Thin Regular" w:hint="default"/>
          <w:sz w:val="22"/>
          <w:szCs w:val="22"/>
          <w:rtl w:val="1"/>
        </w:rPr>
        <w:t>‘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스타일</w:t>
      </w:r>
      <w:r>
        <w:rPr>
          <w:rFonts w:ascii="Noto Sans KR Thin Regular" w:hAnsi="Noto Sans KR Thin Regular" w:hint="default"/>
          <w:sz w:val="22"/>
          <w:szCs w:val="22"/>
          <w:rtl w:val="1"/>
        </w:rPr>
        <w:t>’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처럼 소비된다</w:t>
      </w:r>
      <w:r>
        <w:rPr>
          <w:rFonts w:ascii="Noto Sans KR Thin Regular" w:hAnsi="Noto Sans KR Thin Regular"/>
          <w:sz w:val="22"/>
          <w:szCs w:val="22"/>
          <w:rtl w:val="0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Noto Sans KR Thin Regular" w:cs="Noto Sans KR Thin Regular" w:hAnsi="Noto Sans KR Thin Regular" w:eastAsia="Noto Sans KR Thin Regular"/>
          <w:sz w:val="22"/>
          <w:szCs w:val="22"/>
        </w:rPr>
      </w:pP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따라서 과거의 광고가 하나의 브랜드 안에서 반복 가능한 고유한 이미지 체계를 만들었다면</w:t>
      </w:r>
      <w:r>
        <w:rPr>
          <w:rFonts w:ascii="Noto Sans KR Thin Regular" w:hAnsi="Noto Sans KR Thin Regular"/>
          <w:sz w:val="22"/>
          <w:szCs w:val="22"/>
          <w:rtl w:val="0"/>
        </w:rPr>
        <w:t xml:space="preserve">, 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 xml:space="preserve">오늘날에는 </w:t>
      </w:r>
      <w:r>
        <w:rPr>
          <w:rFonts w:ascii="Noto Sans KR Thin Regular" w:hAnsi="Noto Sans KR Thin Regular"/>
          <w:sz w:val="22"/>
          <w:szCs w:val="22"/>
          <w:rtl w:val="0"/>
        </w:rPr>
        <w:t>Pinterest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 xml:space="preserve">나 </w:t>
      </w:r>
      <w:r>
        <w:rPr>
          <w:rFonts w:ascii="Noto Sans KR Thin Regular" w:hAnsi="Noto Sans KR Thin Regular"/>
          <w:sz w:val="22"/>
          <w:szCs w:val="22"/>
          <w:rtl w:val="0"/>
          <w:lang w:val="da-DK"/>
        </w:rPr>
        <w:t xml:space="preserve">Instagram 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등의 레퍼런스를 바탕으로 여러 브랜드가 이미 검증된 분위기와 구도</w:t>
      </w:r>
      <w:r>
        <w:rPr>
          <w:rFonts w:ascii="Noto Sans KR Thin Regular" w:hAnsi="Noto Sans KR Thin Regular"/>
          <w:sz w:val="22"/>
          <w:szCs w:val="22"/>
          <w:rtl w:val="0"/>
        </w:rPr>
        <w:t xml:space="preserve">, 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재질 표현을 공유하는 현상이 두드러진다고 생각한다</w:t>
      </w:r>
      <w:r>
        <w:rPr>
          <w:rFonts w:ascii="Noto Sans KR Thin Regular" w:hAnsi="Noto Sans KR Thin Regular"/>
          <w:sz w:val="22"/>
          <w:szCs w:val="22"/>
          <w:rtl w:val="0"/>
        </w:rPr>
        <w:t xml:space="preserve">. 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물론 과거에도 광고 스타일의 유행과 모방은 존재했지만</w:t>
      </w:r>
      <w:r>
        <w:rPr>
          <w:rFonts w:ascii="Noto Sans KR Thin Regular" w:hAnsi="Noto Sans KR Thin Regular"/>
          <w:sz w:val="22"/>
          <w:szCs w:val="22"/>
          <w:rtl w:val="0"/>
        </w:rPr>
        <w:t xml:space="preserve">, 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현재는 이미지가 빠르게 수집되고 무드보드로 재조합되는 환경 때문에 이러한 유사성이 더욱 빠르고 광범위하게 확산될 수 있다</w:t>
      </w:r>
      <w:r>
        <w:rPr>
          <w:rFonts w:ascii="Noto Sans KR Thin Regular" w:hAnsi="Noto Sans KR Thin Regular"/>
          <w:sz w:val="22"/>
          <w:szCs w:val="22"/>
          <w:rtl w:val="0"/>
        </w:rPr>
        <w:t xml:space="preserve">. 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 xml:space="preserve">이는 </w:t>
      </w:r>
      <w:r>
        <w:rPr>
          <w:rFonts w:ascii="Noto Sans KR Thin Regular" w:hAnsi="Noto Sans KR Thin Regular"/>
          <w:sz w:val="22"/>
          <w:szCs w:val="22"/>
          <w:rtl w:val="0"/>
          <w:lang w:val="en-US"/>
        </w:rPr>
        <w:t>Goodspeed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가 말한 것처럼 무드보드가 아이디어를 전달하는 유용한 도구인 동시에</w:t>
      </w:r>
      <w:r>
        <w:rPr>
          <w:rFonts w:ascii="Noto Sans KR Thin Regular" w:hAnsi="Noto Sans KR Thin Regular"/>
          <w:sz w:val="22"/>
          <w:szCs w:val="22"/>
          <w:rtl w:val="0"/>
        </w:rPr>
        <w:t xml:space="preserve">, </w:t>
      </w:r>
      <w:r>
        <w:rPr>
          <w:rFonts w:eastAsia="Noto Sans KR Thin Regular" w:hint="eastAsia"/>
          <w:sz w:val="22"/>
          <w:szCs w:val="22"/>
          <w:rtl w:val="0"/>
          <w:lang w:val="ko-KR" w:eastAsia="ko-KR"/>
        </w:rPr>
        <w:t>브랜드의 맥락과 관계없는 시각적 요소를 반복하게 만들어 광고 이미지의 획일화를 촉진할 수 있다는 주장에 힘을 실어준다</w:t>
      </w:r>
      <w:r>
        <w:rPr>
          <w:rFonts w:ascii="Noto Sans KR Thin Regular" w:hAnsi="Noto Sans KR Thin Regular"/>
          <w:sz w:val="22"/>
          <w:szCs w:val="22"/>
          <w:rtl w:val="0"/>
        </w:rPr>
        <w:t>.</w:t>
      </w:r>
    </w:p>
    <w:p>
      <w:pPr>
        <w:pStyle w:val="본문"/>
        <w:spacing w:line="264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4"/>
          <w:szCs w:val="24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본문"/>
        <w:keepNext w:val="1"/>
        <w:keepLines w:val="1"/>
        <w:pBdr>
          <w:top w:val="single" w:color="cccccc" w:sz="4" w:space="0" w:shadow="0" w:frame="0"/>
          <w:left w:val="nil"/>
          <w:bottom w:val="nil"/>
          <w:right w:val="nil"/>
        </w:pBdr>
        <w:spacing w:before="160" w:after="80" w:line="288" w:lineRule="auto"/>
        <w:rPr>
          <w:rStyle w:val="없음"/>
          <w:rFonts w:ascii="Noto Sans KR Thin Bold" w:cs="Noto Sans KR Thin Bold" w:hAnsi="Noto Sans KR Thin Bold" w:eastAsia="Noto Sans KR Thin Bold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eastAsia="Noto Sans KR Thin Bold" w:hint="eastAsia"/>
          <w:outline w:val="0"/>
          <w:color w:val="1f1f1f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참고문헌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666666"/>
          <w:sz w:val="19"/>
          <w:szCs w:val="19"/>
          <w:u w:color="666666"/>
          <w14:textFill>
            <w14:solidFill>
              <w14:srgbClr w14:val="666666"/>
            </w14:solidFill>
          </w14:textFill>
        </w:rPr>
      </w:pP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:lang w:val="pt-PT"/>
          <w14:textFill>
            <w14:solidFill>
              <w14:srgbClr w14:val="666666"/>
            </w14:solidFill>
          </w14:textFill>
        </w:rPr>
        <w:t>[</w:t>
      </w: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본문에서 인용한 글과 사례 자료를 적으세요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작성법은 다음 페이지를 참고하세요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:lang w:val="pt-PT"/>
          <w14:textFill>
            <w14:solidFill>
              <w14:srgbClr w14:val="666666"/>
            </w14:solidFill>
          </w14:textFill>
        </w:rPr>
        <w:t>.]</w:t>
      </w:r>
    </w:p>
    <w:p>
      <w:pPr>
        <w:pStyle w:val="본문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666666"/>
          <w:u w:color="666666"/>
          <w14:textFill>
            <w14:solidFill>
              <w14:srgbClr w14:val="666666"/>
            </w14:solidFill>
          </w14:textFill>
        </w:rPr>
      </w:pPr>
      <w:r>
        <w:rPr>
          <w:rStyle w:val="없음"/>
          <w:rFonts w:ascii="Noto Sans KR Thin Regular" w:hAnsi="Noto Sans KR Thin Regular"/>
          <w:sz w:val="20"/>
          <w:szCs w:val="20"/>
          <w:u w:color="7a7a7a"/>
          <w:rtl w:val="0"/>
          <w:lang w:val="en-US"/>
        </w:rPr>
        <w:t>Goodspeed, E. (2022, March 24).</w:t>
      </w:r>
      <w:r>
        <w:rPr>
          <w:rStyle w:val="없음"/>
          <w:rFonts w:ascii="Noto Sans KR Thin Regular" w:hAnsi="Noto Sans KR Thin Regular"/>
          <w:outline w:val="0"/>
          <w:color w:val="7a7a7a"/>
          <w:sz w:val="16"/>
          <w:szCs w:val="16"/>
          <w:u w:color="7a7a7a"/>
          <w:rtl w:val="0"/>
          <w:lang w:val="en-US"/>
          <w14:textFill>
            <w14:solidFill>
              <w14:srgbClr w14:val="7A7A7A"/>
            </w14:solidFill>
          </w14:textFill>
        </w:rPr>
        <w:t xml:space="preserve"> </w:t>
      </w:r>
      <w:r>
        <w:rPr>
          <w:rFonts w:ascii="Arial" w:hAnsi="Arial" w:eastAsia="Arial Unicode MS"/>
          <w:rtl w:val="0"/>
          <w:lang w:val="en-US"/>
        </w:rPr>
        <w:t>All Advertising Looks the Same These Days. Blame the Moodboard</w:t>
      </w:r>
      <w:r>
        <w:rPr>
          <w:rFonts w:ascii="Arial" w:hAnsi="Arial" w:eastAsia="Arial Unicode MS"/>
          <w:rtl w:val="0"/>
          <w:lang w:val="en-US"/>
        </w:rPr>
        <w:t xml:space="preserve">. AIGA Eye on Design. </w:t>
      </w:r>
      <w:r>
        <w:rPr>
          <w:rFonts w:ascii="Arial" w:hAnsi="Arial" w:eastAsia="Arial Unicode MS"/>
          <w:rtl w:val="0"/>
          <w:lang w:val="en-US"/>
        </w:rPr>
        <w:t>https://eyeondesign.aiga.org/all-advertising-looks-the-same-these-days-blame-the-moodboard/</w:t>
      </w:r>
    </w:p>
    <w:p>
      <w:pPr>
        <w:pStyle w:val="본문"/>
        <w:keepLines w:val="1"/>
        <w:spacing w:after="80" w:line="288" w:lineRule="auto"/>
        <w:rPr>
          <w:rStyle w:val="Hyperlink.1"/>
          <w:rFonts w:ascii="Noto Sans KR Thin Regular" w:cs="Noto Sans KR Thin Regular" w:hAnsi="Noto Sans KR Thin Regular" w:eastAsia="Noto Sans KR Thin Regular"/>
          <w:outline w:val="0"/>
          <w:color w:val="000000"/>
          <w:sz w:val="22"/>
          <w:szCs w:val="22"/>
          <w:u w:color="666666"/>
          <w14:textFill>
            <w14:solidFill>
              <w14:srgbClr w14:val="000000"/>
            </w14:solidFill>
          </w14:textFill>
        </w:rPr>
      </w:pPr>
      <w:r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666666"/>
          <w:sz w:val="19"/>
          <w:szCs w:val="19"/>
          <w:u w:color="666666"/>
          <w14:textFill>
            <w14:solidFill>
              <w14:srgbClr w14:val="666666"/>
            </w14:solidFill>
          </w14:textFill>
        </w:rPr>
        <w:br w:type="textWrapping"/>
      </w:r>
      <w:r>
        <w:rPr>
          <w:rStyle w:val="없음"/>
          <w:rFonts w:ascii="Noto Sans KR Thin Regular" w:hAnsi="Noto Sans KR Thin Regular"/>
          <w:outline w:val="0"/>
          <w:color w:val="000000"/>
          <w:sz w:val="22"/>
          <w:szCs w:val="22"/>
          <w:u w:color="666666"/>
          <w:rtl w:val="0"/>
          <w:lang w:val="en-US"/>
          <w14:textFill>
            <w14:solidFill>
              <w14:srgbClr w14:val="000000"/>
            </w14:solidFill>
          </w14:textFill>
        </w:rPr>
        <w:t>The Comm Spot</w:t>
      </w:r>
      <w:r>
        <w:rPr>
          <w:rStyle w:val="없음"/>
          <w:rFonts w:ascii="Noto Sans KR Thin Regular" w:hAnsi="Noto Sans KR Thin Regular"/>
          <w:outline w:val="0"/>
          <w:color w:val="000000"/>
          <w:sz w:val="22"/>
          <w:szCs w:val="22"/>
          <w:u w:color="666666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없음"/>
          <w:rFonts w:ascii="Noto Sans KR Thin Regular" w:hAnsi="Noto Sans KR Thin Regular"/>
          <w:outline w:val="0"/>
          <w:color w:val="000000"/>
          <w:sz w:val="22"/>
          <w:szCs w:val="22"/>
          <w:u w:color="666666"/>
          <w:rtl w:val="0"/>
          <w14:textFill>
            <w14:solidFill>
              <w14:srgbClr w14:val="000000"/>
            </w14:solidFill>
          </w14:textFill>
        </w:rPr>
        <w:t>2025</w:t>
      </w:r>
      <w:r>
        <w:rPr>
          <w:rStyle w:val="없음"/>
          <w:rFonts w:ascii="Noto Sans KR Thin Regular" w:hAnsi="Noto Sans KR Thin Regular"/>
          <w:outline w:val="0"/>
          <w:color w:val="000000"/>
          <w:sz w:val="22"/>
          <w:szCs w:val="22"/>
          <w:u w:color="666666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없음"/>
          <w:rFonts w:ascii="Noto Sans KR Thin Regular" w:hAnsi="Noto Sans KR Thin Regular"/>
          <w:outline w:val="0"/>
          <w:color w:val="000000"/>
          <w:sz w:val="22"/>
          <w:szCs w:val="22"/>
          <w:u w:color="666666"/>
          <w:rtl w:val="0"/>
          <w:lang w:val="en-US"/>
          <w14:textFill>
            <w14:solidFill>
              <w14:srgbClr w14:val="000000"/>
            </w14:solidFill>
          </w14:textFill>
        </w:rPr>
        <w:t xml:space="preserve">Marketing &amp; Advertising Case Study: Absolut Vodka Print Campaign (1980 </w:t>
      </w:r>
      <w:r>
        <w:rPr>
          <w:rStyle w:val="없음"/>
          <w:rFonts w:ascii="Noto Sans KR Thin Regular" w:hAnsi="Noto Sans KR Thin Regular" w:hint="default"/>
          <w:outline w:val="0"/>
          <w:color w:val="000000"/>
          <w:sz w:val="22"/>
          <w:szCs w:val="22"/>
          <w:u w:color="666666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없음"/>
          <w:rFonts w:ascii="Noto Sans KR Thin Regular" w:hAnsi="Noto Sans KR Thin Regular"/>
          <w:outline w:val="0"/>
          <w:color w:val="000000"/>
          <w:sz w:val="22"/>
          <w:szCs w:val="22"/>
          <w:u w:color="666666"/>
          <w:rtl w:val="0"/>
          <w:lang w:val="en-US"/>
          <w14:textFill>
            <w14:solidFill>
              <w14:srgbClr w14:val="000000"/>
            </w14:solidFill>
          </w14:textFill>
        </w:rPr>
        <w:t>2000s)</w:t>
      </w:r>
      <w:r>
        <w:rPr>
          <w:rStyle w:val="없음"/>
          <w:rFonts w:ascii="Noto Sans KR Thin Regular" w:hAnsi="Noto Sans KR Thin Regular"/>
          <w:outline w:val="0"/>
          <w:color w:val="000000"/>
          <w:sz w:val="22"/>
          <w:szCs w:val="22"/>
          <w:u w:color="666666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없음"/>
          <w:rFonts w:ascii="Noto Sans KR Thin Regular" w:hAnsi="Noto Sans KR Thin Regular"/>
          <w:outline w:val="0"/>
          <w:color w:val="000000"/>
          <w:sz w:val="22"/>
          <w:szCs w:val="22"/>
          <w:u w:color="666666"/>
          <w:rtl w:val="0"/>
          <w:lang w:val="en-US"/>
          <w14:textFill>
            <w14:solidFill>
              <w14:srgbClr w14:val="000000"/>
            </w14:solidFill>
          </w14:textFill>
        </w:rPr>
        <w:t>Newbold Communication &amp; Design</w:t>
      </w:r>
      <w:r>
        <w:rPr>
          <w:rStyle w:val="없음"/>
          <w:rFonts w:ascii="Noto Sans KR Thin Regular" w:hAnsi="Noto Sans KR Thin Regular"/>
          <w:outline w:val="0"/>
          <w:color w:val="000000"/>
          <w:sz w:val="22"/>
          <w:szCs w:val="22"/>
          <w:u w:color="666666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Hyperlink.1"/>
          <w:rFonts w:ascii="Noto Sans KR Thin Regular" w:cs="Noto Sans KR Thin Regular" w:hAnsi="Noto Sans KR Thin Regular" w:eastAsia="Noto Sans KR Thin Regular"/>
          <w:outline w:val="0"/>
          <w:color w:val="000000"/>
          <w:sz w:val="22"/>
          <w:szCs w:val="22"/>
          <w:u w:color="666666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1"/>
          <w:rFonts w:ascii="Noto Sans KR Thin Regular" w:cs="Noto Sans KR Thin Regular" w:hAnsi="Noto Sans KR Thin Regular" w:eastAsia="Noto Sans KR Thin Regular"/>
          <w:outline w:val="0"/>
          <w:color w:val="000000"/>
          <w:sz w:val="22"/>
          <w:szCs w:val="22"/>
          <w:u w:color="666666"/>
          <w14:textFill>
            <w14:solidFill>
              <w14:srgbClr w14:val="000000"/>
            </w14:solidFill>
          </w14:textFill>
        </w:rPr>
        <w:instrText xml:space="preserve"> HYPERLINK "https://thecommspot.com/comm-subjects/strategic-communication/case-studies-in-strategic-communication/marketing-advertising-case-study-absolut-vodka-print-campaign-1980-2000s/"</w:instrText>
      </w:r>
      <w:r>
        <w:rPr>
          <w:rStyle w:val="Hyperlink.1"/>
          <w:rFonts w:ascii="Noto Sans KR Thin Regular" w:cs="Noto Sans KR Thin Regular" w:hAnsi="Noto Sans KR Thin Regular" w:eastAsia="Noto Sans KR Thin Regular"/>
          <w:outline w:val="0"/>
          <w:color w:val="000000"/>
          <w:sz w:val="22"/>
          <w:szCs w:val="22"/>
          <w:u w:color="666666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1"/>
          <w:rFonts w:ascii="Noto Sans KR Thin Regular" w:hAnsi="Noto Sans KR Thin Regular"/>
          <w:outline w:val="0"/>
          <w:color w:val="000000"/>
          <w:sz w:val="22"/>
          <w:szCs w:val="22"/>
          <w:u w:color="666666"/>
          <w:rtl w:val="0"/>
          <w:lang w:val="en-US"/>
          <w14:textFill>
            <w14:solidFill>
              <w14:srgbClr w14:val="000000"/>
            </w14:solidFill>
          </w14:textFill>
        </w:rPr>
        <w:t>https://thecommspot.com/comm-subjects/strategic-communication/case-studies-in-strategic-communication/marketing-advertising-case-study-absolut-vodka-print-campaign-1980-2000s/</w:t>
      </w:r>
      <w:r>
        <w:rPr>
          <w:rFonts w:ascii="Noto Sans KR Thin Regular" w:cs="Noto Sans KR Thin Regular" w:hAnsi="Noto Sans KR Thin Regular" w:eastAsia="Noto Sans KR Thin Regular"/>
          <w:outline w:val="0"/>
          <w:color w:val="666666"/>
          <w:sz w:val="19"/>
          <w:szCs w:val="19"/>
          <w:u w:color="666666"/>
          <w14:textFill>
            <w14:solidFill>
              <w14:srgbClr w14:val="666666"/>
            </w14:solidFill>
          </w14:textFill>
        </w:rPr>
        <w:fldChar w:fldCharType="end" w:fldLock="0"/>
      </w:r>
    </w:p>
    <w:p>
      <w:pPr>
        <w:pStyle w:val="본문"/>
        <w:keepLines w:val="1"/>
        <w:spacing w:after="80" w:line="288" w:lineRule="auto"/>
        <w:rPr>
          <w:rStyle w:val="Hyperlink.1"/>
          <w:rFonts w:ascii="Noto Sans KR Thin Regular" w:cs="Noto Sans KR Thin Regular" w:hAnsi="Noto Sans KR Thin Regular" w:eastAsia="Noto Sans KR Thin Regular"/>
          <w:outline w:val="0"/>
          <w:color w:val="000000"/>
          <w:sz w:val="22"/>
          <w:szCs w:val="22"/>
          <w:u w:color="666666"/>
          <w14:textFill>
            <w14:solidFill>
              <w14:srgbClr w14:val="000000"/>
            </w14:solidFill>
          </w14:textFill>
        </w:rPr>
      </w:pPr>
    </w:p>
    <w:p>
      <w:pPr>
        <w:pStyle w:val="기본값"/>
        <w:suppressAutoHyphens w:val="1"/>
        <w:spacing w:before="0" w:after="120" w:line="240" w:lineRule="auto"/>
        <w:jc w:val="left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666666"/>
          <w:sz w:val="72"/>
          <w:szCs w:val="72"/>
          <w:u w:color="666666"/>
          <w:shd w:val="clear" w:color="auto" w:fill="ffffff"/>
          <w14:textFill>
            <w14:solidFill>
              <w14:srgbClr w14:val="666666"/>
            </w14:solidFill>
          </w14:textFill>
        </w:rPr>
      </w:pPr>
      <w:r>
        <w:rPr>
          <w:rStyle w:val="Hyperlink.1"/>
          <w:outline w:val="0"/>
          <w:color w:val="000000"/>
          <w:sz w:val="22"/>
          <w:szCs w:val="22"/>
          <w:shd w:val="clear" w:color="auto" w:fill="ffffff"/>
          <w:rtl w:val="0"/>
          <w:lang w:val="ko-KR" w:eastAsia="ko-KR"/>
          <w14:textFill>
            <w14:solidFill>
              <w14:srgbClr w14:val="000000"/>
            </w14:solidFill>
          </w14:textFill>
        </w:rPr>
        <w:t>이현우</w:t>
      </w:r>
      <w:r>
        <w:rPr>
          <w:rStyle w:val="Hyperlink.1"/>
          <w:rFonts w:ascii="Apple SD 산돌고딕 Neo 일반체" w:hAnsi="Apple SD 산돌고딕 Neo 일반체"/>
          <w:outline w:val="0"/>
          <w:color w:val="000000"/>
          <w:sz w:val="22"/>
          <w:szCs w:val="22"/>
          <w:shd w:val="clear" w:color="auto" w:fill="ffffff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. 2025. </w:t>
      </w:r>
      <w:r>
        <w:rPr>
          <w:rStyle w:val="Hyperlink.1"/>
          <w:rFonts w:ascii="Apple SD 산돌고딕 Neo 일반체" w:hAnsi="Apple SD 산돌고딕 Neo 일반체"/>
          <w:outline w:val="0"/>
          <w:color w:val="000000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Style w:val="Hyperlink.1"/>
          <w:outline w:val="0"/>
          <w:color w:val="000000"/>
          <w:sz w:val="22"/>
          <w:szCs w:val="22"/>
          <w:shd w:val="clear" w:color="auto" w:fill="ffffff"/>
          <w:rtl w:val="0"/>
          <w:lang w:val="ko-KR" w:eastAsia="ko-KR"/>
          <w14:textFill>
            <w14:solidFill>
              <w14:srgbClr w14:val="000000"/>
            </w14:solidFill>
          </w14:textFill>
        </w:rPr>
        <w:t>광고에 말걸기</w:t>
      </w:r>
      <w:r>
        <w:rPr>
          <w:rStyle w:val="Hyperlink.1"/>
          <w:rFonts w:ascii="Apple SD 산돌고딕 Neo 일반체" w:hAnsi="Apple SD 산돌고딕 Neo 일반체"/>
          <w:outline w:val="0"/>
          <w:color w:val="000000"/>
          <w:sz w:val="22"/>
          <w:szCs w:val="22"/>
          <w:shd w:val="clear" w:color="auto" w:fill="ffffff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Style w:val="Hyperlink.1"/>
          <w:outline w:val="0"/>
          <w:color w:val="000000"/>
          <w:sz w:val="22"/>
          <w:szCs w:val="22"/>
          <w:shd w:val="clear" w:color="auto" w:fill="ffffff"/>
          <w:rtl w:val="0"/>
          <w:lang w:val="ko-KR" w:eastAsia="ko-KR"/>
          <w14:textFill>
            <w14:solidFill>
              <w14:srgbClr w14:val="000000"/>
            </w14:solidFill>
          </w14:textFill>
        </w:rPr>
        <w:t>세상을 바꾼 사과 한개</w:t>
      </w:r>
      <w:r>
        <w:rPr>
          <w:rStyle w:val="Hyperlink.1"/>
          <w:rFonts w:ascii="Apple SD 산돌고딕 Neo 일반체" w:hAnsi="Apple SD 산돌고딕 Neo 일반체"/>
          <w:outline w:val="0"/>
          <w:color w:val="000000"/>
          <w:sz w:val="22"/>
          <w:szCs w:val="22"/>
          <w:shd w:val="clear" w:color="auto" w:fill="ffffff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Hyperlink.1"/>
          <w:rFonts w:ascii="Apple SD 산돌고딕 Neo 일반체" w:hAnsi="Apple SD 산돌고딕 Neo 일반체"/>
          <w:outline w:val="0"/>
          <w:color w:val="000000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MADTIMES</w:t>
      </w:r>
      <w:r>
        <w:rPr>
          <w:rStyle w:val="Hyperlink.1"/>
          <w:rFonts w:ascii="Apple SD 산돌고딕 Neo 일반체" w:hAnsi="Apple SD 산돌고딕 Neo 일반체"/>
          <w:outline w:val="0"/>
          <w:color w:val="000000"/>
          <w:sz w:val="22"/>
          <w:szCs w:val="22"/>
          <w:shd w:val="clear" w:color="auto" w:fill="ffffff"/>
          <w:rtl w:val="0"/>
          <w:lang w:val="ko-KR" w:eastAsia="ko-KR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Hyperlink.1"/>
          <w:rFonts w:ascii="Apple SD 산돌고딕 Neo 일반체" w:hAnsi="Apple SD 산돌고딕 Neo 일반체"/>
          <w:outline w:val="0"/>
          <w:color w:val="000000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https://www.madtimes.co.kr/news/articleView.html?idxno=23923</w:t>
      </w:r>
    </w:p>
    <w:p>
      <w:pPr>
        <w:pStyle w:val="본문"/>
        <w:keepLines w:val="1"/>
        <w:pageBreakBefore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666666"/>
          <w:sz w:val="18"/>
          <w:szCs w:val="18"/>
          <w:u w:color="666666"/>
          <w14:textFill>
            <w14:solidFill>
              <w14:srgbClr w14:val="666666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666666"/>
          <w:sz w:val="18"/>
          <w:szCs w:val="18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디자인텍스트 </w:t>
      </w:r>
      <w:r>
        <w:rPr>
          <w:rStyle w:val="없음"/>
          <w:rFonts w:ascii="Noto Sans KR Thin Regular" w:hAnsi="Noto Sans KR Thin Regular" w:hint="default"/>
          <w:outline w:val="0"/>
          <w:color w:val="666666"/>
          <w:sz w:val="18"/>
          <w:szCs w:val="18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· </w:t>
      </w:r>
      <w:r>
        <w:rPr>
          <w:rStyle w:val="없음"/>
          <w:rFonts w:ascii="Noto Sans KR Thin Regular" w:hAnsi="Noto Sans KR Thin Regular"/>
          <w:outline w:val="0"/>
          <w:color w:val="666666"/>
          <w:sz w:val="18"/>
          <w:szCs w:val="18"/>
          <w:u w:color="666666"/>
          <w:rtl w:val="0"/>
          <w:lang w:val="pt-PT"/>
          <w14:textFill>
            <w14:solidFill>
              <w14:srgbClr w14:val="666666"/>
            </w14:solidFill>
          </w14:textFill>
        </w:rPr>
        <w:t xml:space="preserve">APA </w:t>
      </w:r>
      <w:r>
        <w:rPr>
          <w:rStyle w:val="없음"/>
          <w:rFonts w:eastAsia="Noto Sans KR Thin Regular" w:hint="eastAsia"/>
          <w:outline w:val="0"/>
          <w:color w:val="666666"/>
          <w:sz w:val="18"/>
          <w:szCs w:val="18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기본 안내</w:t>
      </w:r>
    </w:p>
    <w:p>
      <w:pPr>
        <w:pStyle w:val="본문"/>
        <w:keepNext w:val="1"/>
        <w:keepLines w:val="1"/>
        <w:spacing w:after="240" w:line="288" w:lineRule="auto"/>
        <w:rPr>
          <w:rStyle w:val="없음"/>
          <w:rFonts w:ascii="Noto Sans KR Thin Bold" w:cs="Noto Sans KR Thin Bold" w:hAnsi="Noto Sans KR Thin Bold" w:eastAsia="Noto Sans KR Thin Bold"/>
          <w:outline w:val="0"/>
          <w:color w:val="1f1f1f"/>
          <w:sz w:val="40"/>
          <w:szCs w:val="40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eastAsia="Noto Sans KR Thin Bold" w:hint="eastAsia"/>
          <w:outline w:val="0"/>
          <w:color w:val="1f1f1f"/>
          <w:sz w:val="40"/>
          <w:szCs w:val="4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본문 내 인용 및 참고문헌 작성법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글 속에는 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(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저자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연도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), 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글 끝에는 자료의 전체 정보를 적습니다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본문"/>
        <w:keepNext w:val="1"/>
        <w:keepLines w:val="1"/>
        <w:spacing w:before="240" w:after="120" w:line="288" w:lineRule="auto"/>
        <w:rPr>
          <w:rStyle w:val="없음"/>
          <w:rFonts w:ascii="Noto Sans KR Thin Bold" w:cs="Noto Sans KR Thin Bold" w:hAnsi="Noto Sans KR Thin Bold" w:eastAsia="Noto Sans KR Thin Bold"/>
          <w:outline w:val="0"/>
          <w:color w:val="1f1f1f"/>
          <w:sz w:val="24"/>
          <w:szCs w:val="24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ascii="Noto Sans KR Thin Bold" w:hAnsi="Noto Sans KR Thin Bold"/>
          <w:outline w:val="0"/>
          <w:color w:val="1f1f1f"/>
          <w:sz w:val="24"/>
          <w:szCs w:val="24"/>
          <w:u w:color="1f1f1f"/>
          <w:rtl w:val="0"/>
          <w14:textFill>
            <w14:solidFill>
              <w14:srgbClr w14:val="1F1F1F"/>
            </w14:solidFill>
          </w14:textFill>
        </w:rPr>
        <w:t xml:space="preserve">1. </w:t>
      </w:r>
      <w:r>
        <w:rPr>
          <w:rStyle w:val="없음"/>
          <w:rFonts w:eastAsia="Noto Sans KR Thin Bold" w:hint="eastAsia"/>
          <w:outline w:val="0"/>
          <w:color w:val="1f1f1f"/>
          <w:sz w:val="24"/>
          <w:szCs w:val="24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내 말로 요약해도 출처를 적으세요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다른 글의 생각이나 정보를 가져왔다면 저자와 연도를 적습니다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아래 두 방식 중 하나를 쓰면 됩니다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본문"/>
        <w:keepLines w:val="1"/>
        <w:shd w:val="clear" w:color="auto" w:fill="f2f2f2"/>
        <w:spacing w:after="80" w:line="288" w:lineRule="auto"/>
        <w:ind w:left="240" w:right="200" w:firstLine="0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ascii="Noto Sans KR Thin Bold" w:hAnsi="Noto Sans KR Thin Bold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Chan(2024)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은 가격과 선택 내용을 분명히 알려야 한다고 주장한다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본문"/>
        <w:keepLines w:val="1"/>
        <w:shd w:val="clear" w:color="auto" w:fill="f2f2f2"/>
        <w:spacing w:after="80" w:line="288" w:lineRule="auto"/>
        <w:ind w:left="240" w:right="200" w:firstLine="0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가격과 선택 내용을 분명히 알려야 한다</w:t>
      </w:r>
      <w:r>
        <w:rPr>
          <w:rStyle w:val="없음"/>
          <w:rFonts w:ascii="Noto Sans KR Thin Bold" w:hAnsi="Noto Sans KR Thin Bold"/>
          <w:outline w:val="0"/>
          <w:color w:val="1f1f1f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(Chan, 2024)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666666"/>
          <w:sz w:val="19"/>
          <w:szCs w:val="19"/>
          <w:u w:color="666666"/>
          <w14:textFill>
            <w14:solidFill>
              <w14:srgbClr w14:val="666666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영문 저자는 성을 쓰고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기관이 쓴 글은 기관명을 씁니다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>.</w:t>
      </w:r>
    </w:p>
    <w:p>
      <w:pPr>
        <w:pStyle w:val="본문"/>
        <w:keepNext w:val="1"/>
        <w:keepLines w:val="1"/>
        <w:spacing w:before="240" w:after="120" w:line="288" w:lineRule="auto"/>
        <w:rPr>
          <w:rStyle w:val="없음"/>
          <w:rFonts w:ascii="Noto Sans KR Thin Bold" w:cs="Noto Sans KR Thin Bold" w:hAnsi="Noto Sans KR Thin Bold" w:eastAsia="Noto Sans KR Thin Bold"/>
          <w:outline w:val="0"/>
          <w:color w:val="1f1f1f"/>
          <w:sz w:val="24"/>
          <w:szCs w:val="24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ascii="Noto Sans KR Thin Bold" w:hAnsi="Noto Sans KR Thin Bold"/>
          <w:outline w:val="0"/>
          <w:color w:val="1f1f1f"/>
          <w:sz w:val="24"/>
          <w:szCs w:val="24"/>
          <w:u w:color="1f1f1f"/>
          <w:rtl w:val="0"/>
          <w14:textFill>
            <w14:solidFill>
              <w14:srgbClr w14:val="1F1F1F"/>
            </w14:solidFill>
          </w14:textFill>
        </w:rPr>
        <w:t xml:space="preserve">2. </w:t>
      </w:r>
      <w:r>
        <w:rPr>
          <w:rStyle w:val="없음"/>
          <w:rFonts w:eastAsia="Noto Sans KR Thin Bold" w:hint="eastAsia"/>
          <w:outline w:val="0"/>
          <w:color w:val="1f1f1f"/>
          <w:sz w:val="24"/>
          <w:szCs w:val="24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원문을 그대로 가져올 때는 </w:t>
      </w:r>
      <w:r>
        <w:rPr>
          <w:rStyle w:val="없음"/>
          <w:rFonts w:ascii="Noto Sans KR Thin Bold" w:hAnsi="Noto Sans KR Thin Bold" w:hint="default"/>
          <w:outline w:val="0"/>
          <w:color w:val="1f1f1f"/>
          <w:sz w:val="24"/>
          <w:szCs w:val="24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“ ”</w:t>
      </w:r>
      <w:r>
        <w:rPr>
          <w:rStyle w:val="없음"/>
          <w:rFonts w:eastAsia="Noto Sans KR Thin Bold" w:hint="eastAsia"/>
          <w:outline w:val="0"/>
          <w:color w:val="1f1f1f"/>
          <w:sz w:val="24"/>
          <w:szCs w:val="24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를 쓰세요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짧은 원문은 따옴표로 묶고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쪽수도 적습니다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쪽수가 없는 웹페이지는 소제목이나 단락 번호로 위치를 알려주세요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본문"/>
        <w:keepLines w:val="1"/>
        <w:shd w:val="clear" w:color="auto" w:fill="f2f2f2"/>
        <w:spacing w:after="80" w:line="288" w:lineRule="auto"/>
        <w:ind w:left="240" w:right="200" w:firstLine="0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ascii="Noto Sans KR Thin Regular" w:hAnsi="Noto Sans KR Thin Regular" w:hint="default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“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we can treat waste as a design flaw</w:t>
      </w:r>
      <w:r>
        <w:rPr>
          <w:rStyle w:val="없음"/>
          <w:rFonts w:ascii="Noto Sans KR Thin Regular" w:hAnsi="Noto Sans KR Thin Regular" w:hint="default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” 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(Ellen MacArthur Foundation, 2024, </w:t>
      </w:r>
      <w:r>
        <w:rPr>
          <w:rStyle w:val="없음"/>
          <w:rFonts w:ascii="Noto Sans KR Thin Regular" w:hAnsi="Noto Sans KR Thin Regular" w:hint="default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“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From linear to circular</w:t>
      </w:r>
      <w:r>
        <w:rPr>
          <w:rStyle w:val="없음"/>
          <w:rFonts w:ascii="Noto Sans KR Thin Regular" w:hAnsi="Noto Sans KR Thin Regular" w:hint="default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” 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:lang w:val="fr-FR"/>
          <w14:textFill>
            <w14:solidFill>
              <w14:srgbClr w14:val="1F1F1F"/>
            </w14:solidFill>
          </w14:textFill>
        </w:rPr>
        <w:t>section, para. 1).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666666"/>
          <w:sz w:val="19"/>
          <w:szCs w:val="19"/>
          <w:u w:color="666666"/>
          <w14:textFill>
            <w14:solidFill>
              <w14:srgbClr w14:val="666666"/>
            </w14:solidFill>
          </w14:textFill>
        </w:rPr>
      </w:pP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>p.</w:t>
      </w: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는 쪽수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:lang w:val="pt-PT"/>
          <w14:textFill>
            <w14:solidFill>
              <w14:srgbClr w14:val="666666"/>
            </w14:solidFill>
          </w14:textFill>
        </w:rPr>
        <w:t>, para.</w:t>
      </w: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는 단락 번호입니다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위 예시는 해당 소제목 아래 첫 단락을 뜻합니다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>.</w:t>
      </w:r>
    </w:p>
    <w:p>
      <w:pPr>
        <w:pStyle w:val="본문"/>
        <w:keepNext w:val="1"/>
        <w:keepLines w:val="1"/>
        <w:spacing w:before="240" w:after="120" w:line="288" w:lineRule="auto"/>
        <w:rPr>
          <w:rStyle w:val="없음"/>
          <w:rFonts w:ascii="Noto Sans KR Thin Bold" w:cs="Noto Sans KR Thin Bold" w:hAnsi="Noto Sans KR Thin Bold" w:eastAsia="Noto Sans KR Thin Bold"/>
          <w:outline w:val="0"/>
          <w:color w:val="1f1f1f"/>
          <w:sz w:val="24"/>
          <w:szCs w:val="24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ascii="Noto Sans KR Thin Bold" w:hAnsi="Noto Sans KR Thin Bold"/>
          <w:outline w:val="0"/>
          <w:color w:val="1f1f1f"/>
          <w:sz w:val="24"/>
          <w:szCs w:val="24"/>
          <w:u w:color="1f1f1f"/>
          <w:rtl w:val="0"/>
          <w14:textFill>
            <w14:solidFill>
              <w14:srgbClr w14:val="1F1F1F"/>
            </w14:solidFill>
          </w14:textFill>
        </w:rPr>
        <w:t xml:space="preserve">3. </w:t>
      </w:r>
      <w:r>
        <w:rPr>
          <w:rStyle w:val="없음"/>
          <w:rFonts w:eastAsia="Noto Sans KR Thin Bold" w:hint="eastAsia"/>
          <w:outline w:val="0"/>
          <w:color w:val="1f1f1f"/>
          <w:sz w:val="24"/>
          <w:szCs w:val="24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글 끝에 참고문헌을 모아 적으세요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본문에서 인용한 자료의 저자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발행일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제목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출처를 적습니다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아래는 웹페이지 예시입니다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본문"/>
        <w:keepLines w:val="1"/>
        <w:shd w:val="clear" w:color="auto" w:fill="f2f2f2"/>
        <w:spacing w:after="80" w:line="288" w:lineRule="auto"/>
        <w:ind w:left="240" w:firstLine="0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저자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. (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연도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월 일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). 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글 제목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.</w:t>
      </w:r>
      <w:r>
        <w:rPr>
          <w:rStyle w:val="없음"/>
          <w:rFonts w:eastAsia="Noto Sans KR Thin Regular" w:hint="eastAsia"/>
          <w:outline w:val="0"/>
          <w:color w:val="1f1f1f"/>
          <w:sz w:val="21"/>
          <w:szCs w:val="21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 xml:space="preserve"> 사이트명</w:t>
      </w:r>
      <w:r>
        <w:rPr>
          <w:rStyle w:val="없음"/>
          <w:rFonts w:ascii="Noto Sans KR Thin Regular" w:hAnsi="Noto Sans KR Thin Regular"/>
          <w:outline w:val="0"/>
          <w:color w:val="1f1f1f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. URL</w:t>
      </w:r>
    </w:p>
    <w:p>
      <w:pPr>
        <w:pStyle w:val="본문"/>
        <w:keepLines w:val="1"/>
        <w:spacing w:before="80" w:after="140"/>
        <w:ind w:left="720" w:hanging="720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0"/>
          <w:szCs w:val="20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Chan, C. (2024, October 4). </w:t>
      </w:r>
      <w:r>
        <w:rPr>
          <w:rStyle w:val="없음"/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Sneaking: The deceptive UX pattern you never saw coming.</w:t>
      </w:r>
      <w:r>
        <w:rPr>
          <w:rStyle w:val="없음"/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 xml:space="preserve"> Nielsen Norman Group.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"https://www.nngroup.com/articles/sneaking/"</w:instrText>
      </w:r>
      <w:r>
        <w:rPr>
          <w:rStyle w:val="Hyperlink.2"/>
        </w:rPr>
        <w:fldChar w:fldCharType="separate" w:fldLock="0"/>
      </w:r>
      <w:r>
        <w:rPr>
          <w:rStyle w:val="Hyperlink.2"/>
          <w:rFonts w:ascii="Arial" w:hAnsi="Arial"/>
          <w:rtl w:val="0"/>
          <w:lang w:val="en-US"/>
        </w:rPr>
        <w:t>https://www.nngroup.com/articles/sneaking/</w:t>
      </w:r>
      <w:r>
        <w:rPr/>
        <w:fldChar w:fldCharType="end" w:fldLock="0"/>
      </w:r>
    </w:p>
    <w:p>
      <w:pPr>
        <w:pStyle w:val="본문"/>
        <w:keepLines w:val="1"/>
        <w:spacing w:before="80" w:after="140"/>
        <w:ind w:left="720" w:hanging="720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1f1f1f"/>
          <w:sz w:val="20"/>
          <w:szCs w:val="20"/>
          <w:u w:color="1f1f1f"/>
          <w14:textFill>
            <w14:solidFill>
              <w14:srgbClr w14:val="1F1F1F"/>
            </w14:solidFill>
          </w14:textFill>
        </w:rPr>
      </w:pPr>
      <w:r>
        <w:rPr>
          <w:rStyle w:val="없음"/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Ellen MacArthur Foundation. (2024, August 21). </w:t>
      </w:r>
      <w:r>
        <w:rPr>
          <w:rStyle w:val="없음"/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Eliminate waste and pollution.</w:t>
      </w:r>
      <w:r>
        <w:rPr>
          <w:rStyle w:val="없음"/>
          <w:rFonts w:ascii="Noto Sans KR Thin Regular" w:hAnsi="Noto Sans KR Thin Regular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"https://www.ellenmacarthurfoundation.org/eliminate-waste-and-pollution"</w:instrText>
      </w:r>
      <w:r>
        <w:rPr>
          <w:rStyle w:val="Hyperlink.2"/>
        </w:rPr>
        <w:fldChar w:fldCharType="separate" w:fldLock="0"/>
      </w:r>
      <w:r>
        <w:rPr>
          <w:rStyle w:val="Hyperlink.2"/>
          <w:rFonts w:ascii="Arial" w:hAnsi="Arial"/>
          <w:rtl w:val="0"/>
          <w:lang w:val="en-US"/>
        </w:rPr>
        <w:t>https://www.ellenmacarthurfoundation.org/eliminate-waste-and-pollution</w:t>
      </w:r>
      <w:r>
        <w:rPr/>
        <w:fldChar w:fldCharType="end" w:fldLock="0"/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666666"/>
          <w:sz w:val="19"/>
          <w:szCs w:val="19"/>
          <w:u w:color="666666"/>
          <w14:textFill>
            <w14:solidFill>
              <w14:srgbClr w14:val="666666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영문 개인 저자는 </w:t>
      </w:r>
      <w:r>
        <w:rPr>
          <w:rStyle w:val="없음"/>
          <w:rFonts w:ascii="Noto Sans KR Thin Regular" w:hAnsi="Noto Sans KR Thin Regular" w:hint="default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‘</w:t>
      </w: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성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이름 첫 글자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Style w:val="없음"/>
          <w:rFonts w:ascii="Noto Sans KR Thin Regular" w:hAnsi="Noto Sans KR Thin Regular" w:hint="default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’</w:t>
      </w: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로 씁니다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 xml:space="preserve">. </w:t>
      </w: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예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:lang w:val="sv-SE"/>
          <w14:textFill>
            <w14:solidFill>
              <w14:srgbClr w14:val="666666"/>
            </w14:solidFill>
          </w14:textFill>
        </w:rPr>
        <w:t xml:space="preserve">: Connor Chan </w:t>
      </w:r>
      <w:r>
        <w:rPr>
          <w:rStyle w:val="없음"/>
          <w:rFonts w:ascii="Noto Sans KR Thin Regular" w:hAnsi="Noto Sans KR Thin Regular" w:hint="default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→ 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Chan, C.</w:t>
      </w:r>
    </w:p>
    <w:p>
      <w:pPr>
        <w:pStyle w:val="본문"/>
        <w:keepLines w:val="1"/>
        <w:spacing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666666"/>
          <w:sz w:val="19"/>
          <w:szCs w:val="19"/>
          <w:u w:color="666666"/>
          <w14:textFill>
            <w14:solidFill>
              <w14:srgbClr w14:val="666666"/>
            </w14:solidFill>
          </w14:textFill>
        </w:rPr>
      </w:pP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 xml:space="preserve">날짜가 없으면 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>n.d.</w:t>
      </w: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를 쓰고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 xml:space="preserve">, </w:t>
      </w:r>
      <w:r>
        <w:rPr>
          <w:rStyle w:val="없음"/>
          <w:rFonts w:eastAsia="Noto Sans KR Thin Regular" w:hint="eastAsia"/>
          <w:outline w:val="0"/>
          <w:color w:val="666666"/>
          <w:sz w:val="19"/>
          <w:szCs w:val="19"/>
          <w:u w:color="666666"/>
          <w:rtl w:val="0"/>
          <w:lang w:val="ko-KR" w:eastAsia="ko-KR"/>
          <w14:textFill>
            <w14:solidFill>
              <w14:srgbClr w14:val="666666"/>
            </w14:solidFill>
          </w14:textFill>
        </w:rPr>
        <w:t>기관명과 사이트명이 같으면 사이트명은 생략합니다</w:t>
      </w:r>
      <w:r>
        <w:rPr>
          <w:rStyle w:val="없음"/>
          <w:rFonts w:ascii="Noto Sans KR Thin Regular" w:hAnsi="Noto Sans KR Thin Regular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>.</w:t>
      </w:r>
    </w:p>
    <w:p>
      <w:pPr>
        <w:pStyle w:val="본문"/>
        <w:keepLines w:val="1"/>
        <w:spacing w:before="200" w:after="80" w:line="288" w:lineRule="auto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7a7a7a"/>
          <w:sz w:val="16"/>
          <w:szCs w:val="16"/>
          <w:u w:color="7a7a7a"/>
          <w14:textFill>
            <w14:solidFill>
              <w14:srgbClr w14:val="7A7A7A"/>
            </w14:solidFill>
          </w14:textFill>
        </w:rPr>
      </w:pPr>
      <w:r>
        <w:rPr>
          <w:rStyle w:val="없음"/>
          <w:rFonts w:eastAsia="Noto Sans KR Thin Bold" w:hint="eastAsia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제출 전</w:t>
      </w:r>
      <w:r>
        <w:rPr>
          <w:rStyle w:val="없음"/>
          <w:rFonts w:ascii="Noto Sans KR Thin Bold" w:hAnsi="Noto Sans KR Thin Bold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 xml:space="preserve">: </w:t>
      </w:r>
      <w:r>
        <w:rPr>
          <w:rStyle w:val="없음"/>
          <w:rFonts w:eastAsia="Noto Sans KR Thin Bold" w:hint="eastAsia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본문에 적은 저자</w:t>
      </w:r>
      <w:r>
        <w:rPr>
          <w:rStyle w:val="없음"/>
          <w:rFonts w:ascii="Noto Sans KR Thin Bold" w:hAnsi="Noto Sans KR Thin Bold" w:hint="default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·</w:t>
      </w:r>
      <w:r>
        <w:rPr>
          <w:rStyle w:val="없음"/>
          <w:rFonts w:eastAsia="Noto Sans KR Thin Bold" w:hint="eastAsia"/>
          <w:outline w:val="0"/>
          <w:color w:val="1f1f1f"/>
          <w:sz w:val="20"/>
          <w:szCs w:val="20"/>
          <w:u w:color="1f1f1f"/>
          <w:rtl w:val="0"/>
          <w:lang w:val="ko-KR" w:eastAsia="ko-KR"/>
          <w14:textFill>
            <w14:solidFill>
              <w14:srgbClr w14:val="1F1F1F"/>
            </w14:solidFill>
          </w14:textFill>
        </w:rPr>
        <w:t>연도와 참고문헌이 서로 맞는지 확인하세요</w:t>
      </w:r>
      <w:r>
        <w:rPr>
          <w:rStyle w:val="없음"/>
          <w:rFonts w:ascii="Noto Sans KR Thin Bold" w:hAnsi="Noto Sans KR Thin Bold"/>
          <w:outline w:val="0"/>
          <w:color w:val="1f1f1f"/>
          <w:sz w:val="20"/>
          <w:szCs w:val="20"/>
          <w:u w:color="1f1f1f"/>
          <w:rtl w:val="0"/>
          <w14:textFill>
            <w14:solidFill>
              <w14:srgbClr w14:val="1F1F1F"/>
            </w14:solidFill>
          </w14:textFill>
        </w:rPr>
        <w:t>.</w:t>
      </w:r>
    </w:p>
    <w:p>
      <w:pPr>
        <w:pStyle w:val="본문"/>
        <w:rPr>
          <w:rStyle w:val="없음"/>
          <w:rFonts w:ascii="Noto Sans KR Thin Regular" w:cs="Noto Sans KR Thin Regular" w:hAnsi="Noto Sans KR Thin Regular" w:eastAsia="Noto Sans KR Thin Regular"/>
          <w:outline w:val="0"/>
          <w:color w:val="7a7a7a"/>
          <w:sz w:val="16"/>
          <w:szCs w:val="16"/>
          <w:u w:color="7a7a7a"/>
          <w14:textFill>
            <w14:solidFill>
              <w14:srgbClr w14:val="7A7A7A"/>
            </w14:solidFill>
          </w14:textFill>
        </w:rPr>
      </w:pPr>
    </w:p>
    <w:p>
      <w:pPr>
        <w:pStyle w:val="본문"/>
      </w:pPr>
      <w:r/>
    </w:p>
    <w:sectPr>
      <w:headerReference w:type="default" r:id="rId4"/>
      <w:footerReference w:type="default" r:id="rId5"/>
      <w:pgSz w:w="11900" w:h="16840" w:orient="portrait"/>
      <w:pgMar w:top="850" w:right="907" w:bottom="850" w:left="907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Noto Sans KR Thin Regular">
    <w:charset w:val="00"/>
    <w:family w:val="roman"/>
    <w:pitch w:val="default"/>
  </w:font>
  <w:font w:name="Noto Sans KR Thin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Arial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character" w:styleId="없음">
    <w:name w:val="없음"/>
  </w:style>
  <w:style w:type="character" w:styleId="Hyperlink.0">
    <w:name w:val="Hyperlink.0"/>
    <w:basedOn w:val="없음"/>
    <w:next w:val="Hyperlink.0"/>
    <w:rPr>
      <w:outline w:val="0"/>
      <w:color w:val="1155cc"/>
      <w:u w:val="single" w:color="1155cc"/>
      <w:lang w:val="ko-KR" w:eastAsia="ko-KR"/>
      <w14:textFill>
        <w14:solidFill>
          <w14:srgbClr w14:val="1155CC"/>
        </w14:solidFill>
      </w14:textFill>
    </w:r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Apple SD 산돌고딕 Neo 일반체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1">
    <w:name w:val="Hyperlink.1"/>
    <w:basedOn w:val="없음"/>
    <w:next w:val="Hyperlink.1"/>
    <w:rPr>
      <w:outline w:val="0"/>
      <w:color w:val="000000"/>
      <w:sz w:val="22"/>
      <w:szCs w:val="22"/>
      <w14:textFill>
        <w14:solidFill>
          <w14:srgbClr w14:val="000000"/>
        </w14:solidFill>
      </w14:textFill>
    </w:rPr>
  </w:style>
  <w:style w:type="character" w:styleId="Hyperlink.2">
    <w:name w:val="Hyperlink.2"/>
    <w:basedOn w:val="없음"/>
    <w:next w:val="Hyperlink.2"/>
    <w:rPr>
      <w:rFonts w:ascii="Noto Sans KR Thin Regular" w:cs="Noto Sans KR Thin Regular" w:hAnsi="Noto Sans KR Thin Regular" w:eastAsia="Noto Sans KR Thin Regular"/>
      <w:outline w:val="0"/>
      <w:color w:val="1155cc"/>
      <w:sz w:val="20"/>
      <w:szCs w:val="20"/>
      <w:u w:val="single" w:color="1155cc"/>
      <w14:textFill>
        <w14:solidFill>
          <w14:srgbClr w14:val="1155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