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석근욱 자기소개서</w:t>
      </w:r>
    </w:p>
    <w:p>
      <w:pPr>
        <w:pStyle w:val="Heading1"/>
      </w:pPr>
      <w:r>
        <w:t>석근욱</w:t>
      </w:r>
    </w:p>
    <w:p>
      <w:pPr>
        <w:widowControl/>
      </w:pPr>
      <w:r>
        <w:t>저는 함께하는 사람이 좋은 기분이 들게 하는 사람이 되고 싶은 석근욱입니다.</w:t>
      </w:r>
    </w:p>
    <w:p>
      <w:pPr>
        <w:widowControl/>
      </w:pPr>
      <w:r>
        <w:t>2021년 군 복무 중 야간 당직을 서다가 선임에게 말과 행동거지를 바로 하라는 지적을 받았습니다. 혼나는 일도 힘들었지만, 제가 그런 사람이라는 생각에 자책했습니다. 생각 없이 말을 내뱉는 일이 많았고 다른 사람을 배려하는 행동도 부족했습니다. 그 경험 이후 다른 사람이 보는 제 모습을 생각하며 말투와 행동을 고치려고 노력했습니다. 다시 일어나기 시작한 정확한 날짜는 남아 있지 않습니다.</w:t>
      </w:r>
    </w:p>
    <w:p>
      <w:pPr>
        <w:widowControl/>
      </w:pPr>
      <w:r>
        <w:t>2023년 군 복무 중에는 일을 기록하지 않고 진행하던 제게 반장이 기록을 남겨두는 것이 좋겠다고 말했습니다. 저는 그 의견을 듣고 업무를 기록하면서 진행했습니다. 실수가 얼마나 줄었는지는 확인할 수 없지만, 들은 의견을 실제 업무 방식에 반영한 경험은 남았습니다.</w:t>
      </w:r>
    </w:p>
    <w:p>
      <w:pPr>
        <w:widowControl/>
      </w:pPr>
      <w:r>
        <w:t>2026년 교육과정에서도 집중이 잘되지 않는 날이 있었습니다. 8월 11일에는 집중력이 흐트러질 때 물을 마시기로 하고 쉬는 시간마다 텀블러에 물을 새로 받았습니다. 12일에는 심호흡하며 집중을 상기했다고 적었습니다. 그래도 18일에는 컨디션이 따라주지 않아 강점 행동을 ‘못 했다’고 기록했습니다. 다음 날인 19일 기록에는 쉬는 시간마다 리추얼 내용을 확인했고 ‘실천했다’고 적혀 있습니다. 수업에서의 이 고비는 앞선 군 복무 경험과 별개의 일입니다.</w:t>
      </w:r>
    </w:p>
    <w:p>
      <w:pPr>
        <w:widowControl/>
      </w:pPr>
      <w:r>
        <w:t>8월 18일 이후에도 27개 날짜에 마무리 기록이 남아 있습니다. 2026-08-11~2026-09-30의 전체 기록은 33일이고, 마무리 32건 중 ‘실천했다’는 30회, ‘일부 실천했다’와 ‘못 했다’는 각각 1회와 1회입니다. 이 숫자는 출석률이나 실력 점수가 아닙니다. 잘되지 않은 날을 적고 그 뒤에도 행동을 돌아본 흔적입니다.</w:t>
      </w:r>
    </w:p>
    <w:p>
      <w:pPr>
        <w:widowControl/>
      </w:pPr>
      <w:r>
        <w:t>사람을 대하는 태도도 작은 장면에서 확인할 수 있습니다. 8월 25일 기록에는 막히는 부분을 빠르게 도와 작업을 끝낼 수 있었다는 동료의 감사가 있습니다. 28일에는 지하철 자리를 양보했다고 적었고, 9월 9일에는 주변 사람들의 말을 들어주며 대화를 편하게 해주고 싶었다고 기록했습니다. 이 장면의 날짜는 기록 작성일입니다. 과거 경험이 이 행동들을 직접 만들었다고 단정할 수는 없지만, 지금 제가 선택한 문제 해결과 학습 도움, 배려, 경청을 설명해 줍니다.</w:t>
      </w:r>
    </w:p>
    <w:p>
      <w:pPr>
        <w:widowControl/>
      </w:pPr>
      <w:r>
        <w:t>맡은 일을 이어가려는 모습은 9월 2일 기록에도 있습니다. 팀 과제를 완수하기 위해 주말 시간을 써서 마무리했다고 적었습니다. 어떤 과제인지는 확인되지 않아 특정 프로젝트의 성과로 붙이지 않았습니다. 과제 10에서는 AI와 함께 공개자료를 검토하고 논문을 정리했습니다. 원자료와 표, 한계를 확인한 뒤 가설을 현재 자료만으로 판단하기 어렵다는 결론을 직접 선택했습니다. 제가 기대한 결론보다 확인한 근거에 맞춰 결과를 설명하는 경험이었습니다.</w:t>
      </w:r>
    </w:p>
    <w:p>
      <w:pPr>
        <w:widowControl/>
      </w:pPr>
      <w:r>
        <w:t>과제 11의 소설에서는 여러 시기의 저를 돌아보았습니다. 이제는 무엇을 듣고 어떻게 움직였는지 실제 기록과 함께 보여주고 싶습니다. 아직 고칠 점이 남아 있고 취업 준비도 진행 중입니다. 지금까지의 기록을 바탕으로 다음 행동을 점검하겠습니다.</w:t>
      </w:r>
    </w:p>
    <w:p>
      <w:pPr>
        <w:widowControl/>
      </w:pPr>
      <w:r>
        <w:t>앞으로 상대방의 말을 잘 들어주고 첫 인상에 좋은 기분을 주는 사람이 되고 싶습니다.</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Malgun Gothic" w:hAnsi="Malgun Gothic" w:eastAsia="Malgun Gothic" w:cs="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83" w:lineRule="auto"/>
      <w:outlineLvl w:val="0"/>
    </w:pPr>
    <w:rPr>
      <w:rFonts w:ascii="Malgun Gothic" w:hAnsi="Malgun Gothic" w:eastAsia="Malgun Gothic" w:cs="Malgun Gothi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40" w:line="283" w:lineRule="auto"/>
      <w:outlineLvl w:val="1"/>
    </w:pPr>
    <w:rPr>
      <w:rFonts w:ascii="Malgun Gothic" w:hAnsi="Malgun Gothic" w:eastAsia="Malgun Gothic" w:cs="Malgun 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83" w:lineRule="auto"/>
      <w:contextualSpacing/>
    </w:pPr>
    <w:rPr>
      <w:rFonts w:ascii="Malgun Gothic" w:hAnsi="Malgun Gothic" w:eastAsia="Malgun Gothic" w:cs="Malgun Gothic"/>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석근욱 자기소개서</dc:title>
  <dc:subject/>
  <dc:creator>석근욱</dc:creator>
  <cp:keywords/>
  <dc:description/>
  <cp:lastModifiedBy>석근욱</cp:lastModifiedBy>
  <cp:revision>1</cp:revision>
  <dcterms:created xsi:type="dcterms:W3CDTF">2000-01-01T00:00:00Z</dcterms:created>
  <dcterms:modified xsi:type="dcterms:W3CDTF">2000-01-01T00:00:00Z</dcterms:modified>
  <cp:category/>
</cp:coreProperties>
</file>