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48"/>
        </w:rPr>
        <w:t>TOPCIT Master Book 2026</w:t>
        <w:br/>
        <w:t>Infra PM &amp; TA Edition</w:t>
      </w:r>
    </w:p>
    <w:p>
      <w:pPr>
        <w:jc w:val="center"/>
      </w:pPr>
      <w:r>
        <w:rPr>
          <w:rFonts w:ascii="Noto Sans CJK KR" w:hAnsi="Noto Sans CJK KR" w:eastAsia="Noto Sans CJK KR"/>
          <w:b/>
          <w:sz w:val="28"/>
        </w:rPr>
        <w:t>Day 1~10 통합 교재</w:t>
        <w:br/>
        <w:t>컴퓨터 시스템 · 운영체제 · 메모리 · 파일시스템 · 네트워크 기초</w:t>
      </w:r>
    </w:p>
    <w:p>
      <w:r>
        <w:t>본 교재는 TOPCIT 대비와 인프라 PM/TA 실무 이해를 함께 목표로 구성했습니다.</w:t>
      </w:r>
    </w:p>
    <w:p>
      <w:pPr>
        <w:pStyle w:val="Heading1"/>
      </w:pPr>
      <w:r>
        <w:t>Day 1~10 목차 및 키워드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Day</w:t>
            </w:r>
          </w:p>
        </w:tc>
        <w:tc>
          <w:tcPr>
            <w:tcW w:type="dxa" w:w="3360"/>
            <w:shd w:fill="D9EAF7"/>
          </w:tcPr>
          <w:p>
            <w:r>
              <w:t>주제</w:t>
            </w:r>
          </w:p>
        </w:tc>
        <w:tc>
          <w:tcPr>
            <w:tcW w:type="dxa" w:w="3360"/>
            <w:shd w:fill="D9EAF7"/>
          </w:tcPr>
          <w:p>
            <w:r>
              <w:t>키워드</w:t>
            </w:r>
          </w:p>
        </w:tc>
      </w:tr>
      <w:tr>
        <w:tc>
          <w:tcPr>
            <w:tcW w:type="dxa" w:w="3360"/>
          </w:tcPr>
          <w:p>
            <w:r>
              <w:t>Day01</w:t>
            </w:r>
          </w:p>
        </w:tc>
        <w:tc>
          <w:tcPr>
            <w:tcW w:type="dxa" w:w="3360"/>
          </w:tcPr>
          <w:p>
            <w:r>
              <w:t>CPU · 메모리 계층 · 프로세스/스레드</w:t>
            </w:r>
          </w:p>
        </w:tc>
        <w:tc>
          <w:tcPr>
            <w:tcW w:type="dxa" w:w="3360"/>
          </w:tcPr>
          <w:p>
            <w:r>
              <w:t>CPU, ALU/CU, Register, Cache, Process, Thread, Context Switching</w:t>
            </w:r>
          </w:p>
        </w:tc>
      </w:tr>
      <w:tr>
        <w:tc>
          <w:tcPr>
            <w:tcW w:type="dxa" w:w="3360"/>
          </w:tcPr>
          <w:p>
            <w:r>
              <w:t>Day02</w:t>
            </w:r>
          </w:p>
        </w:tc>
        <w:tc>
          <w:tcPr>
            <w:tcW w:type="dxa" w:w="3360"/>
          </w:tcPr>
          <w:p>
            <w:r>
              <w:t>운영체제 · 스케줄링 · 동기화 · Deadlock</w:t>
            </w:r>
          </w:p>
        </w:tc>
        <w:tc>
          <w:tcPr>
            <w:tcW w:type="dxa" w:w="3360"/>
          </w:tcPr>
          <w:p>
            <w:r>
              <w:t>FCFS, SJF, RR, Mutex, Semaphore, Monitor, Deadlock 4조건</w:t>
            </w:r>
          </w:p>
        </w:tc>
      </w:tr>
      <w:tr>
        <w:tc>
          <w:tcPr>
            <w:tcW w:type="dxa" w:w="3360"/>
          </w:tcPr>
          <w:p>
            <w:r>
              <w:t>Day03</w:t>
            </w:r>
          </w:p>
        </w:tc>
        <w:tc>
          <w:tcPr>
            <w:tcW w:type="dxa" w:w="3360"/>
          </w:tcPr>
          <w:p>
            <w:r>
              <w:t>메모리 관리</w:t>
            </w:r>
          </w:p>
        </w:tc>
        <w:tc>
          <w:tcPr>
            <w:tcW w:type="dxa" w:w="3360"/>
          </w:tcPr>
          <w:p>
            <w:r>
              <w:t>Paging, Segmentation, Virtual Memory, Page Fault, Thrashing, LRU</w:t>
            </w:r>
          </w:p>
        </w:tc>
      </w:tr>
      <w:tr>
        <w:tc>
          <w:tcPr>
            <w:tcW w:type="dxa" w:w="3360"/>
          </w:tcPr>
          <w:p>
            <w:r>
              <w:t>Day04</w:t>
            </w:r>
          </w:p>
        </w:tc>
        <w:tc>
          <w:tcPr>
            <w:tcW w:type="dxa" w:w="3360"/>
          </w:tcPr>
          <w:p>
            <w:r>
              <w:t>파일시스템 · 디스크 I/O · RAID</w:t>
            </w:r>
          </w:p>
        </w:tc>
        <w:tc>
          <w:tcPr>
            <w:tcW w:type="dxa" w:w="3360"/>
          </w:tcPr>
          <w:p>
            <w:r>
              <w:t>NTFS, ext4, XFS, IOPS, Throughput, Latency, RAID 0/1/5/10</w:t>
            </w:r>
          </w:p>
        </w:tc>
      </w:tr>
      <w:tr>
        <w:tc>
          <w:tcPr>
            <w:tcW w:type="dxa" w:w="3360"/>
          </w:tcPr>
          <w:p>
            <w:r>
              <w:t>Day05</w:t>
            </w:r>
          </w:p>
        </w:tc>
        <w:tc>
          <w:tcPr>
            <w:tcW w:type="dxa" w:w="3360"/>
          </w:tcPr>
          <w:p>
            <w:r>
              <w:t>네트워크 기초</w:t>
            </w:r>
          </w:p>
        </w:tc>
        <w:tc>
          <w:tcPr>
            <w:tcW w:type="dxa" w:w="3360"/>
          </w:tcPr>
          <w:p>
            <w:r>
              <w:t>OSI 7계층, Ethernet, ARP, Switch, Router, ICMP</w:t>
            </w:r>
          </w:p>
        </w:tc>
      </w:tr>
      <w:tr>
        <w:tc>
          <w:tcPr>
            <w:tcW w:type="dxa" w:w="3360"/>
          </w:tcPr>
          <w:p>
            <w:r>
              <w:t>Day06</w:t>
            </w:r>
          </w:p>
        </w:tc>
        <w:tc>
          <w:tcPr>
            <w:tcW w:type="dxa" w:w="3360"/>
          </w:tcPr>
          <w:p>
            <w:r>
              <w:t>TCP/IP</w:t>
            </w:r>
          </w:p>
        </w:tc>
        <w:tc>
          <w:tcPr>
            <w:tcW w:type="dxa" w:w="3360"/>
          </w:tcPr>
          <w:p>
            <w:r>
              <w:t>TCP/IP 4계층, TCP, UDP, 3-Way Handshake, Port</w:t>
            </w:r>
          </w:p>
        </w:tc>
      </w:tr>
      <w:tr>
        <w:tc>
          <w:tcPr>
            <w:tcW w:type="dxa" w:w="3360"/>
          </w:tcPr>
          <w:p>
            <w:r>
              <w:t>Day07</w:t>
            </w:r>
          </w:p>
        </w:tc>
        <w:tc>
          <w:tcPr>
            <w:tcW w:type="dxa" w:w="3360"/>
          </w:tcPr>
          <w:p>
            <w:r>
              <w:t>IP 주소 체계</w:t>
            </w:r>
          </w:p>
        </w:tc>
        <w:tc>
          <w:tcPr>
            <w:tcW w:type="dxa" w:w="3360"/>
          </w:tcPr>
          <w:p>
            <w:r>
              <w:t>IPv4, IPv6, Subnet Mask, CIDR, Private IP, NAT</w:t>
            </w:r>
          </w:p>
        </w:tc>
      </w:tr>
      <w:tr>
        <w:tc>
          <w:tcPr>
            <w:tcW w:type="dxa" w:w="3360"/>
          </w:tcPr>
          <w:p>
            <w:r>
              <w:t>Day08</w:t>
            </w:r>
          </w:p>
        </w:tc>
        <w:tc>
          <w:tcPr>
            <w:tcW w:type="dxa" w:w="3360"/>
          </w:tcPr>
          <w:p>
            <w:r>
              <w:t>라우팅</w:t>
            </w:r>
          </w:p>
        </w:tc>
        <w:tc>
          <w:tcPr>
            <w:tcW w:type="dxa" w:w="3360"/>
          </w:tcPr>
          <w:p>
            <w:r>
              <w:t>Static Routing, Dynamic Routing, RIP, OSPF, BGP, Default Route</w:t>
            </w:r>
          </w:p>
        </w:tc>
      </w:tr>
      <w:tr>
        <w:tc>
          <w:tcPr>
            <w:tcW w:type="dxa" w:w="3360"/>
          </w:tcPr>
          <w:p>
            <w:r>
              <w:t>Day09</w:t>
            </w:r>
          </w:p>
        </w:tc>
        <w:tc>
          <w:tcPr>
            <w:tcW w:type="dxa" w:w="3360"/>
          </w:tcPr>
          <w:p>
            <w:r>
              <w:t>스위칭</w:t>
            </w:r>
          </w:p>
        </w:tc>
        <w:tc>
          <w:tcPr>
            <w:tcW w:type="dxa" w:w="3360"/>
          </w:tcPr>
          <w:p>
            <w:r>
              <w:t>MAC Address, VLAN, Trunk, Access Port, STP, L2 Loop</w:t>
            </w:r>
          </w:p>
        </w:tc>
      </w:tr>
      <w:tr>
        <w:tc>
          <w:tcPr>
            <w:tcW w:type="dxa" w:w="3360"/>
          </w:tcPr>
          <w:p>
            <w:r>
              <w:t>Day10</w:t>
            </w:r>
          </w:p>
        </w:tc>
        <w:tc>
          <w:tcPr>
            <w:tcW w:type="dxa" w:w="3360"/>
          </w:tcPr>
          <w:p>
            <w:r>
              <w:t>DNS · DHCP · 종합</w:t>
            </w:r>
          </w:p>
        </w:tc>
        <w:tc>
          <w:tcPr>
            <w:tcW w:type="dxa" w:w="3360"/>
          </w:tcPr>
          <w:p>
            <w:r>
              <w:t>DNS, DHCP, DORA, Name Resolution, TTL, Gateway</w:t>
            </w:r>
          </w:p>
        </w:tc>
      </w:tr>
    </w:tbl>
    <w:p>
      <w:pPr>
        <w:pStyle w:val="Heading2"/>
      </w:pPr>
      <w:r>
        <w:t>OSI 핵심 흐름도</w:t>
      </w:r>
    </w:p>
    <w:p>
      <w:r>
        <w:drawing>
          <wp:inline xmlns:a="http://schemas.openxmlformats.org/drawingml/2006/main" xmlns:pic="http://schemas.openxmlformats.org/drawingml/2006/picture">
            <wp:extent cx="5943600" cy="1860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5_osi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TCP 3-Way Handshake</w:t>
      </w:r>
    </w:p>
    <w:p>
      <w:r>
        <w:drawing>
          <wp:inline xmlns:a="http://schemas.openxmlformats.org/drawingml/2006/main" xmlns:pic="http://schemas.openxmlformats.org/drawingml/2006/picture">
            <wp:extent cx="5943600" cy="1860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6_tcp_handsha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DNS/DHCP 기본 흐름</w:t>
      </w:r>
    </w:p>
    <w:p>
      <w:r>
        <w:drawing>
          <wp:inline xmlns:a="http://schemas.openxmlformats.org/drawingml/2006/main" xmlns:pic="http://schemas.openxmlformats.org/drawingml/2006/picture">
            <wp:extent cx="5943600" cy="1860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dns_dhc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Day01. CPU · 메모리 계층 · 프로세스/스레드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CPU, ALU/CU, Register, Cache, Process, Thread, Context Switching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CPU는 명령어를 해석하고 실행하는 중앙처리장치이며 ALU, CU, Register, Cache로 구성된다.</w:t>
      </w:r>
    </w:p>
    <w:p>
      <w:pPr>
        <w:pStyle w:val="ListBullet"/>
      </w:pPr>
      <w:r>
        <w:t>메모리 계층은 Register -&gt; Cache -&gt; RAM -&gt; SSD/HDD 순으로 속도는 느려지고 용량은 커진다.</w:t>
      </w:r>
    </w:p>
    <w:p>
      <w:pPr>
        <w:pStyle w:val="ListBullet"/>
      </w:pPr>
      <w:r>
        <w:t>프로세스는 독립 메모리를 사용하고, 스레드는 프로세스 내부 메모리를 공유한다.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CPU Cache의 목적은?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메모리 접근시간 감소</w:t>
      </w:r>
    </w:p>
    <w:p>
      <w:r>
        <w:t>문제 2. 프로세스와 스레드의 가장 큰 차이는?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메모리 공유 여부</w:t>
      </w:r>
    </w:p>
    <w:p>
      <w:r>
        <w:t>문제 3. Context Switching이 잦으면?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오버헤드 증가와 성능 저하</w:t>
      </w:r>
    </w:p>
    <w:p>
      <w:r>
        <w:t>문제 4. Virtual Memory가 필요한 이유는?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물리 메모리 부족 보완</w:t>
      </w:r>
    </w:p>
    <w:p>
      <w:r>
        <w:t>문제 5. 멀티스레드에서 주의할 점은?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동기화</w:t>
      </w:r>
    </w:p>
    <w:p>
      <w:pPr>
        <w:pStyle w:val="Heading2"/>
      </w:pPr>
      <w:r>
        <w:t>5. 실무 응용 문제</w:t>
      </w:r>
    </w:p>
    <w:p>
      <w:r>
        <w:t>1. Kubernetes 노드 CPU 99%일 때 함께 확인할 항목은?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Memory, Swap, Disk I/O, Network, Thread Pool, Pod Restart/OOMKilled</w:t>
      </w:r>
    </w:p>
    <w:p>
      <w:r>
        <w:t>2. CPU 증설 전에 확인할 사항은?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실제 병목이 CPU인지, I/O나 Lock인지 확인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Day02. 운영체제 · 스케줄링 · 동기화 · Deadlock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FCFS, SJF, RR, Mutex, Semaphore, Monitor, Deadlock 4조건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스케줄링은 CPU를 어떤 프로세스에 배정할지 결정하는 정책이다.</w:t>
      </w:r>
    </w:p>
    <w:p>
      <w:pPr>
        <w:pStyle w:val="ListBullet"/>
      </w:pPr>
      <w:r>
        <w:t>동기화는 공유 자원 접근 시 Race Condition을 방지하기 위한 기법이다.</w:t>
      </w:r>
    </w:p>
    <w:p>
      <w:pPr>
        <w:pStyle w:val="ListBullet"/>
      </w:pPr>
      <w:r>
        <w:t>Deadlock은 상호배제, 점유대기, 비선점, 순환대기 조건이 동시에 만족될 때 발생한다.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FCFS의 대표 단점은?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Convoy Effect</w:t>
      </w:r>
    </w:p>
    <w:p>
      <w:r>
        <w:t>문제 2. Round Robin의 핵심 변수는?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Time Quantum</w:t>
      </w:r>
    </w:p>
    <w:p>
      <w:r>
        <w:t>문제 3. Mutex의 목적은?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상호배제</w:t>
      </w:r>
    </w:p>
    <w:p>
      <w:r>
        <w:t>문제 4. Semaphore는 무엇을 제어하는가?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동시 접근 가능한 자원 개수</w:t>
      </w:r>
    </w:p>
    <w:p>
      <w:r>
        <w:t>문제 5. Deadlock 조건이 아닌 것은?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Virtual Memory</w:t>
      </w:r>
    </w:p>
    <w:p>
      <w:pPr>
        <w:pStyle w:val="Heading2"/>
      </w:pPr>
      <w:r>
        <w:t>5. 실무 응용 문제</w:t>
      </w:r>
    </w:p>
    <w:p>
      <w:r>
        <w:t>1. WAS Thread Pool 고갈 시 현상은?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응답 지연 또는 Timeout</w:t>
      </w:r>
    </w:p>
    <w:p>
      <w:r>
        <w:t>2. DB Deadlock 확인 항목은?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Lock 대기 세션, 장기 트랜잭션, Deadlock 로그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Day03. 메모리 관리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Paging, Segmentation, Virtual Memory, Page Fault, Thrashing, LRU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Paging은 프로세스를 Page, 메모리를 Frame으로 나누는 방식이다.</w:t>
      </w:r>
    </w:p>
    <w:p>
      <w:pPr>
        <w:pStyle w:val="ListBullet"/>
      </w:pPr>
      <w:r>
        <w:t>Segmentation은 코드, 데이터, 스택 같은 논리 단위로 메모리를 나누는 방식이다.</w:t>
      </w:r>
    </w:p>
    <w:p>
      <w:pPr>
        <w:pStyle w:val="ListBullet"/>
      </w:pPr>
      <w:r>
        <w:t>Thrashing은 Page Fault가 과도해져 CPU보다 디스크 I/O에 시간을 쓰는 상태다.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Paging의 장점은?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외부 단편화 감소</w:t>
      </w:r>
    </w:p>
    <w:p>
      <w:r>
        <w:t>문제 2. Segmentation의 특징은?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논리 단위 분할</w:t>
      </w:r>
    </w:p>
    <w:p>
      <w:r>
        <w:t>문제 3. Page Fault란?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필요 페이지가 메모리에 없는 상황</w:t>
      </w:r>
    </w:p>
    <w:p>
      <w:r>
        <w:t>문제 4. LRU 교체 기준은?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가장 오래 사용되지 않은 페이지</w:t>
      </w:r>
    </w:p>
    <w:p>
      <w:r>
        <w:t>문제 5. Thrashing 원인은?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과도한 Page Fault</w:t>
      </w:r>
    </w:p>
    <w:p>
      <w:pPr>
        <w:pStyle w:val="Heading2"/>
      </w:pPr>
      <w:r>
        <w:t>5. 실무 응용 문제</w:t>
      </w:r>
    </w:p>
    <w:p>
      <w:r>
        <w:t>1. Swap 사용이 많으면 무엇을 의심하는가?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메모리 부족 및 성능 저하</w:t>
      </w:r>
    </w:p>
    <w:p>
      <w:r>
        <w:t>2. Kubernetes OOMKilled 의미는?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컨테이너 메모리 Limit 초과로 종료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Day04. 파일시스템 · 디스크 I/O · RAID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NTFS, ext4, XFS, IOPS, Throughput, Latency, RAID 0/1/5/10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파일시스템은 데이터를 파일과 디렉터리 구조로 저장/조회하게 해주는 구조다.</w:t>
      </w:r>
    </w:p>
    <w:p>
      <w:pPr>
        <w:pStyle w:val="ListBullet"/>
      </w:pPr>
      <w:r>
        <w:t>디스크 I/O 주요 지표는 IOPS, Throughput, Latency다.</w:t>
      </w:r>
    </w:p>
    <w:p>
      <w:pPr>
        <w:pStyle w:val="ListBullet"/>
      </w:pPr>
      <w:r>
        <w:t>RAID는 성능, 안정성, 용량 효율을 목적에 따라 조합하는 디스크 구성 방식이다.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SSD의 장점은?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랜덤 I/O 성능</w:t>
      </w:r>
    </w:p>
    <w:p>
      <w:r>
        <w:t>문제 2. RAID1 특징은?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Mirroring</w:t>
      </w:r>
    </w:p>
    <w:p>
      <w:r>
        <w:t>문제 3. RAID5 특징은?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Parity</w:t>
      </w:r>
    </w:p>
    <w:p>
      <w:r>
        <w:t>문제 4. RAID10 장점은?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성능과 안정성</w:t>
      </w:r>
    </w:p>
    <w:p>
      <w:r>
        <w:t>문제 5. Latency 의미는?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응답 지연 시간</w:t>
      </w:r>
    </w:p>
    <w:p>
      <w:pPr>
        <w:pStyle w:val="Heading2"/>
      </w:pPr>
      <w:r>
        <w:t>5. 실무 응용 문제</w:t>
      </w:r>
    </w:p>
    <w:p>
      <w:r>
        <w:t>1. CPU가 낮은데 서비스가 느리면 무엇을 확인?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Disk I/O, Latency, Queue, DB Lock</w:t>
      </w:r>
    </w:p>
    <w:p>
      <w:r>
        <w:t>2. RAID0을 운영 DB에 권장하지 않는 이유는?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장애 복구 불가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Day05. 네트워크 기초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OSI 7계층, Ethernet, ARP, Switch, Router, ICMP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OSI는 네트워크 기능을 계층별로 나눈 모델이며 장애 분석 기준으로 유용하다.</w:t>
      </w:r>
    </w:p>
    <w:p>
      <w:pPr>
        <w:pStyle w:val="ListBullet"/>
      </w:pPr>
      <w:r>
        <w:t>Switch는 L2에서 MAC 기반으로 전달하고 Router는 L3에서 IP 기반으로 경로를 결정한다.</w:t>
      </w:r>
    </w:p>
    <w:p>
      <w:pPr>
        <w:pStyle w:val="ListBullet"/>
      </w:pPr>
      <w:r>
        <w:t>ARP는 같은 네트워크에서 IP 주소를 MAC 주소로 변환한다.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L3 프로토콜은?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IP</w:t>
      </w:r>
    </w:p>
    <w:p>
      <w:r>
        <w:t>문제 2. MAC 주소는 몇 계층인가?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L2</w:t>
      </w:r>
    </w:p>
    <w:p>
      <w:r>
        <w:t>문제 3. ARP 역할은?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IP -&gt; MAC 변환</w:t>
      </w:r>
    </w:p>
    <w:p>
      <w:r>
        <w:t>문제 4. Ping에 주로 쓰이는 프로토콜은?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ICMP</w:t>
      </w:r>
    </w:p>
    <w:p>
      <w:r>
        <w:t>문제 5. Router의 핵심 역할은?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Routing</w:t>
      </w:r>
    </w:p>
    <w:p>
      <w:pPr>
        <w:pStyle w:val="Heading2"/>
      </w:pPr>
      <w:r>
        <w:t>5. 실무 응용 문제</w:t>
      </w:r>
    </w:p>
    <w:p>
      <w:r>
        <w:t>1. Ping은 되는데 웹 접속이 안 될 때 확인할 것은?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DNS, 방화벽, HTTP 서비스 상태</w:t>
      </w:r>
    </w:p>
    <w:p>
      <w:r>
        <w:t>2. Switch Loop 방지 기술은?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STP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Day06. TCP/IP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TCP/IP 4계층, TCP, UDP, 3-Way Handshake, Port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TCP/IP는 실제 인터넷에서 사용하는 통신 모델이다.</w:t>
      </w:r>
    </w:p>
    <w:p>
      <w:pPr>
        <w:pStyle w:val="ListBullet"/>
      </w:pPr>
      <w:r>
        <w:t>TCP는 연결지향, 신뢰성, 순서 보장을 제공하고 UDP는 빠른 전송과 낮은 지연에 적합하다.</w:t>
      </w:r>
    </w:p>
    <w:p>
      <w:pPr>
        <w:pStyle w:val="ListBullet"/>
      </w:pPr>
      <w:r>
        <w:t>TCP 연결은 SYN -&gt; SYN+ACK -&gt; ACK 순서로 수립된다.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TCP 연결 첫 단계는?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SYN</w:t>
      </w:r>
    </w:p>
    <w:p>
      <w:r>
        <w:t>문제 2. UDP 특징은?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비연결, 빠름</w:t>
      </w:r>
    </w:p>
    <w:p>
      <w:r>
        <w:t>문제 3. HTTP 기본 포트는?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80</w:t>
      </w:r>
    </w:p>
    <w:p>
      <w:r>
        <w:t>문제 4. HTTPS 기본 포트는?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443</w:t>
      </w:r>
    </w:p>
    <w:p>
      <w:r>
        <w:t>문제 5. DNS 기본 포트는?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53</w:t>
      </w:r>
    </w:p>
    <w:p>
      <w:pPr>
        <w:pStyle w:val="Heading2"/>
      </w:pPr>
      <w:r>
        <w:t>5. 실무 응용 문제</w:t>
      </w:r>
    </w:p>
    <w:p>
      <w:r>
        <w:t>1. SYN_SENT가 지속되면?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서버/방화벽/네트워크 차단 의심</w:t>
      </w:r>
    </w:p>
    <w:p>
      <w:r>
        <w:t>2. TCP Retransmission 증가 원인은?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패킷 손실 또는 네트워크 혼잡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Day07. IP 주소 체계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IPv4, IPv6, Subnet Mask, CIDR, Private IP, NAT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IPv4는 32비트 주소이며 점으로 구분된 10진수 표기를 사용한다.</w:t>
      </w:r>
    </w:p>
    <w:p>
      <w:pPr>
        <w:pStyle w:val="ListBullet"/>
      </w:pPr>
      <w:r>
        <w:t>CIDR은 /24 같은 Prefix로 네트워크 영역을 표현한다.</w:t>
      </w:r>
    </w:p>
    <w:p>
      <w:pPr>
        <w:pStyle w:val="ListBullet"/>
      </w:pPr>
      <w:r>
        <w:t>NAT는 사설 IP와 공인 IP 간 주소 변환을 수행한다.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IPv4 주소 길이는?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32비트</w:t>
      </w:r>
    </w:p>
    <w:p>
      <w:r>
        <w:t>문제 2. /24의 호스트 비트 수는?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8비트</w:t>
      </w:r>
    </w:p>
    <w:p>
      <w:r>
        <w:t>문제 3. 사설 IP 대역 예시는?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10.0.0.0/8, 172.16.0.0/12, 192.168.0.0/16</w:t>
      </w:r>
    </w:p>
    <w:p>
      <w:r>
        <w:t>문제 4. NAT의 목적은?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주소 변환</w:t>
      </w:r>
    </w:p>
    <w:p>
      <w:r>
        <w:t>문제 5. Gateway 역할은?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다른 네트워크로 나가는 경로</w:t>
      </w:r>
    </w:p>
    <w:p>
      <w:pPr>
        <w:pStyle w:val="Heading2"/>
      </w:pPr>
      <w:r>
        <w:t>5. 실무 응용 문제</w:t>
      </w:r>
    </w:p>
    <w:p>
      <w:r>
        <w:t>1. Pod CIDR과 Service CIDR이 겹치면?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라우팅 충돌 및 통신 장애</w:t>
      </w:r>
    </w:p>
    <w:p>
      <w:r>
        <w:t>2. 방화벽 오픈 요청 시 필요한 정보는?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Source, Destination, Port, Protocol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Day08. 라우팅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Static Routing, Dynamic Routing, RIP, OSPF, BGP, Default Route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라우팅은 목적지 네트워크까지의 경로를 결정하는 기능이다.</w:t>
      </w:r>
    </w:p>
    <w:p>
      <w:pPr>
        <w:pStyle w:val="ListBullet"/>
      </w:pPr>
      <w:r>
        <w:t>Static Routing은 관리자가 직접 경로를 설정한다.</w:t>
      </w:r>
    </w:p>
    <w:p>
      <w:pPr>
        <w:pStyle w:val="ListBullet"/>
      </w:pPr>
      <w:r>
        <w:t>OSPF는 내부망 동적 라우팅, BGP는 대규모 외부 라우팅에 많이 사용된다.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Default Route 표기는?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0.0.0.0/0</w:t>
      </w:r>
    </w:p>
    <w:p>
      <w:r>
        <w:t>문제 2. Static Routing 장점은?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단순하고 예측 가능</w:t>
      </w:r>
    </w:p>
    <w:p>
      <w:r>
        <w:t>문제 3. OSPF는 어떤 용도인가?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IGP, 내부 동적 라우팅</w:t>
      </w:r>
    </w:p>
    <w:p>
      <w:r>
        <w:t>문제 4. BGP는 어디에 쓰이는가?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AS 간 라우팅</w:t>
      </w:r>
    </w:p>
    <w:p>
      <w:r>
        <w:t>문제 5. Traceroute 목적은?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경로 확인</w:t>
      </w:r>
    </w:p>
    <w:p>
      <w:pPr>
        <w:pStyle w:val="Heading2"/>
      </w:pPr>
      <w:r>
        <w:t>5. 실무 응용 문제</w:t>
      </w:r>
    </w:p>
    <w:p>
      <w:r>
        <w:t>1. DR센터와 주센터 간 경로 설계 시 확인할 것은?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대역폭, 지연, 이중화, 보안 정책</w:t>
      </w:r>
    </w:p>
    <w:p>
      <w:r>
        <w:t>2. 라우팅 장애 증상은?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특정 대역만 접속 불가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Day09. 스위칭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MAC Address, VLAN, Trunk, Access Port, STP, L2 Loop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Switch는 MAC Address Table을 기반으로 Frame을 전달한다.</w:t>
      </w:r>
    </w:p>
    <w:p>
      <w:pPr>
        <w:pStyle w:val="ListBullet"/>
      </w:pPr>
      <w:r>
        <w:t>VLAN은 하나의 물리 스위치에서 논리적으로 네트워크를 분리하는 기술이다.</w:t>
      </w:r>
    </w:p>
    <w:p>
      <w:pPr>
        <w:pStyle w:val="ListBullet"/>
      </w:pPr>
      <w:r>
        <w:t>STP는 L2 Loop를 방지하기 위한 프로토콜이다.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Switch가 보는 주소는?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MAC Address</w:t>
      </w:r>
    </w:p>
    <w:p>
      <w:r>
        <w:t>문제 2. VLAN 목적은?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논리적 네트워크 분리</w:t>
      </w:r>
    </w:p>
    <w:p>
      <w:r>
        <w:t>문제 3. Trunk Port는?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여러 VLAN 태그 전달</w:t>
      </w:r>
    </w:p>
    <w:p>
      <w:r>
        <w:t>문제 4. Access Port는?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하나의 VLAN 소속</w:t>
      </w:r>
    </w:p>
    <w:p>
      <w:r>
        <w:t>문제 5. STP 목적은?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Loop 방지</w:t>
      </w:r>
    </w:p>
    <w:p>
      <w:pPr>
        <w:pStyle w:val="Heading2"/>
      </w:pPr>
      <w:r>
        <w:t>5. 실무 응용 문제</w:t>
      </w:r>
    </w:p>
    <w:p>
      <w:r>
        <w:t>1. VLAN 불일치 시 증상은?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통신 불가</w:t>
      </w:r>
    </w:p>
    <w:p>
      <w:r>
        <w:t>2. L2 Loop 발생 시 영향은?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Broadcast Storm 및 네트워크 장애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Day10. DNS · DHCP · 종합</w:t>
      </w:r>
    </w:p>
    <w:p>
      <w:r>
        <w:rPr>
          <w:rFonts w:ascii="Noto Sans CJK KR" w:hAnsi="Noto Sans CJK KR" w:eastAsia="Noto Sans CJK KR"/>
          <w:b/>
          <w:sz w:val="21"/>
        </w:rPr>
        <w:t xml:space="preserve">키워드: </w:t>
      </w:r>
      <w:r>
        <w:rPr>
          <w:rFonts w:ascii="Noto Sans CJK KR" w:hAnsi="Noto Sans CJK KR" w:eastAsia="Noto Sans CJK KR"/>
          <w:sz w:val="21"/>
        </w:rPr>
        <w:t>DNS, DHCP, DORA, Name Resolution, TTL, Gateway</w:t>
      </w:r>
    </w:p>
    <w:p>
      <w:pPr>
        <w:pStyle w:val="Heading2"/>
      </w:pPr>
      <w:r>
        <w:t>1. 학습 목표</w:t>
      </w:r>
    </w:p>
    <w:p>
      <w:pPr>
        <w:pStyle w:val="ListBullet"/>
      </w:pPr>
      <w:r>
        <w:t>핵심 개념을 설명할 수 있다.</w:t>
      </w:r>
    </w:p>
    <w:p>
      <w:pPr>
        <w:pStyle w:val="ListBullet"/>
      </w:pPr>
      <w:r>
        <w:t>TOPCIT 출제 포인트를 이해한다.</w:t>
      </w:r>
    </w:p>
    <w:p>
      <w:pPr>
        <w:pStyle w:val="ListBullet"/>
      </w:pPr>
      <w:r>
        <w:t>인프라 PM/TA 실무 상황에 적용한다.</w:t>
      </w:r>
    </w:p>
    <w:p>
      <w:pPr>
        <w:pStyle w:val="Heading2"/>
      </w:pPr>
      <w:r>
        <w:t>2. 핵심 이론</w:t>
      </w:r>
    </w:p>
    <w:p>
      <w:pPr>
        <w:pStyle w:val="ListBullet"/>
      </w:pPr>
      <w:r>
        <w:t>DNS는 도메인 이름을 IP 주소로 변환한다.</w:t>
      </w:r>
    </w:p>
    <w:p>
      <w:pPr>
        <w:pStyle w:val="ListBullet"/>
      </w:pPr>
      <w:r>
        <w:t>DHCP는 클라이언트에게 IP, Gateway, DNS 정보를 자동 할당한다.</w:t>
      </w:r>
    </w:p>
    <w:p>
      <w:pPr>
        <w:pStyle w:val="ListBullet"/>
      </w:pPr>
      <w:r>
        <w:t>DHCP DORA는 Discover, Offer, Request, Ack 흐름이다.</w:t>
      </w:r>
    </w:p>
    <w:p>
      <w:pPr>
        <w:pStyle w:val="Heading2"/>
      </w:pPr>
      <w:r>
        <w:t>3. TOPCIT 출제 포인트</w:t>
      </w:r>
    </w:p>
    <w:p>
      <w:r>
        <w:t>★★★★★ 빈출 개념: 정의, 비교, 장애 상황 적용 문제가 자주 출제되는 영역입니다.</w:t>
      </w:r>
    </w:p>
    <w:p>
      <w:pPr>
        <w:pStyle w:val="Heading2"/>
      </w:pPr>
      <w:r>
        <w:t>4. TOPCIT 복원형(유사) 문제</w:t>
      </w:r>
    </w:p>
    <w:p>
      <w:r>
        <w:t>문제 1. DNS 역할은?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이름 -&gt; IP 변환</w:t>
      </w:r>
    </w:p>
    <w:p>
      <w:r>
        <w:t>문제 2. DHCP DORA의 D는?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Discover</w:t>
      </w:r>
    </w:p>
    <w:p>
      <w:r>
        <w:t>문제 3. TTL 의미는?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캐시 유지 시간</w:t>
      </w:r>
    </w:p>
    <w:p>
      <w:r>
        <w:t>문제 4. nslookup 용도는?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DNS 조회 확인</w:t>
      </w:r>
    </w:p>
    <w:p>
      <w:r>
        <w:t>문제 5. DHCP가 제공하는 정보는?</w:t>
      </w:r>
    </w:p>
    <w:p>
      <w:r>
        <w:rPr>
          <w:rFonts w:ascii="Noto Sans CJK KR" w:hAnsi="Noto Sans CJK KR" w:eastAsia="Noto Sans CJK KR"/>
          <w:b/>
          <w:sz w:val="21"/>
        </w:rPr>
        <w:t xml:space="preserve">정답: </w:t>
      </w:r>
      <w:r>
        <w:rPr>
          <w:rFonts w:ascii="Noto Sans CJK KR" w:hAnsi="Noto Sans CJK KR" w:eastAsia="Noto Sans CJK KR"/>
          <w:sz w:val="21"/>
        </w:rPr>
        <w:t>IP, Subnet Mask, Gateway, DNS</w:t>
      </w:r>
    </w:p>
    <w:p>
      <w:pPr>
        <w:pStyle w:val="Heading2"/>
      </w:pPr>
      <w:r>
        <w:t>5. 실무 응용 문제</w:t>
      </w:r>
    </w:p>
    <w:p>
      <w:r>
        <w:t>1. DNS 장애 시 증상은?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IP 직접 접속은 되지만 도메인 접속 실패</w:t>
      </w:r>
    </w:p>
    <w:p>
      <w:r>
        <w:t>2. DHCP 장애 시 증상은?</w:t>
      </w:r>
    </w:p>
    <w:p>
      <w:r>
        <w:rPr>
          <w:rFonts w:ascii="Noto Sans CJK KR" w:hAnsi="Noto Sans CJK KR" w:eastAsia="Noto Sans CJK KR"/>
          <w:b/>
          <w:sz w:val="21"/>
        </w:rPr>
        <w:t xml:space="preserve">모범답안: </w:t>
      </w:r>
      <w:r>
        <w:rPr>
          <w:rFonts w:ascii="Noto Sans CJK KR" w:hAnsi="Noto Sans CJK KR" w:eastAsia="Noto Sans CJK KR"/>
          <w:sz w:val="21"/>
        </w:rPr>
        <w:t>IP 자동 할당 실패</w:t>
      </w:r>
    </w:p>
    <w:p>
      <w:pPr>
        <w:pStyle w:val="Heading2"/>
      </w:pPr>
      <w:r>
        <w:t>6. 암기노트</w:t>
      </w:r>
    </w:p>
    <w:p>
      <w:r>
        <w:t>핵심 키워드를 1분 안에 말로 설명할 수 있으면 해당 Day의 기본 학습은 완료입니다.</w:t>
      </w:r>
    </w:p>
    <w:p>
      <w:r>
        <w:br w:type="page"/>
      </w:r>
    </w:p>
    <w:p>
      <w:pPr>
        <w:pStyle w:val="Heading1"/>
      </w:pPr>
      <w:r>
        <w:t>부록. GitHub 저장소 반영 방법</w:t>
      </w:r>
    </w:p>
    <w:p>
      <w:r>
        <w:t>아래 명령으로 GitHub 저장소에 반영할 수 있습니다.</w:t>
      </w:r>
    </w:p>
    <w:p>
      <w:r>
        <w:t>git clone https://github.com/seokhwan-jeong/TOPCIT.git</w:t>
        <w:br/>
        <w:t>cp -R TOPCIT/* ./TOPCIT/</w:t>
        <w:br/>
        <w:t>cd TOPCIT</w:t>
        <w:br/>
        <w:t>git add .</w:t>
        <w:br/>
        <w:t>git commit -m "Add TOPCIT masterbook day1-10 materials"</w:t>
        <w:br/>
        <w:t>git push origin main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