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집이온다 웹앱 상세 기획서</w:t>
      </w:r>
    </w:p>
    <w:p>
      <w:r>
        <w:rPr>
          <w:b/>
          <w:sz w:val="30"/>
        </w:rPr>
        <w:t>Cursor와 Codex 확장프로그램을 위한 개발 실행 문서</w:t>
      </w:r>
    </w:p>
    <w:p>
      <w:r>
        <w:t>버전 1.0  |  2026년 10월 5일  |  모바일 웹앱 MVP</w:t>
      </w:r>
    </w:p>
    <w:p>
      <w:r>
        <w:br/>
      </w:r>
    </w:p>
    <w:p>
      <w:r>
        <w:t>이 문서는 출근 조건을 기준으로 전월세 매물을 제안하는 서비스 집이온다의 사용자용 웹앱을 실제 개발 가능한 수준으로 정의합니다. 현재 프로토타입의 전체 사용자 흐름은 유지하면서, 매물과 중개사 데이터만 샘플로 고정합니다. 개발자는 이 문서와 제공된 Next.js 소스코드를 Cursor에서 열고 Codex 확장프로그램을 이용해 화면 개선, API 연결, 데이터베이스 도입을 단계적으로 진행할 수 있습니다.</w:t>
      </w:r>
    </w:p>
    <w:p>
      <w:r>
        <w:br/>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88"/>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항목</w:t>
            </w:r>
          </w:p>
        </w:tc>
        <w:tc>
          <w:tcPr>
            <w:tcW w:type="dxa" w:w="7848"/>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결정</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제품 형태</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모바일 우선 반응형 웹앱</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기술 스택</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Next.js 16, React 19, TypeScript, Tailwind CSS</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현재 구현 범위</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조건 입력부터 요청, 매물 확인, 상세, 비교, 문의까지</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샘플 처리</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매물 4건과 중개사 1명은 고정 데이터</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향후 연동</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인증, 데이터베이스, ODsay, 알림, 중개사 관리</w:t>
            </w:r>
          </w:p>
        </w:tc>
      </w:tr>
    </w:tbl>
    <w:p>
      <w:pPr>
        <w:spacing w:after="40"/>
      </w:pPr>
    </w:p>
    <w:p>
      <w:r>
        <w:br w:type="page"/>
      </w:r>
    </w:p>
    <w:p>
      <w:pPr>
        <w:pStyle w:val="Heading1"/>
      </w:pPr>
      <w:r>
        <w:t>1 제품 개요</w:t>
      </w:r>
    </w:p>
    <w:p>
      <w:pPr>
        <w:pStyle w:val="Heading2"/>
      </w:pPr>
      <w:r>
        <w:t>1.1 해결하려는 문제</w:t>
      </w:r>
    </w:p>
    <w:p>
      <w:r>
        <w:t>직장인이 집을 구할 때 가장 번거로운 일은 여러 부동산 앱에서 매물을 반복 검색하고, 각각의 집에서 출근지까지 실제 이동시간을 다시 확인하고, 허위 또는 이미 거래된 매물을 걸러내는 과정입니다. 집이온다는 사용자가 원하는 집을 직접 검색하게 하는 대신 출근지와 예산, 입주일, 필수 조건을 한 번 입력하게 하고, 운영팀과 중개사가 조건에 맞는 실제 매물을 제안하는 방식으로 이 문제를 해결합니다.</w:t>
      </w:r>
    </w:p>
    <w:p>
      <w:pPr>
        <w:pStyle w:val="Heading2"/>
      </w:pPr>
      <w:r>
        <w:t>1.2 핵심 가치</w:t>
      </w:r>
    </w:p>
    <w:p>
      <w:pPr>
        <w:pStyle w:val="ListBullet"/>
        <w:spacing w:after="60"/>
      </w:pPr>
      <w:r>
        <w:t>사용자는 복잡한 검색 필터를 반복 조작하지 않고 한 번만 조건을 입력합니다.</w:t>
      </w:r>
    </w:p>
    <w:p>
      <w:pPr>
        <w:pStyle w:val="ListBullet"/>
        <w:spacing w:after="60"/>
      </w:pPr>
      <w:r>
        <w:t>출근지까지의 대중교통 이동시간을 핵심 추천 기준으로 사용합니다.</w:t>
      </w:r>
    </w:p>
    <w:p>
      <w:pPr>
        <w:pStyle w:val="ListBullet"/>
        <w:spacing w:after="60"/>
      </w:pPr>
      <w:r>
        <w:t>중개사가 실제로 확인한 매물만 제안하여 허위매물과 거래완료 매물을 줄입니다.</w:t>
      </w:r>
    </w:p>
    <w:p>
      <w:pPr>
        <w:pStyle w:val="ListBullet"/>
        <w:spacing w:after="60"/>
      </w:pPr>
      <w:r>
        <w:t>도착한 매물을 같은 기준으로 비교하고 바로 방문 요청까지 진행합니다.</w:t>
      </w:r>
    </w:p>
    <w:p>
      <w:pPr>
        <w:pStyle w:val="Heading2"/>
      </w:pPr>
      <w:r>
        <w:t>1.3 초기 사업 범위</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구분</w:t>
            </w:r>
          </w:p>
        </w:tc>
        <w:tc>
          <w:tcPr>
            <w:tcW w:type="dxa" w:w="4104"/>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MVP 범위</w:t>
            </w:r>
          </w:p>
        </w:tc>
        <w:tc>
          <w:tcPr>
            <w:tcW w:type="dxa" w:w="4176"/>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MVP 제외</w:t>
            </w:r>
          </w:p>
        </w:tc>
      </w:tr>
      <w:t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지역</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수도권 전체 출근지와 거주 후보지</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지방 권역</w:t>
            </w:r>
          </w:p>
        </w:tc>
      </w:tr>
      <w:t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주택 유형</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원룸, 오피스텔, 투룸</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아파트 매매, 상가</w:t>
            </w:r>
          </w:p>
        </w:tc>
      </w:tr>
      <w:t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거래 유형</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전세와 월세 중심</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매매</w:t>
            </w:r>
          </w:p>
        </w:tc>
      </w:tr>
      <w:t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제안 방식</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요청마다 중개사에 직접 연락</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완전 자동 역경매</w:t>
            </w:r>
          </w:p>
        </w:tc>
      </w:tr>
      <w:t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응답 약속</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24시간 내 확인된 제안 전달</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실시간 무제한 매칭 보장</w:t>
            </w:r>
          </w:p>
        </w:tc>
      </w:tr>
      <w:t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수익 모델</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계약 성사 후 중개사 후불 광고비</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사용자 유료 구독</w:t>
            </w:r>
          </w:p>
        </w:tc>
      </w:tr>
    </w:tbl>
    <w:p>
      <w:pPr>
        <w:spacing w:after="40"/>
      </w:pPr>
    </w:p>
    <w:p>
      <w:pPr>
        <w:pStyle w:val="Heading2"/>
      </w:pPr>
      <w:r>
        <w:t>1.4 제품 원칙</w:t>
      </w:r>
    </w:p>
    <w:p>
      <w:pPr>
        <w:pStyle w:val="ListBullet"/>
        <w:spacing w:after="60"/>
      </w:pPr>
      <w:r>
        <w:t>처음 방문한 사용자가 설명을 읽지 않아도 1분 안에 요청을 시작할 수 있어야 합니다.</w:t>
      </w:r>
    </w:p>
    <w:p>
      <w:pPr>
        <w:pStyle w:val="ListBullet"/>
        <w:spacing w:after="60"/>
      </w:pPr>
      <w:r>
        <w:t>출근지, 통근시간, 예산, 입주일을 먼저 받고 세부 조건은 최소화합니다.</w:t>
      </w:r>
    </w:p>
    <w:p>
      <w:pPr>
        <w:pStyle w:val="ListBullet"/>
        <w:spacing w:after="60"/>
      </w:pPr>
      <w:r>
        <w:t>사용자에게 24시간 내 제안을 약속하되 제안 개수를 인위적으로 제한하지 않습니다.</w:t>
      </w:r>
    </w:p>
    <w:p>
      <w:pPr>
        <w:pStyle w:val="ListBullet"/>
        <w:spacing w:after="60"/>
      </w:pPr>
      <w:r>
        <w:t>매물 정보에는 확인 시각과 제안한 중개사를 함께 표시합니다.</w:t>
      </w:r>
    </w:p>
    <w:p>
      <w:pPr>
        <w:spacing w:after="160"/>
      </w:pPr>
    </w:p>
    <w:p>
      <w:pPr>
        <w:pStyle w:val="Heading1"/>
      </w:pPr>
      <w:r>
        <w:t>2 사용자와 주요 시나리오</w:t>
      </w:r>
    </w:p>
    <w:p>
      <w:pPr>
        <w:pStyle w:val="Heading2"/>
      </w:pPr>
      <w:r>
        <w:t>2.1 핵심 사용자</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사용자</w:t>
            </w:r>
          </w:p>
        </w:tc>
        <w:tc>
          <w:tcPr>
            <w:tcW w:type="dxa" w:w="3960"/>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상황</w:t>
            </w:r>
          </w:p>
        </w:tc>
        <w:tc>
          <w:tcPr>
            <w:tcW w:type="dxa" w:w="4032"/>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목표</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첫 독립 직장인</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수도권 직장으로 출근하며 동네를 잘 모름</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출근시간과 예산을 함께 만족하는 집 찾기</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이직 예정자</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새 출근지만 정해졌고 거주 후보지가 없음</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살 만한 지역과 실제 매물을 동시에 추천받기</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이사 준비 직장인</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현재 집 계약 종료일이 정해짐</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입주일에 맞는 매물을 빠르게 비교하기</w:t>
            </w:r>
          </w:p>
        </w:tc>
      </w:tr>
    </w:tbl>
    <w:p>
      <w:pPr>
        <w:spacing w:after="40"/>
      </w:pPr>
    </w:p>
    <w:p>
      <w:pPr>
        <w:pStyle w:val="Heading2"/>
      </w:pPr>
      <w:r>
        <w:t>2.2 대표 사용자 여정</w:t>
      </w:r>
    </w:p>
    <w:p>
      <w:r>
        <w:t>1. 출근지를 입력한다.</w:t>
      </w:r>
    </w:p>
    <w:p>
      <w:r>
        <w:t>2. 최대 통근시간을 선택한다.</w:t>
      </w:r>
    </w:p>
    <w:p>
      <w:r>
        <w:t>3. 보증금과 월세 상한을 입력한다.</w:t>
      </w:r>
    </w:p>
    <w:p>
      <w:r>
        <w:t>4. 원룸, 오피스텔, 투룸 중 원하는 유형을 선택한다.</w:t>
      </w:r>
    </w:p>
    <w:p>
      <w:r>
        <w:t>5. 입주일과 필수 조건을 입력한다.</w:t>
      </w:r>
    </w:p>
    <w:p>
      <w:r>
        <w:t>6. 휴대폰 본인인증과 개인정보 동의를 완료한다.</w:t>
      </w:r>
    </w:p>
    <w:p>
      <w:r>
        <w:t>7. 요청 접수와 매칭 진행 상태를 확인한다.</w:t>
      </w:r>
    </w:p>
    <w:p>
      <w:r>
        <w:t>8. 도착한 매물 목록을 보고 상세정보를 확인한다.</w:t>
      </w:r>
    </w:p>
    <w:p>
      <w:r>
        <w:t>9. 두 매물을 비교하고 마음에 드는 집을 찜한다.</w:t>
      </w:r>
    </w:p>
    <w:p>
      <w:r>
        <w:t>10. 중개사에게 문의하거나 방문을 요청한다.</w:t>
      </w:r>
    </w:p>
    <w:p>
      <w:pPr>
        <w:pStyle w:val="Heading2"/>
      </w:pPr>
      <w:r>
        <w:t>2.3 사용자 검증 조건</w:t>
      </w:r>
    </w:p>
    <w:p>
      <w:r>
        <w:t>실제 이사 의향이 높은 요청을 우선 처리하기 위해 다음 정보를 확인합니다. 입력을 과도하게 늘리지 않으며, 필수 여부는 운영 과정에서 조정합니다.</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검증 항목</w:t>
            </w:r>
          </w:p>
        </w:tc>
        <w:tc>
          <w:tcPr>
            <w:tcW w:type="dxa" w:w="3384"/>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처리 방식</w:t>
            </w:r>
          </w:p>
        </w:tc>
        <w:tc>
          <w:tcPr>
            <w:tcW w:type="dxa" w:w="4320"/>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목적</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휴대폰 인증</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최초 요청 시 1회</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중복 및 허위 요청 감소</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입주 예정일</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날짜 또는 협의 가능 선택</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긴급도 판단</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예산 조정 가능 여부</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가능, 불가능, 상담 필요</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실제 매물 제안 범위 결정</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개인정보 동의</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필수 동의</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중개사에게 요청 전달</w:t>
            </w:r>
          </w:p>
        </w:tc>
      </w:tr>
    </w:tbl>
    <w:p>
      <w:pPr>
        <w:spacing w:after="40"/>
      </w:pPr>
    </w:p>
    <w:p>
      <w:pPr>
        <w:spacing w:after="160"/>
      </w:pPr>
    </w:p>
    <w:p>
      <w:pPr>
        <w:pStyle w:val="Heading1"/>
      </w:pPr>
      <w:r>
        <w:t>3 화면 구조와 기능 명세</w:t>
      </w:r>
    </w:p>
    <w:p>
      <w:pPr>
        <w:pStyle w:val="Heading2"/>
      </w:pPr>
      <w:r>
        <w:t>3.1 전체 화면 목록</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792"/>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ID</w:t>
            </w:r>
          </w:p>
        </w:tc>
        <w:tc>
          <w:tcPr>
            <w:tcW w:type="dxa" w:w="1800"/>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화면</w:t>
            </w:r>
          </w:p>
        </w:tc>
        <w:tc>
          <w:tcPr>
            <w:tcW w:type="dxa" w:w="4680"/>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핵심 기능</w:t>
            </w:r>
          </w:p>
        </w:tc>
        <w:tc>
          <w:tcPr>
            <w:tcW w:type="dxa" w:w="2664"/>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데이터 상태</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U01</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출근 조건 입력</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출근지 검색, 최대 통근시간 선택</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입력값 실제 반영</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U02</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예산 입력</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보증금과 월세 상한 입력</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입력값 실제 반영</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U03</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주택 유형</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원룸, 오피스텔, 투룸 복수 선택</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입력값 실제 반영</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U04</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입주 조건</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입주일과 필수 조건 선택</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입력값 실제 반영</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U05</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본인 확인</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휴대폰 인증 체험과 동의</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현재는 프런트 모의 처리</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U06</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요청 완료</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요청 요약과 처리 단계 표시</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입력값 실제 반영</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U07</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매물 목록</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추천 매물, 찜, 비교 선택</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매물은 고정 샘플</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U08</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매물 상세</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가격, 교통, 옵션, 중개사 표시</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매물은 고정 샘플</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U09</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매물 비교</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선택한 두 매물 항목별 비교</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선택 상태 실제 반영</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U10</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문의와 방문 요청</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빠른 문의문과 메시지 전송</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현재는 프런트 모의 처리</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U11</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내 요청</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진행 중 요청과 제안 개수 확인</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현재 요청 1건 고정</w:t>
            </w:r>
          </w:p>
        </w:tc>
      </w:tr>
    </w:tbl>
    <w:p>
      <w:pPr>
        <w:spacing w:after="40"/>
      </w:pPr>
    </w:p>
    <w:p>
      <w:pPr>
        <w:pStyle w:val="Heading2"/>
      </w:pPr>
      <w:r>
        <w:t>3.2 입력 흐름 세부 규칙</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12"/>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단계</w:t>
            </w:r>
          </w:p>
        </w:tc>
        <w:tc>
          <w:tcPr>
            <w:tcW w:type="dxa" w:w="2232"/>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필수값</w:t>
            </w:r>
          </w:p>
        </w:tc>
        <w:tc>
          <w:tcPr>
            <w:tcW w:type="dxa" w:w="3456"/>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검증</w:t>
            </w:r>
          </w:p>
        </w:tc>
        <w:tc>
          <w:tcPr>
            <w:tcW w:type="dxa" w:w="2736"/>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다음 버튼 조건</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1 출근지</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출근지, 통근시간</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출근지 2자 이상</w:t>
            </w:r>
          </w:p>
        </w:tc>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두 값이 모두 존재</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2 예산</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보증금, 월세</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0 이상의 숫자와 콤마 허용</w:t>
            </w:r>
          </w:p>
        </w:tc>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두 값이 모두 존재</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3 유형</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주택 유형 1개 이상</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중복 선택 불가</w:t>
            </w:r>
          </w:p>
        </w:tc>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선택 항목 1개 이상</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4 입주 조건</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입주일</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오늘 이후 날짜 권장</w:t>
            </w:r>
          </w:p>
        </w:tc>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입주일 존재</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5 본인 확인</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인증 완료, 필수 동의</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인증 토큰 확인 예정</w:t>
            </w:r>
          </w:p>
        </w:tc>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모두 완료</w:t>
            </w:r>
          </w:p>
        </w:tc>
      </w:tr>
    </w:tbl>
    <w:p>
      <w:pPr>
        <w:spacing w:after="40"/>
      </w:pPr>
    </w:p>
    <w:p>
      <w:pPr>
        <w:pStyle w:val="Heading2"/>
      </w:pPr>
      <w:r>
        <w:t>3.3 매물 목록 표시 규칙</w:t>
      </w:r>
    </w:p>
    <w:p>
      <w:pPr>
        <w:pStyle w:val="ListBullet"/>
        <w:spacing w:after="60"/>
      </w:pPr>
      <w:r>
        <w:t>기본 정렬은 추천순이며 추천 점수, 출근시간, 가격을 함께 표시합니다.</w:t>
      </w:r>
    </w:p>
    <w:p>
      <w:pPr>
        <w:pStyle w:val="ListBullet"/>
        <w:spacing w:after="60"/>
      </w:pPr>
      <w:r>
        <w:t>카드에는 대표사진, 주택 유형, 제목, 보증금과 월세, 면적, 층수, 출근시간, 핵심 태그를 표시합니다.</w:t>
      </w:r>
    </w:p>
    <w:p>
      <w:pPr>
        <w:pStyle w:val="ListBullet"/>
        <w:spacing w:after="60"/>
      </w:pPr>
      <w:r>
        <w:t>찜은 즉시 반영하고 로그인 전에는 로컬 저장, 로그인 후에는 서버 저장으로 전환합니다.</w:t>
      </w:r>
    </w:p>
    <w:p>
      <w:pPr>
        <w:pStyle w:val="ListBullet"/>
        <w:spacing w:after="60"/>
      </w:pPr>
      <w:r>
        <w:t>비교함에는 최대 2개를 담습니다. 세 번째를 선택하면 먼저 선택한 항목을 교체하거나 사용자에게 선택을 요청합니다.</w:t>
      </w:r>
    </w:p>
    <w:p>
      <w:pPr>
        <w:pStyle w:val="ListBullet"/>
        <w:spacing w:after="60"/>
      </w:pPr>
      <w:r>
        <w:t>샘플 데이터 단계에서도 입력한 출근지와 통근시간은 목록 상단과 요청 요약에 반영합니다.</w:t>
      </w:r>
    </w:p>
    <w:p>
      <w:pPr>
        <w:pStyle w:val="Heading2"/>
      </w:pPr>
      <w:r>
        <w:t>3.4 매물 상세 표시 규칙</w:t>
      </w:r>
    </w:p>
    <w:p>
      <w:pPr>
        <w:pStyle w:val="ListBullet"/>
        <w:spacing w:after="60"/>
      </w:pPr>
      <w:r>
        <w:t>가격, 주소, 전용면적, 층수, 관리비, 입주 가능일을 상단에서 빠르게 확인할 수 있어야 합니다.</w:t>
      </w:r>
    </w:p>
    <w:p>
      <w:pPr>
        <w:pStyle w:val="ListBullet"/>
        <w:spacing w:after="60"/>
      </w:pPr>
      <w:r>
        <w:t>통근시간은 출근지, 총 소요시간, 도보, 버스, 지하철, 환승 횟수를 구분해 표시할 수 있는 구조로 설계합니다.</w:t>
      </w:r>
    </w:p>
    <w:p>
      <w:pPr>
        <w:pStyle w:val="ListBullet"/>
        <w:spacing w:after="60"/>
      </w:pPr>
      <w:r>
        <w:t>중개사명, 중개사무소, 확인매물 여부, 마지막 확인 시각을 표시합니다.</w:t>
      </w:r>
    </w:p>
    <w:p>
      <w:pPr>
        <w:pStyle w:val="ListBullet"/>
        <w:spacing w:after="60"/>
      </w:pPr>
      <w:r>
        <w:t>고정 하단 버튼으로 찜과 문의 및 방문 요청을 제공합니다.</w:t>
      </w:r>
    </w:p>
    <w:p>
      <w:pPr>
        <w:spacing w:after="160"/>
      </w:pPr>
    </w:p>
    <w:p>
      <w:pPr>
        <w:pStyle w:val="Heading1"/>
      </w:pPr>
      <w:r>
        <w:t>4 기술 스택과 프로젝트 구조</w:t>
      </w:r>
    </w:p>
    <w:p>
      <w:pPr>
        <w:pStyle w:val="Heading2"/>
      </w:pPr>
      <w:r>
        <w:t>4.1 확정 기술</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영역</w:t>
            </w:r>
          </w:p>
        </w:tc>
        <w:tc>
          <w:tcPr>
            <w:tcW w:type="dxa" w:w="3240"/>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기술</w:t>
            </w:r>
          </w:p>
        </w:tc>
        <w:tc>
          <w:tcPr>
            <w:tcW w:type="dxa" w:w="4752"/>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선택 이유</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웹 프레임워크</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Next.js 16 App Router</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SEO, 서버 기능, 배포 확장성이 좋음</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언어</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TypeScript</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데이터 계약과 컴포넌트 오류를 줄임</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UI</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React 19</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상태 기반의 입력과 비교 흐름 구현</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스타일</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Tailwind CSS 4와 전역 토큰</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모바일 우선 화면을 빠르게 일관화</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UI 컴포넌트</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Shadcn 계열 기본 컴포넌트</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입력, 체크박스, 버튼의 접근성 확보</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아이콘</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Lucide React</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일관된 선형 아이콘 사용</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이미지</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Next Image</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반응형 이미지 최적화</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패키지 관리</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pnpm</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현재 프로젝트 설정 유지</w:t>
            </w:r>
          </w:p>
        </w:tc>
      </w:tr>
    </w:tbl>
    <w:p>
      <w:pPr>
        <w:spacing w:after="40"/>
      </w:pPr>
    </w:p>
    <w:p>
      <w:pPr>
        <w:pStyle w:val="Heading2"/>
      </w:pPr>
      <w:r>
        <w:t>4.2 현재 프로젝트 핵심 파일</w:t>
      </w:r>
    </w:p>
    <w:tbl>
      <w:tblPr>
        <w:tblW w:type="auto" w:w="0"/>
        <w:jc w:val="center"/>
        <w:tblLook w:firstColumn="1" w:firstRow="1" w:lastColumn="0" w:lastRow="0" w:noHBand="0" w:noVBand="1" w:val="04A0"/>
      </w:tblPr>
      <w:tblGrid>
        <w:gridCol w:w="10166"/>
      </w:tblGrid>
      <w:tr>
        <w:tc>
          <w:tcPr>
            <w:tcW w:type="dxa" w:w="10166"/>
            <w:shd w:fill="F3F5F4"/>
            <w:tcBorders>
              <w:top w:val="single" w:sz="4" w:color="CED8D3"/>
              <w:left w:val="single" w:sz="4" w:color="CED8D3"/>
              <w:bottom w:val="single" w:sz="4" w:color="CED8D3"/>
              <w:right w:val="single" w:sz="4" w:color="CED8D3"/>
              <w:insideH w:val="single" w:sz="4" w:color="CED8D3"/>
              <w:insideV w:val="single" w:sz="4" w:color="CED8D3"/>
            </w:tcBorders>
            <w:tcMar>
              <w:top w:w="130" w:type="dxa"/>
              <w:start w:w="150" w:type="dxa"/>
              <w:bottom w:w="130" w:type="dxa"/>
              <w:end w:w="150" w:type="dxa"/>
            </w:tcMar>
          </w:tcPr>
          <w:p>
            <w:r>
              <w:rPr>
                <w:rFonts w:ascii="Consolas" w:hAnsi="Consolas" w:eastAsia="Consolas"/>
                <w:sz w:val="17"/>
              </w:rPr>
              <w:t>app/</w:t>
              <w:br/>
              <w:t xml:space="preserve">  layout.tsx       메타데이터와 공통 레이아웃</w:t>
              <w:br/>
              <w:t xml:space="preserve">  page.tsx         전체 사용자 흐름과 샘플 데이터</w:t>
              <w:br/>
              <w:t xml:space="preserve">  globals.css      디자인 토큰과 반응형 스타일</w:t>
              <w:br/>
              <w:t>components/ui/     버튼 입력 체크박스 등 공용 컴포넌트</w:t>
              <w:br/>
              <w:t>public/</w:t>
              <w:br/>
              <w:t xml:space="preserve">  room-1.png       샘플 원룸 이미지</w:t>
              <w:br/>
              <w:t xml:space="preserve">  room-2.png       샘플 투룸 이미지</w:t>
              <w:br/>
              <w:t xml:space="preserve">  room-3.png       샘플 오피스텔 이미지</w:t>
              <w:br/>
              <w:t xml:space="preserve">  favicon.svg      집이온다 아이콘</w:t>
            </w:r>
          </w:p>
        </w:tc>
      </w:tr>
    </w:tbl>
    <w:p>
      <w:pPr>
        <w:spacing w:after="20"/>
      </w:pPr>
    </w:p>
    <w:p>
      <w:pPr>
        <w:pStyle w:val="Heading2"/>
      </w:pPr>
      <w:r>
        <w:t>4.3 목표 구조</w:t>
      </w:r>
    </w:p>
    <w:tbl>
      <w:tblPr>
        <w:tblW w:type="auto" w:w="0"/>
        <w:jc w:val="center"/>
        <w:tblLook w:firstColumn="1" w:firstRow="1" w:lastColumn="0" w:lastRow="0" w:noHBand="0" w:noVBand="1" w:val="04A0"/>
      </w:tblPr>
      <w:tblGrid>
        <w:gridCol w:w="10166"/>
      </w:tblGrid>
      <w:tr>
        <w:tc>
          <w:tcPr>
            <w:tcW w:type="dxa" w:w="10166"/>
            <w:shd w:fill="F3F5F4"/>
            <w:tcBorders>
              <w:top w:val="single" w:sz="4" w:color="CED8D3"/>
              <w:left w:val="single" w:sz="4" w:color="CED8D3"/>
              <w:bottom w:val="single" w:sz="4" w:color="CED8D3"/>
              <w:right w:val="single" w:sz="4" w:color="CED8D3"/>
              <w:insideH w:val="single" w:sz="4" w:color="CED8D3"/>
              <w:insideV w:val="single" w:sz="4" w:color="CED8D3"/>
            </w:tcBorders>
            <w:tcMar>
              <w:top w:w="130" w:type="dxa"/>
              <w:start w:w="150" w:type="dxa"/>
              <w:bottom w:w="130" w:type="dxa"/>
              <w:end w:w="150" w:type="dxa"/>
            </w:tcMar>
          </w:tcPr>
          <w:p>
            <w:r>
              <w:rPr>
                <w:rFonts w:ascii="Consolas" w:hAnsi="Consolas" w:eastAsia="Consolas"/>
                <w:sz w:val="17"/>
              </w:rPr>
              <w:t>app/</w:t>
              <w:br/>
              <w:t xml:space="preserve">  (user)/request/page.tsx</w:t>
              <w:br/>
              <w:t xml:space="preserve">  (user)/request/complete/page.tsx</w:t>
              <w:br/>
              <w:t xml:space="preserve">  (user)/listings/page.tsx</w:t>
              <w:br/>
              <w:t xml:space="preserve">  (user)/listings/[id]/page.tsx</w:t>
              <w:br/>
              <w:t xml:space="preserve">  (user)/compare/page.tsx</w:t>
              <w:br/>
              <w:t xml:space="preserve">  (user)/requests/page.tsx</w:t>
              <w:br/>
              <w:t xml:space="preserve">  (user)/messages/page.tsx</w:t>
              <w:br/>
              <w:t>components/</w:t>
              <w:br/>
              <w:t xml:space="preserve">  request/   listing/   navigation/   common/</w:t>
              <w:br/>
              <w:t>lib/</w:t>
              <w:br/>
              <w:t xml:space="preserve">  api/   schema/   store/   utils/</w:t>
              <w:br/>
              <w:t>types/</w:t>
              <w:br/>
              <w:t xml:space="preserve">  request.ts   listing.ts   commute.ts   agent.ts</w:t>
              <w:br/>
              <w:t>data/</w:t>
              <w:br/>
              <w:t xml:space="preserve">  mock-listings.ts</w:t>
            </w:r>
          </w:p>
        </w:tc>
      </w:tr>
    </w:tbl>
    <w:p>
      <w:pPr>
        <w:spacing w:after="20"/>
      </w:pPr>
    </w:p>
    <w:p>
      <w:r>
        <w:t>프로토타입에서는 한 파일에 흐름이 모여 있지만, 다음 개발 단계에서 화면, 데이터, 상태를 위 구조로 분리합니다. 한 번에 전면 재작성하지 말고 현재 동작을 유지하면서 화면 단위로 이동합니다.</w:t>
      </w:r>
    </w:p>
    <w:p>
      <w:pPr>
        <w:spacing w:after="160"/>
      </w:pPr>
    </w:p>
    <w:p>
      <w:pPr>
        <w:pStyle w:val="Heading1"/>
      </w:pPr>
      <w:r>
        <w:t>5 프런트엔드 데이터 모델</w:t>
      </w:r>
    </w:p>
    <w:p>
      <w:pPr>
        <w:pStyle w:val="Heading2"/>
      </w:pPr>
      <w:r>
        <w:t>5.1 요청 모델</w:t>
      </w:r>
    </w:p>
    <w:tbl>
      <w:tblPr>
        <w:tblW w:type="auto" w:w="0"/>
        <w:jc w:val="center"/>
        <w:tblLook w:firstColumn="1" w:firstRow="1" w:lastColumn="0" w:lastRow="0" w:noHBand="0" w:noVBand="1" w:val="04A0"/>
      </w:tblPr>
      <w:tblGrid>
        <w:gridCol w:w="10166"/>
      </w:tblGrid>
      <w:tr>
        <w:tc>
          <w:tcPr>
            <w:tcW w:type="dxa" w:w="10166"/>
            <w:shd w:fill="F3F5F4"/>
            <w:tcBorders>
              <w:top w:val="single" w:sz="4" w:color="CED8D3"/>
              <w:left w:val="single" w:sz="4" w:color="CED8D3"/>
              <w:bottom w:val="single" w:sz="4" w:color="CED8D3"/>
              <w:right w:val="single" w:sz="4" w:color="CED8D3"/>
              <w:insideH w:val="single" w:sz="4" w:color="CED8D3"/>
              <w:insideV w:val="single" w:sz="4" w:color="CED8D3"/>
            </w:tcBorders>
            <w:tcMar>
              <w:top w:w="130" w:type="dxa"/>
              <w:start w:w="150" w:type="dxa"/>
              <w:bottom w:w="130" w:type="dxa"/>
              <w:end w:w="150" w:type="dxa"/>
            </w:tcMar>
          </w:tcPr>
          <w:p>
            <w:r>
              <w:rPr>
                <w:rFonts w:ascii="Consolas" w:hAnsi="Consolas" w:eastAsia="Consolas"/>
                <w:sz w:val="17"/>
              </w:rPr>
              <w:t>export interface HousingRequest {</w:t>
              <w:br/>
              <w:t xml:space="preserve">  id?: string;</w:t>
              <w:br/>
              <w:t xml:space="preserve">  commuteDestination: Place;</w:t>
              <w:br/>
              <w:t xml:space="preserve">  maxCommuteMinutes: 20 | 30 | 40 | 60;</w:t>
              <w:br/>
              <w:t xml:space="preserve">  depositMax: number;</w:t>
              <w:br/>
              <w:t xml:space="preserve">  monthlyRentMax: number;</w:t>
              <w:br/>
              <w:t xml:space="preserve">  housingTypes: Array&lt;"studio" | "officetel" | "two_room"&gt;;</w:t>
              <w:br/>
              <w:t xml:space="preserve">  moveInDate: string;</w:t>
              <w:br/>
              <w:t xml:space="preserve">  moveInFlexibility: "fixed" | "within_7_days" | "negotiable";</w:t>
              <w:br/>
              <w:t xml:space="preserve">  budgetFlexibility: "fixed" | "negotiable" | "consultation";</w:t>
              <w:br/>
              <w:t xml:space="preserve">  requiredOptions: string[];</w:t>
              <w:br/>
              <w:t xml:space="preserve">  verificationStatus: "pending" | "verified";</w:t>
              <w:br/>
              <w:t xml:space="preserve">  status: "draft" | "submitted" | "matching" | "proposed" | "closed";</w:t>
              <w:br/>
              <w:t>}</w:t>
            </w:r>
          </w:p>
        </w:tc>
      </w:tr>
    </w:tbl>
    <w:p>
      <w:pPr>
        <w:spacing w:after="20"/>
      </w:pPr>
    </w:p>
    <w:p>
      <w:pPr>
        <w:pStyle w:val="Heading2"/>
      </w:pPr>
      <w:r>
        <w:t>5.2 매물 모델</w:t>
      </w:r>
    </w:p>
    <w:tbl>
      <w:tblPr>
        <w:tblW w:type="auto" w:w="0"/>
        <w:jc w:val="center"/>
        <w:tblLook w:firstColumn="1" w:firstRow="1" w:lastColumn="0" w:lastRow="0" w:noHBand="0" w:noVBand="1" w:val="04A0"/>
      </w:tblPr>
      <w:tblGrid>
        <w:gridCol w:w="10166"/>
      </w:tblGrid>
      <w:tr>
        <w:tc>
          <w:tcPr>
            <w:tcW w:type="dxa" w:w="10166"/>
            <w:shd w:fill="F3F5F4"/>
            <w:tcBorders>
              <w:top w:val="single" w:sz="4" w:color="CED8D3"/>
              <w:left w:val="single" w:sz="4" w:color="CED8D3"/>
              <w:bottom w:val="single" w:sz="4" w:color="CED8D3"/>
              <w:right w:val="single" w:sz="4" w:color="CED8D3"/>
              <w:insideH w:val="single" w:sz="4" w:color="CED8D3"/>
              <w:insideV w:val="single" w:sz="4" w:color="CED8D3"/>
            </w:tcBorders>
            <w:tcMar>
              <w:top w:w="130" w:type="dxa"/>
              <w:start w:w="150" w:type="dxa"/>
              <w:bottom w:w="130" w:type="dxa"/>
              <w:end w:w="150" w:type="dxa"/>
            </w:tcMar>
          </w:tcPr>
          <w:p>
            <w:r>
              <w:rPr>
                <w:rFonts w:ascii="Consolas" w:hAnsi="Consolas" w:eastAsia="Consolas"/>
                <w:sz w:val="17"/>
              </w:rPr>
              <w:t>export interface ListingProposal {</w:t>
              <w:br/>
              <w:t xml:space="preserve">  id: string; requestId: string; agentId: string;</w:t>
              <w:br/>
              <w:t xml:space="preserve">  title: string; housingType: string; transactionType: "rent" | "jeonse";</w:t>
              <w:br/>
              <w:t xml:space="preserve">  deposit: number; monthlyRent: number; maintenanceFee?: number;</w:t>
              <w:br/>
              <w:t xml:space="preserve">  address: string; latitude: number; longitude: number;</w:t>
              <w:br/>
              <w:t xml:space="preserve">  exclusiveAreaM2: number; floor: number; totalFloors?: number;</w:t>
              <w:br/>
              <w:t xml:space="preserve">  availableFrom: string; options: string[]; images: ListingImage[];</w:t>
              <w:br/>
              <w:t xml:space="preserve">  commute: CommuteSummary; verifiedAt: string; proposalStatus: string;</w:t>
              <w:br/>
              <w:t>}</w:t>
            </w:r>
          </w:p>
        </w:tc>
      </w:tr>
    </w:tbl>
    <w:p>
      <w:pPr>
        <w:spacing w:after="20"/>
      </w:pPr>
    </w:p>
    <w:p>
      <w:pPr>
        <w:pStyle w:val="Heading2"/>
      </w:pPr>
      <w:r>
        <w:t>5.3 통근 모델</w:t>
      </w:r>
    </w:p>
    <w:tbl>
      <w:tblPr>
        <w:tblW w:type="auto" w:w="0"/>
        <w:jc w:val="center"/>
        <w:tblLook w:firstColumn="1" w:firstRow="1" w:lastColumn="0" w:lastRow="0" w:noHBand="0" w:noVBand="1" w:val="04A0"/>
      </w:tblPr>
      <w:tblGrid>
        <w:gridCol w:w="10166"/>
      </w:tblGrid>
      <w:tr>
        <w:tc>
          <w:tcPr>
            <w:tcW w:type="dxa" w:w="10166"/>
            <w:shd w:fill="F3F5F4"/>
            <w:tcBorders>
              <w:top w:val="single" w:sz="4" w:color="CED8D3"/>
              <w:left w:val="single" w:sz="4" w:color="CED8D3"/>
              <w:bottom w:val="single" w:sz="4" w:color="CED8D3"/>
              <w:right w:val="single" w:sz="4" w:color="CED8D3"/>
              <w:insideH w:val="single" w:sz="4" w:color="CED8D3"/>
              <w:insideV w:val="single" w:sz="4" w:color="CED8D3"/>
            </w:tcBorders>
            <w:tcMar>
              <w:top w:w="130" w:type="dxa"/>
              <w:start w:w="150" w:type="dxa"/>
              <w:bottom w:w="130" w:type="dxa"/>
              <w:end w:w="150" w:type="dxa"/>
            </w:tcMar>
          </w:tcPr>
          <w:p>
            <w:r>
              <w:rPr>
                <w:rFonts w:ascii="Consolas" w:hAnsi="Consolas" w:eastAsia="Consolas"/>
                <w:sz w:val="17"/>
              </w:rPr>
              <w:t>export interface CommuteSummary {</w:t>
              <w:br/>
              <w:t xml:space="preserve">  origin: Place; destination: Place;</w:t>
              <w:br/>
              <w:t xml:space="preserve">  totalMinutes: number; walkMinutes: number;</w:t>
              <w:br/>
              <w:t xml:space="preserve">  busMinutes: number; subwayMinutes: number;</w:t>
              <w:br/>
              <w:t xml:space="preserve">  transferCount: number; fare?: number;</w:t>
              <w:br/>
              <w:t xml:space="preserve">  routeSummary: string; calculatedAt: string; provider: "odsay" | "internal";</w:t>
              <w:br/>
              <w:t>}</w:t>
            </w:r>
          </w:p>
        </w:tc>
      </w:tr>
    </w:tbl>
    <w:p>
      <w:pPr>
        <w:spacing w:after="20"/>
      </w:pPr>
    </w:p>
    <w:p>
      <w:pPr>
        <w:pStyle w:val="Heading2"/>
      </w:pPr>
      <w:r>
        <w:t>5.4 상태 관리 원칙</w:t>
      </w:r>
    </w:p>
    <w:p>
      <w:pPr>
        <w:pStyle w:val="ListBullet"/>
        <w:spacing w:after="60"/>
      </w:pPr>
      <w:r>
        <w:t>5단계 입력값은 한 개의 RequestDraft 객체로 관리합니다.</w:t>
      </w:r>
    </w:p>
    <w:p>
      <w:pPr>
        <w:pStyle w:val="ListBullet"/>
        <w:spacing w:after="60"/>
      </w:pPr>
      <w:r>
        <w:t>새로고침 시 작성 중인 내용이 사라지지 않도록 초기에는 localStorage에 임시 저장합니다.</w:t>
      </w:r>
    </w:p>
    <w:p>
      <w:pPr>
        <w:pStyle w:val="ListBullet"/>
        <w:spacing w:after="60"/>
      </w:pPr>
      <w:r>
        <w:t>서버 도입 후에는 제출된 요청만 서버에 저장하고 작성 중 초안은 로컬 유지가 기본입니다.</w:t>
      </w:r>
    </w:p>
    <w:p>
      <w:pPr>
        <w:pStyle w:val="ListBullet"/>
        <w:spacing w:after="60"/>
      </w:pPr>
      <w:r>
        <w:t>매물, 요청, 문의 서버 상태는 추후 React Query 또는 Next.js 서버 데이터 흐름으로 분리합니다.</w:t>
      </w:r>
    </w:p>
    <w:p>
      <w:pPr>
        <w:pStyle w:val="ListBullet"/>
        <w:spacing w:after="60"/>
      </w:pPr>
      <w:r>
        <w:t>현재 page.tsx의 화면 상태 문자열은 라우트 기반 화면으로 점진적으로 교체합니다.</w:t>
      </w:r>
    </w:p>
    <w:p>
      <w:pPr>
        <w:spacing w:after="160"/>
      </w:pPr>
    </w:p>
    <w:p>
      <w:pPr>
        <w:pStyle w:val="Heading1"/>
      </w:pPr>
      <w:r>
        <w:t>6 백엔드와 API 설계</w:t>
      </w:r>
    </w:p>
    <w:p>
      <w:pPr>
        <w:pStyle w:val="Heading2"/>
      </w:pPr>
      <w:r>
        <w:t>6.1 API 목록</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008"/>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메서드</w:t>
            </w:r>
          </w:p>
        </w:tc>
        <w:tc>
          <w:tcPr>
            <w:tcW w:type="dxa" w:w="3096"/>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경로</w:t>
            </w:r>
          </w:p>
        </w:tc>
        <w:tc>
          <w:tcPr>
            <w:tcW w:type="dxa" w:w="3960"/>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목적</w:t>
            </w:r>
          </w:p>
        </w:tc>
        <w:tc>
          <w:tcPr>
            <w:tcW w:type="dxa" w:w="1872"/>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MVP 상태</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POST</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/api/auth/phone/start</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인증번호 발송</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후속 구현</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POST</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/api/auth/phone/verify</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인증번호 검증</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후속 구현</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POST</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/api/requests</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매물 요청 제출</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1차 서버 구현</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GET</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/api/requests/:id</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요청 상세와 진행상태</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1차 서버 구현</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PATCH</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/api/requests/:id</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제출 전후 허용 범위 수정</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1차 서버 구현</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GET</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/api/requests/:id/proposals</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도착한 매물 제안 목록</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1차 서버 구현</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GET</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/api/listings/:id</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매물 상세</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1차 서버 구현</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POST</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/api/favorites</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찜 저장</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2차 구현</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POST</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/api/visits</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방문 요청</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2차 구현</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POST</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/api/messages</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중개사 문의 전송</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2차 구현</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GET</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/api/commute/routes</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대중교통 소요시간 계산</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ODsay 연동 단계</w:t>
            </w:r>
          </w:p>
        </w:tc>
      </w:tr>
    </w:tbl>
    <w:p>
      <w:pPr>
        <w:spacing w:after="40"/>
      </w:pPr>
    </w:p>
    <w:p>
      <w:pPr>
        <w:pStyle w:val="Heading2"/>
      </w:pPr>
      <w:r>
        <w:t>6.2 권장 데이터베이스</w:t>
      </w:r>
    </w:p>
    <w:p>
      <w:r>
        <w:t>초기에는 PostgreSQL을 권장합니다. 사용자 요청, 매물, 제안, 중개사, 통근 계산 결과처럼 관계가 명확하고 상태 변경 이력을 남겨야 하기 때문입니다. ORM은 Prisma 또는 Drizzle 중 기존 운영 환경에 맞춰 하나만 선택합니다.</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테이블</w:t>
            </w:r>
          </w:p>
        </w:tc>
        <w:tc>
          <w:tcPr>
            <w:tcW w:type="dxa" w:w="4536"/>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핵심 컬럼</w:t>
            </w:r>
          </w:p>
        </w:tc>
        <w:tc>
          <w:tcPr>
            <w:tcW w:type="dxa" w:w="3312"/>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설명</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users</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id, phone_hash, verified_at</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사용자 최소 정보</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housing_requests</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user_id, destination, budget, move_in_date, status</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사용자 매물 요청</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request_conditions</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request_id, housing_types, options</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복수 선택 조건</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agents</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office_id, name, phone, status</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중개사 정보</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broker_offices</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name, registration_no, address</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중개사무소 정보</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listings</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agent_id, price, address, coordinates, verified_at</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중개사가 확인한 매물</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proposals</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request_id, listing_id, rank, status</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요청에 전달된 매물</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commute_cache</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origin_key, destination_key, route_json, expires_at</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교통 API 결과 캐시</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favorites</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user_id, listing_id</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찜</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visit_requests</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user_id, listing_id, preferred_at, status</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방문 요청</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messages</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conversation_id, sender_type, body, created_at</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상담 메시지</w:t>
            </w:r>
          </w:p>
        </w:tc>
      </w:tr>
    </w:tbl>
    <w:p>
      <w:pPr>
        <w:spacing w:after="40"/>
      </w:pPr>
    </w:p>
    <w:p>
      <w:pPr>
        <w:pStyle w:val="Heading2"/>
      </w:pPr>
      <w:r>
        <w:t>6.3 서버 보안 원칙</w:t>
      </w:r>
    </w:p>
    <w:p>
      <w:pPr>
        <w:pStyle w:val="ListBullet"/>
        <w:spacing w:after="60"/>
      </w:pPr>
      <w:r>
        <w:t>전화번호는 화면과 로그에 그대로 노출하지 않고 암호화 또는 해시 정책을 적용합니다.</w:t>
      </w:r>
    </w:p>
    <w:p>
      <w:pPr>
        <w:pStyle w:val="ListBullet"/>
        <w:spacing w:after="60"/>
      </w:pPr>
      <w:r>
        <w:t>서버 입력은 Zod 등으로 다시 검증하며 프런트 검증을 신뢰하지 않습니다.</w:t>
      </w:r>
    </w:p>
    <w:p>
      <w:pPr>
        <w:pStyle w:val="ListBullet"/>
        <w:spacing w:after="60"/>
      </w:pPr>
      <w:r>
        <w:t>요청과 매물 상세 API는 사용자 소유권과 접근 권한을 검사합니다.</w:t>
      </w:r>
    </w:p>
    <w:p>
      <w:pPr>
        <w:pStyle w:val="ListBullet"/>
        <w:spacing w:after="60"/>
      </w:pPr>
      <w:r>
        <w:t>중개사 연락처는 사용자의 문의 동의 이후 필요한 범위에서만 공개합니다.</w:t>
      </w:r>
    </w:p>
    <w:p>
      <w:pPr>
        <w:pStyle w:val="ListBullet"/>
        <w:spacing w:after="60"/>
      </w:pPr>
      <w:r>
        <w:t>ODsay와 인증 서비스 키는 서버 환경변수에만 저장하고 브라우저 번들에 포함하지 않습니다.</w:t>
      </w:r>
    </w:p>
    <w:p>
      <w:pPr>
        <w:spacing w:after="160"/>
      </w:pPr>
    </w:p>
    <w:p>
      <w:pPr>
        <w:pStyle w:val="Heading1"/>
      </w:pPr>
      <w:r>
        <w:t>7 교통 데이터와 추천 로직</w:t>
      </w:r>
    </w:p>
    <w:p>
      <w:pPr>
        <w:pStyle w:val="Heading2"/>
      </w:pPr>
      <w:r>
        <w:t>7.1 초기 ODsay 활용</w:t>
      </w:r>
    </w:p>
    <w:p>
      <w:r>
        <w:t>초기 추천은 출근지 좌표를 중심으로 후보 거주 지역을 만들고, 각 후보 지역에서 출근지까지의 대중교통 경로를 ODsay로 계산합니다. API 호출 단가가 건당 약 25원이라는 사업 가정을 두고, 같은 출발지와 도착지 조합의 결과를 캐시하여 중복 호출을 줄입니다. 실제 저장 가능 범위와 보존 기간은 계약 및 이용약관을 개발 전에 별도로 확인해야 합니다.</w:t>
      </w:r>
    </w:p>
    <w:p>
      <w:pPr>
        <w:pStyle w:val="Heading2"/>
      </w:pPr>
      <w:r>
        <w:t>7.2 저장해야 하는 우리 데이터</w:t>
      </w:r>
    </w:p>
    <w:p>
      <w:pPr>
        <w:pStyle w:val="ListBullet"/>
        <w:spacing w:after="60"/>
      </w:pPr>
      <w:r>
        <w:t>사용자가 입력한 출근지, 허용 통근시간, 예산, 주택 유형, 입주일, 필수 조건</w:t>
      </w:r>
    </w:p>
    <w:p>
      <w:pPr>
        <w:pStyle w:val="ListBullet"/>
        <w:spacing w:after="60"/>
      </w:pPr>
      <w:r>
        <w:t>추천 후보 지역과 실제로 노출된 매물</w:t>
      </w:r>
    </w:p>
    <w:p>
      <w:pPr>
        <w:pStyle w:val="ListBullet"/>
        <w:spacing w:after="60"/>
      </w:pPr>
      <w:r>
        <w:t>매물별 클릭, 찜, 비교, 문의, 방문 요청, 계약 여부</w:t>
      </w:r>
    </w:p>
    <w:p>
      <w:pPr>
        <w:pStyle w:val="ListBullet"/>
        <w:spacing w:after="60"/>
      </w:pPr>
      <w:r>
        <w:t>출근시간 예측값과 사용자가 받아들인 실제 체감 여부</w:t>
      </w:r>
    </w:p>
    <w:p>
      <w:pPr>
        <w:pStyle w:val="ListBullet"/>
        <w:spacing w:after="60"/>
      </w:pPr>
      <w:r>
        <w:t>추천 당시 사용한 경로 요약과 계산 시각</w:t>
      </w:r>
    </w:p>
    <w:p>
      <w:pPr>
        <w:pStyle w:val="Heading2"/>
      </w:pPr>
      <w:r>
        <w:t>7.3 추천 단계</w:t>
      </w:r>
    </w:p>
    <w:p>
      <w:r>
        <w:t>1. 출근지를 지오코딩하여 좌표와 역 또는 정류장 기준점을 확보합니다.</w:t>
      </w:r>
    </w:p>
    <w:p>
      <w:r>
        <w:t>2. 수도권 역세권 또는 행정동 단위 후보 지역을 생성합니다.</w:t>
      </w:r>
    </w:p>
    <w:p>
      <w:r>
        <w:t>3. 예산과 주택 유형으로 매물이 존재할 가능성이 낮은 후보를 먼저 제외합니다.</w:t>
      </w:r>
    </w:p>
    <w:p>
      <w:r>
        <w:t>4. 남은 후보에서 통근시간을 계산하고 허용시간 이내 지역을 선별합니다.</w:t>
      </w:r>
    </w:p>
    <w:p>
      <w:r>
        <w:t>5. 운영 데이터가 쌓이기 전에는 통근시간, 예산 적합도, 필수조건 일치율로 점수를 계산합니다.</w:t>
      </w:r>
    </w:p>
    <w:p>
      <w:r>
        <w:t>6. 클릭, 찜, 문의, 계약 데이터가 쌓이면 후보 지역과 매물의 우선순위를 자체 모델로 조정합니다.</w:t>
      </w:r>
    </w:p>
    <w:p>
      <w:pPr>
        <w:pStyle w:val="Heading2"/>
      </w:pPr>
      <w:r>
        <w:t>7.4 초기 점수 예시</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448"/>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항목</w:t>
            </w:r>
          </w:p>
        </w:tc>
        <w:tc>
          <w:tcPr>
            <w:tcW w:type="dxa" w:w="1440"/>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가중치</w:t>
            </w:r>
          </w:p>
        </w:tc>
        <w:tc>
          <w:tcPr>
            <w:tcW w:type="dxa" w:w="6048"/>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계산 예시</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통근 적합도</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40</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허용시간 대비 짧을수록 가점</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예산 적합도</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30</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상한보다 여유가 있을수록 가점</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필수조건</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20</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일치 비율</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매물 신선도</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10</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최근 확인 시각이 가까울수록 가점</w:t>
            </w:r>
          </w:p>
        </w:tc>
      </w:tr>
    </w:tbl>
    <w:p>
      <w:pPr>
        <w:spacing w:after="40"/>
      </w:pPr>
    </w:p>
    <w:p>
      <w:r>
        <w:t>점수는 사용자에게 절대적 정확도로 표현하지 않습니다. 추천 이유는 강남역 37분, 예산 내, 역세권처럼 이해할 수 있는 근거로 표시합니다.</w:t>
      </w:r>
    </w:p>
    <w:p>
      <w:pPr>
        <w:spacing w:after="160"/>
      </w:pPr>
    </w:p>
    <w:p>
      <w:pPr>
        <w:pStyle w:val="Heading1"/>
      </w:pPr>
      <w:r>
        <w:t>8 샘플 데이터 운영 규칙</w:t>
      </w:r>
    </w:p>
    <w:p>
      <w:r>
        <w:t>현재 단계에서는 중개사와 실매물 데이터가 없으므로 모든 사용자가 같은 샘플 매물 4건을 확인합니다. 다만 사용자가 입력한 출근지, 통근시간, 예산, 주택 유형, 입주일은 요청 요약과 화면 문구에 반영합니다.</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항목</w:t>
            </w:r>
          </w:p>
        </w:tc>
        <w:tc>
          <w:tcPr>
            <w:tcW w:type="dxa" w:w="3384"/>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현재 동작</w:t>
            </w:r>
          </w:p>
        </w:tc>
        <w:tc>
          <w:tcPr>
            <w:tcW w:type="dxa" w:w="4752"/>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실데이터 전환 시</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매물 목록</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고정 4건</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요청 ID에 연결된 proposals 응답</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중개사</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고정 1명</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listing.agentId로 조회</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통근시간</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매물별 고정 값</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교통 계산 API 응답</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추천 점수</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화면용 고정 값</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추천 로직 결과</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인증</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버튼 클릭 시 완료</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인증 제공사 토큰 검증</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문의</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화면에 전송 표시</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메시지 또는 방문 요청 생성</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찜과 비교</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메모리 상태</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사용자 계정 또는 로컬 저장</w:t>
            </w:r>
          </w:p>
        </w:tc>
      </w:tr>
    </w:tbl>
    <w:p>
      <w:pPr>
        <w:spacing w:after="40"/>
      </w:pPr>
    </w:p>
    <w:p>
      <w:pPr>
        <w:pStyle w:val="Heading2"/>
      </w:pPr>
      <w:r>
        <w:t>8.1 샘플 표기 원칙</w:t>
      </w:r>
    </w:p>
    <w:p>
      <w:pPr>
        <w:pStyle w:val="ListBullet"/>
        <w:spacing w:after="60"/>
      </w:pPr>
      <w:r>
        <w:t>프로토타입 내부에서는 샘플이라는 사실을 숨기지 않습니다.</w:t>
      </w:r>
    </w:p>
    <w:p>
      <w:pPr>
        <w:pStyle w:val="ListBullet"/>
        <w:spacing w:after="60"/>
      </w:pPr>
      <w:r>
        <w:t>실서비스 배포 전 샘플 매물은 테스트 계정에서만 보이도록 분리합니다.</w:t>
      </w:r>
    </w:p>
    <w:p>
      <w:pPr>
        <w:pStyle w:val="ListBullet"/>
        <w:spacing w:after="60"/>
      </w:pPr>
      <w:r>
        <w:t>실제 주소와 연락처로 오해할 수 있는 정보는 가상 데이터임을 표시합니다.</w:t>
      </w:r>
    </w:p>
    <w:p>
      <w:pPr>
        <w:pStyle w:val="ListBullet"/>
        <w:spacing w:after="60"/>
      </w:pPr>
      <w:r>
        <w:t>UI를 구현하기 위한 고정 데이터와 사업 성과 지표를 혼동하지 않습니다.</w:t>
      </w:r>
    </w:p>
    <w:p>
      <w:pPr>
        <w:spacing w:after="160"/>
      </w:pPr>
    </w:p>
    <w:p>
      <w:pPr>
        <w:pStyle w:val="Heading1"/>
      </w:pPr>
      <w:r>
        <w:t>9 비기능 요구사항</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12"/>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구분</w:t>
            </w:r>
          </w:p>
        </w:tc>
        <w:tc>
          <w:tcPr>
            <w:tcW w:type="dxa" w:w="4536"/>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요구사항</w:t>
            </w:r>
          </w:p>
        </w:tc>
        <w:tc>
          <w:tcPr>
            <w:tcW w:type="dxa" w:w="3888"/>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완료 기준</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반응형</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360px 모바일부터 1440px 데스크톱까지</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가로 스크롤과 잘림 없음</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성능</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첫 화면의 불필요한 스크립트 최소화</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모바일 Lighthouse 성능 80 이상 목표</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접근성</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키보드 조작, 레이블, 포커스, 대비</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핵심 흐름을 키보드로 완료</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오류 처리</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네트워크, 인증, 빈 결과 상태 제공</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각 상태별 재시도 또는 수정 버튼</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보안</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비밀키 서버 저장, 입력 검증, 권한 확인</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클라이언트 번들에 비밀키 없음</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관측성</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요청 제출과 API 오류 기록</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오류 원인과 요청 ID 추적 가능</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브라우저</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최신 Chrome, Safari, Edge</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핵심 흐름 수동 확인</w:t>
            </w:r>
          </w:p>
        </w:tc>
      </w:tr>
    </w:tbl>
    <w:p>
      <w:pPr>
        <w:spacing w:after="40"/>
      </w:pPr>
    </w:p>
    <w:p>
      <w:pPr>
        <w:pStyle w:val="Heading2"/>
      </w:pPr>
      <w:r>
        <w:t>9.1 필수 화면 상태</w:t>
      </w:r>
    </w:p>
    <w:p>
      <w:pPr>
        <w:pStyle w:val="ListBullet"/>
        <w:spacing w:after="60"/>
      </w:pPr>
      <w:r>
        <w:t>로딩: 버튼 중복 클릭을 막고 진행 중임을 표시합니다.</w:t>
      </w:r>
    </w:p>
    <w:p>
      <w:pPr>
        <w:pStyle w:val="ListBullet"/>
        <w:spacing w:after="60"/>
      </w:pPr>
      <w:r>
        <w:t>빈 결과: 조건을 완화하거나 운영팀 상담을 요청할 수 있게 합니다.</w:t>
      </w:r>
    </w:p>
    <w:p>
      <w:pPr>
        <w:pStyle w:val="ListBullet"/>
        <w:spacing w:after="60"/>
      </w:pPr>
      <w:r>
        <w:t>오류: 사용자의 입력을 유지하고 재시도할 수 있게 합니다.</w:t>
      </w:r>
    </w:p>
    <w:p>
      <w:pPr>
        <w:pStyle w:val="ListBullet"/>
        <w:spacing w:after="60"/>
      </w:pPr>
      <w:r>
        <w:t>만료 매물: 목록에서 상태를 표시하고 다른 제안을 안내합니다.</w:t>
      </w:r>
    </w:p>
    <w:p>
      <w:pPr>
        <w:pStyle w:val="ListBullet"/>
        <w:spacing w:after="60"/>
      </w:pPr>
      <w:r>
        <w:t>오프라인 또는 느린 연결: 현재 단계와 작성 내용을 보존합니다.</w:t>
      </w:r>
    </w:p>
    <w:p>
      <w:pPr>
        <w:spacing w:after="160"/>
      </w:pPr>
    </w:p>
    <w:p>
      <w:pPr>
        <w:pStyle w:val="Heading1"/>
      </w:pPr>
      <w:r>
        <w:t>10 개발 단계와 작업 순서</w:t>
      </w:r>
    </w:p>
    <w:p>
      <w:pPr>
        <w:pStyle w:val="Heading2"/>
      </w:pPr>
      <w:r>
        <w:t>10.1 1단계 현재 프로토타입 정리</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작업</w:t>
            </w:r>
          </w:p>
        </w:tc>
        <w:tc>
          <w:tcPr>
            <w:tcW w:type="dxa" w:w="5400"/>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내용</w:t>
            </w:r>
          </w:p>
        </w:tc>
        <w:tc>
          <w:tcPr>
            <w:tcW w:type="dxa" w:w="2736"/>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완료 조건</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컴포넌트 분리</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Form, Results, Detail, Compare, Chat을 파일로 분리</w:t>
            </w:r>
          </w:p>
        </w:tc>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page.tsx가 조합 역할만 수행</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타입 분리</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Listing과 Request 타입을 types로 이동</w:t>
            </w:r>
          </w:p>
        </w:tc>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any 타입 제거</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샘플 데이터 분리</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data/mock-listings.ts로 이동</w:t>
            </w:r>
          </w:p>
        </w:tc>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화면 파일에 매물 배열 없음</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라우팅</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화면 상태를 URL 경로로 전환</w:t>
            </w:r>
          </w:p>
        </w:tc>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새로고침과 뒤로가기 정상</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로컬 저장</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입력 초안과 찜 저장</w:t>
            </w:r>
          </w:p>
        </w:tc>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새로고침 후 복원</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테스트</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핵심 유틸과 폼 검증 테스트</w:t>
            </w:r>
          </w:p>
        </w:tc>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CI에서 통과</w:t>
            </w:r>
          </w:p>
        </w:tc>
      </w:tr>
    </w:tbl>
    <w:p>
      <w:pPr>
        <w:spacing w:after="40"/>
      </w:pPr>
    </w:p>
    <w:p>
      <w:pPr>
        <w:pStyle w:val="Heading2"/>
      </w:pPr>
      <w:r>
        <w:t>10.2 2단계 서버와 데이터베이스</w:t>
      </w:r>
    </w:p>
    <w:p>
      <w:pPr>
        <w:pStyle w:val="ListBullet"/>
        <w:spacing w:after="60"/>
      </w:pPr>
      <w:r>
        <w:t>사용자, 요청, 매물, 제안의 기본 스키마와 마이그레이션을 만듭니다.</w:t>
      </w:r>
    </w:p>
    <w:p>
      <w:pPr>
        <w:pStyle w:val="ListBullet"/>
        <w:spacing w:after="60"/>
      </w:pPr>
      <w:r>
        <w:t>요청 생성, 요청 조회, 제안 목록, 매물 상세 API를 먼저 구현합니다.</w:t>
      </w:r>
    </w:p>
    <w:p>
      <w:pPr>
        <w:pStyle w:val="ListBullet"/>
        <w:spacing w:after="60"/>
      </w:pPr>
      <w:r>
        <w:t>샘플 데이터를 데이터베이스 시드로 옮깁니다.</w:t>
      </w:r>
    </w:p>
    <w:p>
      <w:pPr>
        <w:pStyle w:val="ListBullet"/>
        <w:spacing w:after="60"/>
      </w:pPr>
      <w:r>
        <w:t>프런트의 데이터 공급자를 mock과 api로 교체할 수 있게 추상화합니다.</w:t>
      </w:r>
    </w:p>
    <w:p>
      <w:pPr>
        <w:pStyle w:val="Heading2"/>
      </w:pPr>
      <w:r>
        <w:t>10.3 3단계 외부 서비스 연동</w:t>
      </w:r>
    </w:p>
    <w:p>
      <w:pPr>
        <w:pStyle w:val="ListBullet"/>
        <w:spacing w:after="60"/>
      </w:pPr>
      <w:r>
        <w:t>휴대폰 인증 제공사를 연결합니다.</w:t>
      </w:r>
    </w:p>
    <w:p>
      <w:pPr>
        <w:pStyle w:val="ListBullet"/>
        <w:spacing w:after="60"/>
      </w:pPr>
      <w:r>
        <w:t>출근지 검색과 좌표 변환을 연결합니다.</w:t>
      </w:r>
    </w:p>
    <w:p>
      <w:pPr>
        <w:pStyle w:val="ListBullet"/>
        <w:spacing w:after="60"/>
      </w:pPr>
      <w:r>
        <w:t>ODsay 경로 계산과 캐시를 구현합니다.</w:t>
      </w:r>
    </w:p>
    <w:p>
      <w:pPr>
        <w:pStyle w:val="ListBullet"/>
        <w:spacing w:after="60"/>
      </w:pPr>
      <w:r>
        <w:t>알림톡 또는 푸시로 매물 도착을 알립니다.</w:t>
      </w:r>
    </w:p>
    <w:p>
      <w:pPr>
        <w:pStyle w:val="Heading2"/>
      </w:pPr>
      <w:r>
        <w:t>10.4 4단계 운영 도구</w:t>
      </w:r>
    </w:p>
    <w:p>
      <w:pPr>
        <w:pStyle w:val="ListBullet"/>
        <w:spacing w:after="60"/>
      </w:pPr>
      <w:r>
        <w:t>운영자가 요청을 보고 중개사에게 연락할 수 있는 관리자 화면을 만듭니다.</w:t>
      </w:r>
    </w:p>
    <w:p>
      <w:pPr>
        <w:pStyle w:val="ListBullet"/>
        <w:spacing w:after="60"/>
      </w:pPr>
      <w:r>
        <w:t>중개사가 제안 링크에서 매물 정보를 입력할 수 있는 최소 화면을 만듭니다.</w:t>
      </w:r>
    </w:p>
    <w:p>
      <w:pPr>
        <w:pStyle w:val="ListBullet"/>
        <w:spacing w:after="60"/>
      </w:pPr>
      <w:r>
        <w:t>제안 승인, 사용자 전달, 방문 일정, 계약 결과를 기록합니다.</w:t>
      </w:r>
    </w:p>
    <w:p>
      <w:pPr>
        <w:spacing w:after="160"/>
      </w:pPr>
    </w:p>
    <w:p>
      <w:pPr>
        <w:pStyle w:val="Heading1"/>
      </w:pPr>
      <w:r>
        <w:t>11 완료 기준과 테스트 시나리오</w:t>
      </w:r>
    </w:p>
    <w:p>
      <w:pPr>
        <w:pStyle w:val="Heading2"/>
      </w:pPr>
      <w:r>
        <w:t>11.1 기능 완료 기준</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ID</w:t>
            </w:r>
          </w:p>
        </w:tc>
        <w:tc>
          <w:tcPr>
            <w:tcW w:type="dxa" w:w="5112"/>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시나리오</w:t>
            </w:r>
          </w:p>
        </w:tc>
        <w:tc>
          <w:tcPr>
            <w:tcW w:type="dxa" w:w="4032"/>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기대 결과</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A01</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출근지와 통근시간을 입력하고 다음 선택</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입력값이 유지되고 예산 단계로 이동</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A02</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주택 유형을 모두 해제</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다음 버튼 비활성화 또는 오류 안내</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A03</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인증 전 요청 버튼 선택</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제출되지 않음</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A04</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인증과 동의 후 요청 제출</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요청 완료와 입력 요약 표시</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A05</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도착한 매물 보기</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고정 샘플 4건 표시</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A06</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매물 찜 선택</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아이콘 상태 즉시 변경</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A07</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매물 2개 비교 선택</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비교 버튼 활성화와 비교표 표시</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A08</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매물 상세에서 문의 선택</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해당 매물 정보가 문의 화면에 표시</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A09</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빠른 문의문 선택</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전송된 메시지 표시</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A10</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모바일 뒤로가기</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직전 화면으로 자연스럽게 복귀</w:t>
            </w:r>
          </w:p>
        </w:tc>
      </w:tr>
    </w:tbl>
    <w:p>
      <w:pPr>
        <w:spacing w:after="40"/>
      </w:pPr>
    </w:p>
    <w:p>
      <w:pPr>
        <w:pStyle w:val="Heading2"/>
      </w:pPr>
      <w:r>
        <w:t>11.2 회귀 테스트 체크리스트</w:t>
      </w:r>
    </w:p>
    <w:p>
      <w:pPr>
        <w:pStyle w:val="ListBullet"/>
        <w:spacing w:after="60"/>
      </w:pPr>
      <w:r>
        <w:t>360px 화면에서 버튼과 텍스트가 잘리지 않습니다.</w:t>
      </w:r>
    </w:p>
    <w:p>
      <w:pPr>
        <w:pStyle w:val="ListBullet"/>
        <w:spacing w:after="60"/>
      </w:pPr>
      <w:r>
        <w:t>입력 중 새로고침 후 초안이 복구됩니다.</w:t>
      </w:r>
    </w:p>
    <w:p>
      <w:pPr>
        <w:pStyle w:val="ListBullet"/>
        <w:spacing w:after="60"/>
      </w:pPr>
      <w:r>
        <w:t>샘플 이미지가 느리게 로딩되어도 레이아웃이 흔들리지 않습니다.</w:t>
      </w:r>
    </w:p>
    <w:p>
      <w:pPr>
        <w:pStyle w:val="ListBullet"/>
        <w:spacing w:after="60"/>
      </w:pPr>
      <w:r>
        <w:t>브라우저 뒤로가기와 직접 URL 접근이 정상입니다.</w:t>
      </w:r>
    </w:p>
    <w:p>
      <w:pPr>
        <w:pStyle w:val="ListBullet"/>
        <w:spacing w:after="60"/>
      </w:pPr>
      <w:r>
        <w:t>서버 오류 시 입력값과 선택한 매물이 사라지지 않습니다.</w:t>
      </w:r>
    </w:p>
    <w:p>
      <w:pPr>
        <w:pStyle w:val="ListBullet"/>
        <w:spacing w:after="60"/>
      </w:pPr>
      <w:r>
        <w:t>동일 요청이 더블클릭으로 두 번 생성되지 않습니다.</w:t>
      </w:r>
    </w:p>
    <w:p>
      <w:pPr>
        <w:spacing w:after="160"/>
      </w:pPr>
    </w:p>
    <w:p>
      <w:pPr>
        <w:pStyle w:val="Heading1"/>
      </w:pPr>
      <w:r>
        <w:t>12 Cursor와 Codex 작업 지침</w:t>
      </w:r>
    </w:p>
    <w:p>
      <w:pPr>
        <w:pStyle w:val="Heading2"/>
      </w:pPr>
      <w:r>
        <w:t>12.1 프로젝트 시작 절차</w:t>
      </w:r>
    </w:p>
    <w:p>
      <w:r>
        <w:t>1. 제공된 ZIP 파일을 원하는 개발 폴더에 압축 해제합니다.</w:t>
      </w:r>
    </w:p>
    <w:p>
      <w:r>
        <w:t>2. Cursor에서 해당 폴더를 엽니다.</w:t>
      </w:r>
    </w:p>
    <w:p>
      <w:r>
        <w:t>3. 터미널에서 pnpm install을 실행합니다.</w:t>
      </w:r>
    </w:p>
    <w:p>
      <w:r>
        <w:t>4. pnpm dev로 로컬 서버를 실행합니다.</w:t>
      </w:r>
    </w:p>
    <w:p>
      <w:r>
        <w:t>5. 브라우저에서 입력부터 문의까지 전체 흐름을 먼저 확인합니다.</w:t>
      </w:r>
    </w:p>
    <w:p>
      <w:r>
        <w:t>6. Git 저장소를 초기화하고 현재 상태를 initial prototype으로 커밋합니다.</w:t>
      </w:r>
    </w:p>
    <w:p>
      <w:r>
        <w:t>7. 아래 작업 규칙을 저장소 루트의 AGENTS.md에 반영합니다.</w:t>
      </w:r>
    </w:p>
    <w:p>
      <w:pPr>
        <w:pStyle w:val="Heading2"/>
      </w:pPr>
      <w:r>
        <w:t>12.2 AGENTS.md 권장 내용</w:t>
      </w:r>
    </w:p>
    <w:tbl>
      <w:tblPr>
        <w:tblW w:type="auto" w:w="0"/>
        <w:jc w:val="center"/>
        <w:tblLook w:firstColumn="1" w:firstRow="1" w:lastColumn="0" w:lastRow="0" w:noHBand="0" w:noVBand="1" w:val="04A0"/>
      </w:tblPr>
      <w:tblGrid>
        <w:gridCol w:w="10166"/>
      </w:tblGrid>
      <w:tr>
        <w:tc>
          <w:tcPr>
            <w:tcW w:type="dxa" w:w="10166"/>
            <w:shd w:fill="F3F5F4"/>
            <w:tcBorders>
              <w:top w:val="single" w:sz="4" w:color="CED8D3"/>
              <w:left w:val="single" w:sz="4" w:color="CED8D3"/>
              <w:bottom w:val="single" w:sz="4" w:color="CED8D3"/>
              <w:right w:val="single" w:sz="4" w:color="CED8D3"/>
              <w:insideH w:val="single" w:sz="4" w:color="CED8D3"/>
              <w:insideV w:val="single" w:sz="4" w:color="CED8D3"/>
            </w:tcBorders>
            <w:tcMar>
              <w:top w:w="130" w:type="dxa"/>
              <w:start w:w="150" w:type="dxa"/>
              <w:bottom w:w="130" w:type="dxa"/>
              <w:end w:w="150" w:type="dxa"/>
            </w:tcMar>
          </w:tcPr>
          <w:p>
            <w:r>
              <w:rPr>
                <w:rFonts w:ascii="Consolas" w:hAnsi="Consolas" w:eastAsia="Consolas"/>
                <w:sz w:val="17"/>
              </w:rPr>
              <w:t># 집이온다 개발 규칙</w:t>
              <w:br/>
              <w:t>- Next.js App Router, TypeScript, Tailwind CSS를 유지한다.</w:t>
              <w:br/>
              <w:t>- 사용자 화면은 모바일 360px을 우선으로 설계한다.</w:t>
              <w:br/>
              <w:t>- 샘플 매물과 실제 API 데이터 공급자를 분리한다.</w:t>
              <w:br/>
              <w:t>- 새로운 any 타입을 만들지 않는다.</w:t>
              <w:br/>
              <w:t>- UI 변경 후 입력, 요청, 결과, 상세, 비교, 문의 흐름을 확인한다.</w:t>
              <w:br/>
              <w:t>- ODsay 및 인증 비밀키를 클라이언트 코드에 넣지 않는다.</w:t>
              <w:br/>
              <w:t>- 사용자 입력과 개인정보를 콘솔에 출력하지 않는다.</w:t>
              <w:br/>
              <w:t>- 기존 동작을 유지하며 작은 단위로 수정하고 검증한다.</w:t>
              <w:br/>
              <w:t>- 완료 시 변경 파일, 검증 명령, 남은 제한사항을 보고한다.</w:t>
            </w:r>
          </w:p>
        </w:tc>
      </w:tr>
    </w:tbl>
    <w:p>
      <w:pPr>
        <w:spacing w:after="20"/>
      </w:pPr>
    </w:p>
    <w:p>
      <w:pPr>
        <w:pStyle w:val="Heading2"/>
      </w:pPr>
      <w:r>
        <w:t>12.3 Codex에 처음 전달할 프롬프트</w:t>
      </w:r>
    </w:p>
    <w:tbl>
      <w:tblPr>
        <w:tblW w:type="auto" w:w="0"/>
        <w:jc w:val="center"/>
        <w:tblLook w:firstColumn="1" w:firstRow="1" w:lastColumn="0" w:lastRow="0" w:noHBand="0" w:noVBand="1" w:val="04A0"/>
      </w:tblPr>
      <w:tblGrid>
        <w:gridCol w:w="10166"/>
      </w:tblGrid>
      <w:tr>
        <w:tc>
          <w:tcPr>
            <w:tcW w:type="dxa" w:w="10166"/>
            <w:shd w:fill="F3F5F4"/>
            <w:tcBorders>
              <w:top w:val="single" w:sz="4" w:color="CED8D3"/>
              <w:left w:val="single" w:sz="4" w:color="CED8D3"/>
              <w:bottom w:val="single" w:sz="4" w:color="CED8D3"/>
              <w:right w:val="single" w:sz="4" w:color="CED8D3"/>
              <w:insideH w:val="single" w:sz="4" w:color="CED8D3"/>
              <w:insideV w:val="single" w:sz="4" w:color="CED8D3"/>
            </w:tcBorders>
            <w:tcMar>
              <w:top w:w="130" w:type="dxa"/>
              <w:start w:w="150" w:type="dxa"/>
              <w:bottom w:w="130" w:type="dxa"/>
              <w:end w:w="150" w:type="dxa"/>
            </w:tcMar>
          </w:tcPr>
          <w:p>
            <w:r>
              <w:rPr>
                <w:rFonts w:ascii="Consolas" w:hAnsi="Consolas" w:eastAsia="Consolas"/>
                <w:sz w:val="17"/>
              </w:rPr>
              <w:t>이 저장소는 집이온다 모바일 웹앱 프로토타입입니다.</w:t>
              <w:br/>
              <w:t>먼저 전체 코드를 읽고 현재 사용자 흐름을 실행해 확인하세요.</w:t>
              <w:br/>
              <w:t>기술 스택은 Next.js, React, TypeScript, Tailwind CSS입니다.</w:t>
              <w:br/>
              <w:t>입력부터 요청 완료, 매물 목록, 상세, 비교, 문의까지의 기능을 유지하세요.</w:t>
              <w:br/>
              <w:t>현재 매물과 중개사 데이터만 고정 샘플입니다.</w:t>
              <w:br/>
              <w:br/>
              <w:t>첫 작업으로 app/page.tsx를 화면별 컴포넌트와 타입, 샘플 데이터로 분리하세요.</w:t>
              <w:br/>
              <w:t>UI나 문구를 임의로 바꾸지 말고 기존 동작을 보존하세요.</w:t>
              <w:br/>
              <w:t>any 타입을 제거하고 TypeScript 검사를 통과시키세요.</w:t>
              <w:br/>
              <w:t>완료 후 pnpm build를 실행하고, 변경 파일과 검증 결과를 설명하세요.</w:t>
            </w:r>
          </w:p>
        </w:tc>
      </w:tr>
    </w:tbl>
    <w:p>
      <w:pPr>
        <w:spacing w:after="20"/>
      </w:pPr>
    </w:p>
    <w:p>
      <w:pPr>
        <w:pStyle w:val="Heading2"/>
      </w:pPr>
      <w:r>
        <w:t>12.4 작업 요청 템플릿</w:t>
      </w:r>
    </w:p>
    <w:tbl>
      <w:tblPr>
        <w:tblW w:type="auto" w:w="0"/>
        <w:jc w:val="center"/>
        <w:tblLook w:firstColumn="1" w:firstRow="1" w:lastColumn="0" w:lastRow="0" w:noHBand="0" w:noVBand="1" w:val="04A0"/>
      </w:tblPr>
      <w:tblGrid>
        <w:gridCol w:w="10166"/>
      </w:tblGrid>
      <w:tr>
        <w:tc>
          <w:tcPr>
            <w:tcW w:type="dxa" w:w="10166"/>
            <w:shd w:fill="F3F5F4"/>
            <w:tcBorders>
              <w:top w:val="single" w:sz="4" w:color="CED8D3"/>
              <w:left w:val="single" w:sz="4" w:color="CED8D3"/>
              <w:bottom w:val="single" w:sz="4" w:color="CED8D3"/>
              <w:right w:val="single" w:sz="4" w:color="CED8D3"/>
              <w:insideH w:val="single" w:sz="4" w:color="CED8D3"/>
              <w:insideV w:val="single" w:sz="4" w:color="CED8D3"/>
            </w:tcBorders>
            <w:tcMar>
              <w:top w:w="130" w:type="dxa"/>
              <w:start w:w="150" w:type="dxa"/>
              <w:bottom w:w="130" w:type="dxa"/>
              <w:end w:w="150" w:type="dxa"/>
            </w:tcMar>
          </w:tcPr>
          <w:p>
            <w:r>
              <w:rPr>
                <w:rFonts w:ascii="Consolas" w:hAnsi="Consolas" w:eastAsia="Consolas"/>
                <w:sz w:val="17"/>
              </w:rPr>
              <w:t>목표</w:t>
              <w:br/>
              <w:t>- 구현하려는 사용자 결과를 한 문장으로 작성</w:t>
              <w:br/>
              <w:br/>
              <w:t>범위</w:t>
              <w:br/>
              <w:t>- 수정 가능한 화면과 파일</w:t>
              <w:br/>
              <w:t>- 이번 작업에서 제외할 항목</w:t>
              <w:br/>
              <w:br/>
              <w:t>요구사항</w:t>
              <w:br/>
              <w:t>- 동작 규칙</w:t>
              <w:br/>
              <w:t>- 로딩, 빈 상태, 오류 상태</w:t>
              <w:br/>
              <w:t>- 모바일과 접근성 조건</w:t>
              <w:br/>
              <w:br/>
              <w:t>데이터</w:t>
              <w:br/>
              <w:t>- mock 사용 여부 또는 API 계약</w:t>
              <w:br/>
              <w:br/>
              <w:t>완료 기준</w:t>
              <w:br/>
              <w:t>- 사용자가 수행할 수 있어야 하는 행동</w:t>
              <w:br/>
              <w:t>- 실행할 검증 명령</w:t>
              <w:br/>
              <w:br/>
              <w:t>작업 후 보고</w:t>
              <w:br/>
              <w:t>- 변경 파일</w:t>
              <w:br/>
              <w:t>- 구현 내용</w:t>
              <w:br/>
              <w:t>- 검증 결과</w:t>
              <w:br/>
              <w:t>- 남은 제한사항</w:t>
            </w:r>
          </w:p>
        </w:tc>
      </w:tr>
    </w:tbl>
    <w:p>
      <w:pPr>
        <w:spacing w:after="20"/>
      </w:pPr>
    </w:p>
    <w:p>
      <w:pPr>
        <w:spacing w:after="160"/>
      </w:pPr>
    </w:p>
    <w:p>
      <w:pPr>
        <w:pStyle w:val="Heading1"/>
      </w:pPr>
      <w:r>
        <w:t>13 권장 개발 티켓</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24"/>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우선순위</w:t>
            </w:r>
          </w:p>
        </w:tc>
        <w:tc>
          <w:tcPr>
            <w:tcW w:type="dxa" w:w="3888"/>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티켓</w:t>
            </w:r>
          </w:p>
        </w:tc>
        <w:tc>
          <w:tcPr>
            <w:tcW w:type="dxa" w:w="4536"/>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작업 결과</w:t>
            </w:r>
          </w:p>
        </w:tc>
      </w:tr>
      <w:tr>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P0</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FE 001 페이지 컴포넌트 분리</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기능 유지와 유지보수성 확보</w:t>
            </w:r>
          </w:p>
        </w:tc>
      </w:tr>
      <w:tr>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P0</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FE 002 타입과 샘플 데이터 분리</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any 제거와 API 교체 준비</w:t>
            </w:r>
          </w:p>
        </w:tc>
      </w:tr>
      <w:tr>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P0</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FE 003 라우트 전환</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URL, 새로고침, 뒤로가기 지원</w:t>
            </w:r>
          </w:p>
        </w:tc>
      </w:tr>
      <w:tr>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P0</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FE 004 폼 검증과 초안 저장</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입력 오류 방지와 이탈 복구</w:t>
            </w:r>
          </w:p>
        </w:tc>
      </w:tr>
      <w:tr>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P1</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BE 001 데이터베이스 기본 스키마</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요청과 제안 저장</w:t>
            </w:r>
          </w:p>
        </w:tc>
      </w:tr>
      <w:tr>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P1</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BE 002 요청과 매물 API</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mock에서 서버 데이터로 전환</w:t>
            </w:r>
          </w:p>
        </w:tc>
      </w:tr>
      <w:tr>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P1</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OPS 001 관리자 요청 목록</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운영자가 요청을 처리</w:t>
            </w:r>
          </w:p>
        </w:tc>
      </w:tr>
      <w:tr>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P1</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OPS 002 중개사 제안 입력</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실매물 제안 수집</w:t>
            </w:r>
          </w:p>
        </w:tc>
      </w:tr>
      <w:tr>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P2</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API 001 휴대폰 인증</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실사용자 검증</w:t>
            </w:r>
          </w:p>
        </w:tc>
      </w:tr>
      <w:tr>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P2</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API 002 ODsay 통근 계산</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실제 통근시간 반영</w:t>
            </w:r>
          </w:p>
        </w:tc>
      </w:tr>
      <w:tr>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P2</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API 003 알림 발송</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매물 도착 통지</w:t>
            </w:r>
          </w:p>
        </w:tc>
      </w:tr>
      <w:tr>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P3</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DATA 001 추천 로그 수집</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자체 추천 데이터 축적</w:t>
            </w:r>
          </w:p>
        </w:tc>
      </w:tr>
    </w:tbl>
    <w:p>
      <w:pPr>
        <w:spacing w:after="40"/>
      </w:pPr>
    </w:p>
    <w:p>
      <w:pPr>
        <w:pStyle w:val="Heading2"/>
      </w:pPr>
      <w:r>
        <w:t>13.1 첫 번째 개발 스프린트 권장 범위</w:t>
      </w:r>
    </w:p>
    <w:p>
      <w:r>
        <w:t>첫 스프린트에서는 기능을 추가하기보다 현재 프로토타입을 안정적인 구조로 바꾸는 것이 우선입니다. FE 001부터 FE 004까지를 완료한 뒤, 샘플 데이터 공급자를 API 공급자로 바꿀 수 있는 상태를 만드는 것을 목표로 합니다.</w:t>
      </w:r>
    </w:p>
    <w:p>
      <w:pPr>
        <w:pStyle w:val="ListBullet"/>
        <w:spacing w:after="60"/>
      </w:pPr>
      <w:r>
        <w:t>화면별 컴포넌트와 타입 분리</w:t>
      </w:r>
    </w:p>
    <w:p>
      <w:pPr>
        <w:pStyle w:val="ListBullet"/>
        <w:spacing w:after="60"/>
      </w:pPr>
      <w:r>
        <w:t>라우트 기반 이동과 브라우저 뒤로가기</w:t>
      </w:r>
    </w:p>
    <w:p>
      <w:pPr>
        <w:pStyle w:val="ListBullet"/>
        <w:spacing w:after="60"/>
      </w:pPr>
      <w:r>
        <w:t>폼 검증과 localStorage 초안 저장</w:t>
      </w:r>
    </w:p>
    <w:p>
      <w:pPr>
        <w:pStyle w:val="ListBullet"/>
        <w:spacing w:after="60"/>
      </w:pPr>
      <w:r>
        <w:t>찜과 비교 상태 보존</w:t>
      </w:r>
    </w:p>
    <w:p>
      <w:pPr>
        <w:pStyle w:val="ListBullet"/>
        <w:spacing w:after="60"/>
      </w:pPr>
      <w:r>
        <w:t>빌드 검사와 핵심 사용자 흐름 수동 테스트</w:t>
      </w:r>
    </w:p>
    <w:p>
      <w:pPr>
        <w:spacing w:after="160"/>
      </w:pPr>
    </w:p>
    <w:p>
      <w:pPr>
        <w:pStyle w:val="Heading1"/>
      </w:pPr>
      <w:r>
        <w:t>14 배포와 환경 설정</w:t>
      </w:r>
    </w:p>
    <w:p>
      <w:pPr>
        <w:pStyle w:val="Heading2"/>
      </w:pPr>
      <w:r>
        <w:t>14.1 환경변수 예시</w:t>
      </w:r>
    </w:p>
    <w:tbl>
      <w:tblPr>
        <w:tblW w:type="auto" w:w="0"/>
        <w:jc w:val="center"/>
        <w:tblLook w:firstColumn="1" w:firstRow="1" w:lastColumn="0" w:lastRow="0" w:noHBand="0" w:noVBand="1" w:val="04A0"/>
      </w:tblPr>
      <w:tblGrid>
        <w:gridCol w:w="10166"/>
      </w:tblGrid>
      <w:tr>
        <w:tc>
          <w:tcPr>
            <w:tcW w:type="dxa" w:w="10166"/>
            <w:shd w:fill="F3F5F4"/>
            <w:tcBorders>
              <w:top w:val="single" w:sz="4" w:color="CED8D3"/>
              <w:left w:val="single" w:sz="4" w:color="CED8D3"/>
              <w:bottom w:val="single" w:sz="4" w:color="CED8D3"/>
              <w:right w:val="single" w:sz="4" w:color="CED8D3"/>
              <w:insideH w:val="single" w:sz="4" w:color="CED8D3"/>
              <w:insideV w:val="single" w:sz="4" w:color="CED8D3"/>
            </w:tcBorders>
            <w:tcMar>
              <w:top w:w="130" w:type="dxa"/>
              <w:start w:w="150" w:type="dxa"/>
              <w:bottom w:w="130" w:type="dxa"/>
              <w:end w:w="150" w:type="dxa"/>
            </w:tcMar>
          </w:tcPr>
          <w:p>
            <w:r>
              <w:rPr>
                <w:rFonts w:ascii="Consolas" w:hAnsi="Consolas" w:eastAsia="Consolas"/>
                <w:sz w:val="17"/>
              </w:rPr>
              <w:t>DATABASE_URL=</w:t>
              <w:br/>
              <w:t>AUTH_PROVIDER_API_KEY=</w:t>
              <w:br/>
              <w:t>AUTH_PROVIDER_API_SECRET=</w:t>
              <w:br/>
              <w:t>ODSAY_API_KEY=</w:t>
              <w:br/>
              <w:t>MAP_GEOCODING_API_KEY=</w:t>
              <w:br/>
              <w:t>NEXT_PUBLIC_APP_URL=</w:t>
            </w:r>
          </w:p>
        </w:tc>
      </w:tr>
    </w:tbl>
    <w:p>
      <w:pPr>
        <w:spacing w:after="20"/>
      </w:pPr>
    </w:p>
    <w:p>
      <w:r>
        <w:t>실제 키 값은 .env.local에만 넣고 Git에 커밋하지 않습니다. 브라우저에서 직접 사용해야 하는 공개 키가 아니라면 NEXT_PUBLIC 접두사를 붙이지 않습니다.</w:t>
      </w:r>
    </w:p>
    <w:p>
      <w:pPr>
        <w:pStyle w:val="Heading2"/>
      </w:pPr>
      <w:r>
        <w:t>14.2 배포 전 확인</w:t>
      </w:r>
    </w:p>
    <w:p>
      <w:pPr>
        <w:pStyle w:val="ListBullet"/>
        <w:spacing w:after="60"/>
      </w:pPr>
      <w:r>
        <w:t>pnpm build가 오류 없이 완료됩니다.</w:t>
      </w:r>
    </w:p>
    <w:p>
      <w:pPr>
        <w:pStyle w:val="ListBullet"/>
        <w:spacing w:after="60"/>
      </w:pPr>
      <w:r>
        <w:t>프로덕션 환경변수가 모두 설정됩니다.</w:t>
      </w:r>
    </w:p>
    <w:p>
      <w:pPr>
        <w:pStyle w:val="ListBullet"/>
        <w:spacing w:after="60"/>
      </w:pPr>
      <w:r>
        <w:t>샘플 데이터 노출 정책을 확인합니다.</w:t>
      </w:r>
    </w:p>
    <w:p>
      <w:pPr>
        <w:pStyle w:val="ListBullet"/>
        <w:spacing w:after="60"/>
      </w:pPr>
      <w:r>
        <w:t>개인정보 처리방침과 이용약관 링크를 연결합니다.</w:t>
      </w:r>
    </w:p>
    <w:p>
      <w:pPr>
        <w:pStyle w:val="ListBullet"/>
        <w:spacing w:after="60"/>
      </w:pPr>
      <w:r>
        <w:t>요청 제출과 문의에 중복 방지 장치를 적용합니다.</w:t>
      </w:r>
    </w:p>
    <w:p>
      <w:pPr>
        <w:pStyle w:val="ListBullet"/>
        <w:spacing w:after="60"/>
      </w:pPr>
      <w:r>
        <w:t>모바일 실제 기기에서 핵심 흐름을 확인합니다.</w:t>
      </w:r>
    </w:p>
    <w:p>
      <w:pPr>
        <w:pStyle w:val="ListBullet"/>
        <w:spacing w:after="60"/>
      </w:pPr>
      <w:r>
        <w:t>오류 추적과 서버 로그에서 개인정보를 제거합니다.</w:t>
      </w:r>
    </w:p>
    <w:p>
      <w:pPr>
        <w:pStyle w:val="Heading1"/>
      </w:pPr>
      <w:r>
        <w:t>15 최종 결정 사항</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20"/>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항목</w:t>
            </w:r>
          </w:p>
        </w:tc>
        <w:tc>
          <w:tcPr>
            <w:tcW w:type="dxa" w:w="7416"/>
            <w:shd w:fill="0A6F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결정</w:t>
            </w:r>
          </w:p>
        </w:tc>
      </w:tr>
      <w:t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첫 출시 형태</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모바일 우선 웹앱</w:t>
            </w:r>
          </w:p>
        </w:tc>
      </w:tr>
      <w:t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개발 언어</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TypeScript</w:t>
            </w:r>
          </w:p>
        </w:tc>
      </w:tr>
      <w:t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프레임워크</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Next.js</w:t>
            </w:r>
          </w:p>
        </w:tc>
      </w:tr>
      <w:t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디자인 방향</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초록과 흰색의 매물 중심형</w:t>
            </w:r>
          </w:p>
        </w:tc>
      </w:tr>
      <w:t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사용자 범위</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수도권 출근 직장인</w:t>
            </w:r>
          </w:p>
        </w:tc>
      </w:tr>
      <w:t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주택 범위</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원룸, 오피스텔, 투룸</w:t>
            </w:r>
          </w:p>
        </w:tc>
      </w:tr>
      <w:t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핵심 결과</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조건 제출 후 실제 매물 제안</w:t>
            </w:r>
          </w:p>
        </w:tc>
      </w:tr>
      <w:t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응답 목표</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24시간 이내</w:t>
            </w:r>
          </w:p>
        </w:tc>
      </w:tr>
      <w:t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초기 매물 확보</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요청마다 중개사에게 직접 연락</w:t>
            </w:r>
          </w:p>
        </w:tc>
      </w:tr>
      <w:t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현재 개발 상태</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8F6"/>
          </w:tcPr>
          <w:p>
            <w:pPr>
              <w:spacing w:after="0" w:line="269" w:lineRule="auto"/>
            </w:pPr>
            <w:r>
              <w:rPr>
                <w:sz w:val="18"/>
              </w:rPr>
              <w:t>사용자 흐름 구현, 매물과 중개사 데이터는 샘플</w:t>
            </w:r>
          </w:p>
        </w:tc>
      </w:tr>
      <w:t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다음 개발 목표</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69" w:lineRule="auto"/>
            </w:pPr>
            <w:r>
              <w:rPr>
                <w:sz w:val="18"/>
              </w:rPr>
              <w:t>코드 구조화 후 요청 및 제안 API 연결</w:t>
            </w:r>
          </w:p>
        </w:tc>
      </w:tr>
    </w:tbl>
    <w:p>
      <w:pPr>
        <w:spacing w:after="40"/>
      </w:pPr>
    </w:p>
    <w:p>
      <w:r>
        <w:t>이 문서를 기준으로 개발할 때 가장 중요한 원칙은 사용자용 전체 흐름을 유지하면서 데이터 공급 방식만 샘플에서 실제 API로 교체하는 것입니다. 초기 단계에서 추천 알고리즘을 과도하게 복잡하게 만들기보다 요청 접수, 운영 처리, 실제 제안 전달이 끝까지 작동하는지를 먼저 검증합니다.</w:t>
      </w:r>
    </w:p>
    <w:sectPr w:rsidR="00FC693F" w:rsidRPr="0006063C" w:rsidSect="00034616">
      <w:footerReference w:type="default" r:id="rId9"/>
      <w:pgSz w:w="12240" w:h="15840"/>
      <w:pgMar w:top="1037"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집이온다 웹앱 상세 기획서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93" w:lineRule="auto"/>
    </w:pPr>
    <w:rPr>
      <w:rFonts w:ascii="Noto Sans KR Thin" w:hAnsi="Noto Sans KR Thin" w:eastAsia="Noto Sans KR Thi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KR Thin" w:hAnsi="Noto Sans KR Thin" w:eastAsia="Noto Sans KR Thin"/>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Noto Sans KR Thin" w:hAnsi="Noto Sans KR Thin" w:eastAsia="Noto Sans KR Thi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00" w:after="120"/>
      <w:outlineLvl w:val="2"/>
    </w:pPr>
    <w:rPr>
      <w:rFonts w:asciiTheme="majorHAnsi" w:eastAsiaTheme="majorEastAsia" w:hAnsiTheme="majorHAnsi" w:cstheme="majorBidi" w:ascii="Noto Sans KR Thin" w:hAnsi="Noto Sans KR Thin" w:eastAsia="Noto Sans KR Thi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Noto Sans KR Thin" w:hAnsi="Noto Sans KR Thin" w:eastAsia="Noto Sans KR Thin"/>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