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한도는 조직 단위로 묶여 있으므로, 구성원끼리 그것을 어떻게 나누어 쓸지는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적용하고,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본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 없다. 어느 요청이든 차례가 오기 마련이므로 기아(Starvation, 특정 요청이 영원히 처리되지 못하는 현상)는 일어나지 않는다. 다만 긴 요청이 앞에 있으면 뒤에 있는 짧은 요청들이 모두 지연되는 호위 효과(Convoy Effect)가 생긴다 [3]. 우선순위나 등급은 고려하지 않으므로 긴급 요청을 따로 빠르게 처리하지 못한다. 이 알고리즘은 다른 세 알고리즘과 비교할 때 기준선 역할을 맡는다.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쓰면 단순해진다. 낮은 우선순위 요청은 계속 밀려나 끝내 처리되지 못하는 기아 현상에 빠질 수 있다는 단점이 있다. 이를 막으려고 오래 기다린 요청의 우선순위를 점차 올려주는 에이징(Aging) 기법을 적용하였다 [3]. 단, 긴급도를 사람이 직접 지정해야 하므로 자동 분류는 어렵다. 사용자가 요청마다 긴급도를 지정할 수 있는 LLM API 환경에 잘 맞아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이 알고리즘의 가장 큰 특징은, 어떤 요청이 짧은지 미리 모르더라도 실행 시간을 관찰해 자동으로 분류한다는 점이다. 새 요청은 최상위 큐에 들어가고, 시간 할당량(Time Quantum, 한 번에 쓸 수 있는 최대 시간) 안에 끝나지 않으면 하위 큐로 내려간다 [3]. 처리할 때는 상위 큐가 비어 있을 때만 하위 큐를 본다. 그래서 짧은 요청은 빠르게 끝나고 긴 요청은 점점 아래로 밀린다. 하위 큐로만 계속 밀리면 기아 상태가 되므로, 일정 주기로 모든 요청을 다시 최상위 큐로 끌어올리는 부스팅(Boosting) 규칙을 두었다. 짧은 요청의 응답 속도가 빠르고 작업 특성을 미리 알 필요가 없어 범용성이 높다는 점이 장점이다. 반면 시간 할당량 단위로 실행을 중단·재개할 수 있어야만 효과가 나타나므로, 추론 중단이 불가능한 LLM 서빙 도구에서는 적용에 제약이 있다. 이론적 효과와 실용적 한계를 모두 살펴보고자 시뮬레이션에서는 선점형·비선점형을 함께 비교하고, 실서버에서는 비선점형만 적용하였다.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보장이며, 인터넷 라우터에 널리 쓰인다. 자원을 완벽히 공평하게 나누는 이상적 모델인 GPS(Generalized Processor Sharing)에 가깝게 동작하도록, 각 요청에 가상 완료 시각(Virtual Finish Time, VFT)을 부여한다. 가상 완료 시각이 가장 작은 요청부터 처리하며, 가중치가 큰 사용자의 VFT는 천천히 증가해 결과적으로 더 자주 처리된다. 가중치 비율에 따라 자원을 비례 배분하므로 사용자별 차등 서비스를 자연스럽게 구현할 수 있다. 처리 중단 없이도 가중치 차등이 작동하므로 비선점형 환경에 적용할 수 있다. 덕분에 Ollama처럼 추론 중단이 불가능한 LLM 서빙 도구에서도 쓸 수 있다. 다만 모든 요청에 대해 VFT를 계산하고 정렬해야 하므로 단순 큐보다 연산 비용이 크다. 구독 등급별 차등 서비스를 구현할 알고리즘으로 사용하였으며, 자세한 VFT 계산은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않으며, 초점은 전체 처리량을 높이는 데 있다. OpenAI [1]와 Anthropic [2]의 상용 API도 조직 단위의 분당 한도만 제공할 뿐 조직 내부에서 사용자별 차등이나 우선순위 처리는 지원하지 않는다. 결국 "어떤 사용자를 먼저 처리할 것인가"는 서비스 운영자의 몫이며, 본 프로젝트가 이 자리에 스케줄링 이론을 끌어와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xi 자리에 "처리 건수 ÷ 가중치"를 넣어 계산한 정규화(가중치 차이를 상쇄해 비교 기준을 맞추는 것) JFI를 사용한다. 본 보고서의 WFQ에도 이 방식을 적용하였다 (5.5절).</w:t>
      </w:r>
    </w:p>
    <w:p>
      <w:pPr>
        <w:spacing w:after="120" w:line="240"/>
      </w:pPr>
      <w:r>
        <w:rPr>
          <w:rFonts w:ascii="맑은 고딕" w:cs="맑은 고딕" w:eastAsia="맑은 고딕" w:hAnsi="맑은 고딕"/>
          <w:color w:val="000000"/>
          <w:sz w:val="20"/>
          <w:szCs w:val="20"/>
        </w:rPr>
        <w:t xml:space="preserve">이러한 이론적 토대 위에서, 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OS의 프로세스 준비 큐 구조에서 가져왔다. 프로세스가 CPU를 할당받기 위해 준비 큐에서 대기하듯, LLM API 요청도 대기열에서 순서를 기다리는 구조로 두었다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전환하고 통계를 제공한다. 도착한 요청은 객체로 만들어진 뒤 Rate Limiter를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본 시스템도 비선점형(Non-preemptive, 실행 중인 요청을 끝까지 처리하고 중단하지 않는 방식)으로 동작하도록 구현하였다.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Free를 기준으로 10배·50배·100배 차이를 두도록 실험을 위해 직접 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 Ollama의 순차 처리·비중단 특성은 비선점형 설계와 잘 맞아 실서버 실험에 사용하였다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다섯 가지로, api(REST 라우터), schedulers(4개 알고리즘), queue(메모리 대기열), storage(JSON 기록), llm(Ollama 호출)이다. 보조 요소에는 index.js(메인 진입점), server.js(Express 서버 구성 모듈), rate-limiter가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따로 구현하였다. 500ms 간격으로 실행 시간을 확인해 할당량 초과 시 하위 큐로 옮기며,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구현해 동작을 확인하였고, 스케줄러별 단위 테스트도 작성·통과시켰다.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갈래로 나뉜다. 기본 실험, MLFQ 선점형 실험, 그리고 실서버 실험이다. 전체 구조는 그림 5, 실험별 주요 설정은 표 5에 정리하였다. 앞의 두 실험은 시간 기반 시뮬레이션이고, 실서버 실험은 Ollama로 실제 LLM을 호출해 진행하였다. 시뮬레이션은 요청에 처리 시간을 미리 지정해두고 스케줄러가 결정한 순서대로 한 건씩 처리하는 방식이다. 네트워크 지연이나 LLM 상태 변동이 없어 알고리즘 자체의 특성만 비교할 수 있다. 반복 실험에는 고정 시드(Seed, 난수 생성의 초기값이며 같은 시드로 실행하면 같은 요청 패턴을 다시 만들 수 있다)를 써서 같은 결과를 다시 얻도록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유도한다. 이를 위해 20건씩 동시에 투입하였다.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중단·재개되므로 "응답시간(도착부터 완료까지)"으로 단위를 바꾼다.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같았다(약 216ms 차이). 우선순위 큐는 단순 FIFO보다 삽입·추출에 약간 더 많은 계산이 들어가는데, 이 차이가 평균에 살짝 반영된 것으로 보인다. 거기에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동일하였다.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보였기에, MLFQ의 이론적 효과를 따로 검증하려고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모였다. 평균은 73.2%, 95% 신뢰구간(Confidence Interval, 같은 실험을 반복했을 때 참값이 이 범위 안에 있을 확률이 95%인 구간)은 [71.9%, 74.5%]였다.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바꿔 다섯 번 반복해도 비슷한 개선율이 나왔다는 점은 이 효과가 특정 시드에 우연히 기댄 결과가 아니라는 뜻이다. 다만 5개 시드의 제한된 반복이라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수행하였다.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투입한 뒤 FCFS, Priority, WFQ 세 알고리즘을 비교하였다(비선점형 MLFQ는 5.2절에서 FCFS와 동일함이 확인되어 제외하였다).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결정할 뿐 LLM 추론 속도를 바꾸지 못한다. FCFS에서는 도착 순서대로 처리되어 Enterprise → Free 순으로 대기시간이 늘었다(Enterprise를 먼저 투입). Priority의 경우 구독 등급과 요청 우선순위가 독립적임을 드러내고자 등급별로 서로 다른 우선순위를 혼합 배정하였다(배정 내역은 부록 표 B.3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본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 및 그림 9의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증거가 된다.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길이·토큰·모델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WFQ·Priority의 차등 효과는 약해질 수 있다. 끝으로 실서버 실험 규모가 20건으로 제한적이다. 대기열 경합이나 극단적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방식이다. 구현이 간단해 기본 정책으로 두기에 알맞다.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현재 LLM 서빙 환경에서는 활용 범위가 좁다. 추론 중단·재개 기능이 추가된다면 활용 가능성이 열린다.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더해서 vLLM·TGI 같은 기존 LLM 서빙 도구가 전체 처리량 최적화에 집중하느라 사용자별 공정성이나 우선순위 관리를 제공하지 않는다는 점을 확인하고, 그 빈자리에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같다"이다. 자유도(Degrees of Freedom, 독립적으로 변할 수 있는 값의 수로 표본 수에서 1을 뺀 값)는 5개 시드 표본에서 4가 된다. p 값이 0.001 미만이므로 두 방식의 평균 응답시간이 실제로 다르다고 볼 수 있다. Cohen's d = 20.39는 통상 "큰 효과"의 기준인 0.8을 크게 넘어서는 값으로, 두 방식의 응답시간이 거의 겹치지 않을 만큼 뚜렷한 차이를 보인다는 뜻이다. 시뮬레이션에서는 같은 요청 집합을 두 알고리즘에 각각 적용하므로 네트워크 지연 같은 외부 요인이 거의 없어 효과 크기가 이처럼 크게 나타났으며, 실제 운영 환경에서는 다양한 변동 요인 때문에 효과 크기가 더 작게 나타날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eb9979b0576f2f1f7d5adf75e81936ff1ca4bd97.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7db3300cf9529f3269be74397a335efd82792488.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2026-04-27T05:32:13.390Z</dcterms:created>
  <dcterms:modified xsi:type="dcterms:W3CDTF">2026-04-27T05:32:13.390Z</dcterms:modified>
</cp:coreProperties>
</file>

<file path=docProps/custom.xml><?xml version="1.0" encoding="utf-8"?>
<Properties xmlns="http://schemas.openxmlformats.org/officeDocument/2006/custom-properties" xmlns:vt="http://schemas.openxmlformats.org/officeDocument/2006/docPropsVTypes"/>
</file>