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 GPS(Generalized Processor Sharing)는 자원을 무한히 분할하여 완벽히 공평하게 배분하는 이상적인 수학적 모델이며, WFQ는 이를 개별 요청(Discrete request) 단위의 현실 시스템에서 근사하여 구현한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부분을 보완하기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 본 연구는 최종적으로 JFI를 모든 스케줄링 알고리즘에 적용하여 공정성을 비교할 계획이며, 시스템 수준(전체 테넌트 간)과 테넌트 수준(동일 등급 내 요청 간)으로 나누어 측정한다.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API(웹 요청 인터페이스)를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교체할 수 있으며, 이 기능은 운영 중 워크로드(작업량)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500ms, Q1: 1,500ms, Q2: 4,000ms,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적용하였다. 스케줄러는 각 요청의 예상 처리 비용을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 JFI로 공정성을 모니터링한다.</w:t>
      </w:r>
    </w:p>
    <w:p>
      <w:pPr>
        <w:pStyle w:val="Heading2"/>
      </w:pPr>
      <w:r>
        <w:t xml:space="preserve">3.4 핵심 기술 특징</w:t>
      </w:r>
    </w:p>
    <w:p>
      <w:pPr>
        <w:spacing w:after="120"/>
      </w:pPr>
      <w:r>
        <w:rPr>
          <w:rFonts w:ascii="Arial" w:cs="Arial" w:eastAsia="Arial" w:hAnsi="Arial"/>
          <w:b/>
          <w:bCs/>
          <w:sz w:val="22"/>
          <w:szCs w:val="22"/>
        </w:rPr>
        <w:t xml:space="preserve">런타임 알고리즘 교체: </w:t>
      </w:r>
      <w:r>
        <w:rPr>
          <w:rFonts w:ascii="Arial" w:cs="Arial" w:eastAsia="Arial" w:hAnsi="Arial"/>
          <w:sz w:val="22"/>
          <w:szCs w:val="22"/>
        </w:rPr>
        <w:t xml:space="preserve">서버 재시작 없이 REST API를 통해 스케줄링 알고리즘을 실시간으로 전환할 수 있다. 이 기능은 운영 환경에서 워크로드가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WFQ 스케줄러에서는 시스템 수준 JFI(전체 테넌트 간 공정성)와 테넌트 수준 JFI(같은 등급 내 요청 간 공정성)를 나누어 측정한다.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예비 실험 결과</w:t>
      </w:r>
    </w:p>
    <w:p>
      <w:pPr>
        <w:spacing w:after="120"/>
      </w:pPr>
      <w:r>
        <w:rPr>
          <w:rFonts w:ascii="Arial" w:cs="Arial" w:eastAsia="Arial" w:hAnsi="Arial"/>
          <w:sz w:val="22"/>
          <w:szCs w:val="22"/>
        </w:rPr>
        <w:t xml:space="preserve">겨울방학 동안 시제품(프로토타입)을 구현하고 예비 실험을 수행하였다.</w:t>
      </w:r>
    </w:p>
    <w:p>
      <w:pPr>
        <w:pStyle w:val="Heading2"/>
      </w:pPr>
      <w:r>
        <w:t xml:space="preserve">4.1 실험 환경</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5,000건의 요청으로 반복 실험</w:t>
      </w:r>
    </w:p>
    <w:p>
      <w:pPr>
        <w:pStyle w:val="ListParagraph"/>
        <w:numPr>
          <w:ilvl w:val="0"/>
          <w:numId w:val="5"/>
        </w:numPr>
        <w:spacing w:after="120"/>
      </w:pPr>
      <w:r>
        <w:rPr>
          <w:rFonts w:ascii="Arial" w:cs="Arial" w:eastAsia="Arial" w:hAnsi="Arial"/>
          <w:b/>
          <w:bCs/>
          <w:sz w:val="22"/>
          <w:szCs w:val="22"/>
        </w:rPr>
        <w:t xml:space="preserve">요청 구성</w:t>
      </w:r>
      <w:r>
        <w:rPr>
          <w:rFonts w:ascii="Arial" w:cs="Arial" w:eastAsia="Arial" w:hAnsi="Arial"/>
          <w:sz w:val="22"/>
          <w:szCs w:val="22"/>
        </w:rPr>
        <w:t xml:space="preserve">: 짧은 요청 40%, 중간 요청 40%, 긴 요청 20%의 비율로 구성</w:t>
      </w:r>
    </w:p>
    <w:p>
      <w:pPr>
        <w:spacing w:after="120"/>
      </w:pPr>
      <w:r>
        <w:rPr>
          <w:rFonts w:ascii="Arial" w:cs="Arial" w:eastAsia="Arial" w:hAnsi="Arial"/>
          <w:b/>
          <w:bCs/>
          <w:sz w:val="22"/>
          <w:szCs w:val="22"/>
        </w:rPr>
        <w:t xml:space="preserve">변인 통제: </w:t>
      </w:r>
      <w:r>
        <w:rPr>
          <w:rFonts w:ascii="Arial" w:cs="Arial" w:eastAsia="Arial" w:hAnsi="Arial"/>
          <w:sz w:val="22"/>
          <w:szCs w:val="22"/>
        </w:rPr>
        <w:t xml:space="preserve">본 예비 실험은 4가지 스케줄링 알고리즘 간의 순수 성능 비교가 목적이므로, 전처리 모듈인 Rate Limiter는 비활성화한 상태에서 진행하였다. Rate Limiter를 포함한 시스템 과부하 방지 테스트는 본 실험에서 별도로 진행할 예정이다.</w:t>
      </w:r>
    </w:p>
    <w:p>
      <w:pPr>
        <w:pStyle w:val="Heading2"/>
      </w:pPr>
      <w:r>
        <w:t xml:space="preserve">4.2 주요 결과</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처리량(req/s)</w:t>
            </w:r>
          </w:p>
        </w:tc>
        <w:tc>
          <w:tcPr>
            <w:tcW w:type="dxa" w:w="41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기준. 도착 순서대로 처리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8.16</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대기시간 약 74% 감소 (호위 효과 완화 확인)</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after="120" w:before="120"/>
      </w:pPr>
      <w:r>
        <w:rPr>
          <w:rFonts w:ascii="Arial" w:cs="Arial" w:eastAsia="Arial" w:hAnsi="Arial"/>
          <w:sz w:val="22"/>
          <w:szCs w:val="22"/>
        </w:rPr>
        <w:t xml:space="preserve">4가지 알고리즘 모두 처리량은 약 8.17 req/s로 유사하다. 이는 처리량이 스케줄러가 아닌 LLM 백엔드의 추론 속도에 의해 결정되기 때문이다. 따라서 본 연구에서는 대기시간과 공정성을 중심으로 알고리즘을 비교한다.</w:t>
      </w: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덕분에 낮은 우선순위 요청도 오래 기다리지 않고 처리되었다.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짧은 요청과 긴 요청이 섞여 있는 상황에서, 짧은 요청의 대기시간이 FCFS 대비 약 74% 줄어들었다.</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같은 등급 안에서의 공정성(테넌트 수준 JFI)은 0.92~0.98로 높게 나타났다. 전체 테넌트 간 공정성(시스템 수준 JFI)은 0.32로, 등급별로 의도적으로 차등 서비스를 제공하므로 낮은 값이 정상적인 결과이다.</w:t>
      </w:r>
    </w:p>
    <w:p>
      <w:pPr>
        <w:spacing w:after="120"/>
      </w:pPr>
      <w:r>
        <w:rPr>
          <w:rFonts w:ascii="Arial" w:cs="Arial" w:eastAsia="Arial" w:hAnsi="Arial"/>
          <w:b/>
          <w:bCs/>
          <w:sz w:val="22"/>
          <w:szCs w:val="22"/>
        </w:rPr>
        <w:t xml:space="preserve">공정성: </w:t>
      </w:r>
      <w:r>
        <w:rPr>
          <w:rFonts w:ascii="Arial" w:cs="Arial" w:eastAsia="Arial" w:hAnsi="Arial"/>
          <w:sz w:val="22"/>
          <w:szCs w:val="22"/>
        </w:rPr>
        <w:t xml:space="preserve">예비 실험에서는 공정성을 핵심 설계 목표로 삼은 WFQ의 JFI를 우선 측정하였으며, 나머지 알고리즘에 대한 JFI 비교는 본 실험에서 추가로 진행할 예정이다.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 결과를 바탕으로, 26-1학기에는 다음을 추가로 진행한다.</w:t>
      </w:r>
    </w:p>
    <w:p>
      <w:pPr>
        <w:pStyle w:val="ListParagraph"/>
        <w:numPr>
          <w:ilvl w:val="0"/>
          <w:numId w:val="6"/>
        </w:numPr>
        <w:spacing w:after="60"/>
      </w:pPr>
      <w:r>
        <w:rPr>
          <w:rFonts w:ascii="Arial" w:cs="Arial" w:eastAsia="Arial" w:hAnsi="Arial"/>
          <w:b/>
          <w:bCs/>
          <w:sz w:val="22"/>
          <w:szCs w:val="22"/>
        </w:rPr>
        <w:t xml:space="preserve">관련연구 추가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60"/>
      </w:pPr>
      <w:r>
        <w:rPr>
          <w:rFonts w:ascii="Arial" w:cs="Arial" w:eastAsia="Arial" w:hAnsi="Arial"/>
          <w:b/>
          <w:bCs/>
          <w:sz w:val="22"/>
          <w:szCs w:val="22"/>
        </w:rPr>
        <w:t xml:space="preserve">실험 규모 확대</w:t>
      </w:r>
      <w:r>
        <w:rPr>
          <w:rFonts w:ascii="Arial" w:cs="Arial" w:eastAsia="Arial" w:hAnsi="Arial"/>
          <w:sz w:val="22"/>
          <w:szCs w:val="22"/>
        </w:rPr>
        <w:t xml:space="preserve">: 더 많은 요청(10,000건 이상)으로 실험하고, 요청 간 지연(Delay)을 50~500ms 범위로 다양하게 설정하여 실제 서비스 환경에 가까운 조건에서 실험해 본다. 갑자기 요청이 몰리는 경우, 테넌트 비율이 다른 경우 등 다양한 상황을 추가한다.</w:t>
      </w:r>
    </w:p>
    <w:p>
      <w:pPr>
        <w:pStyle w:val="ListParagraph"/>
        <w:numPr>
          <w:ilvl w:val="0"/>
          <w:numId w:val="6"/>
        </w:numPr>
        <w:spacing w:after="60"/>
      </w:pPr>
      <w:r>
        <w:rPr>
          <w:rFonts w:ascii="Arial" w:cs="Arial" w:eastAsia="Arial" w:hAnsi="Arial"/>
          <w:b/>
          <w:bCs/>
          <w:sz w:val="22"/>
          <w:szCs w:val="22"/>
        </w:rPr>
        <w:t xml:space="preserve">공정성 지표 추가 검토</w:t>
      </w:r>
      <w:r>
        <w:rPr>
          <w:rFonts w:ascii="Arial" w:cs="Arial" w:eastAsia="Arial" w:hAnsi="Arial"/>
          <w:sz w:val="22"/>
          <w:szCs w:val="22"/>
        </w:rPr>
        <w:t xml:space="preserve">: 4가지 알고리즘 모두에 JFI를 적용하여 비교하고, JFI 외에 다른 공정성 지표도 적용할 수 있는지 살펴본다.</w:t>
      </w:r>
    </w:p>
    <w:p>
      <w:pPr>
        <w:pStyle w:val="ListParagraph"/>
        <w:numPr>
          <w:ilvl w:val="0"/>
          <w:numId w:val="6"/>
        </w:numPr>
        <w:spacing w:after="120"/>
      </w:pPr>
      <w:r>
        <w:rPr>
          <w:rFonts w:ascii="Arial" w:cs="Arial" w:eastAsia="Arial" w:hAnsi="Arial"/>
          <w:b/>
          <w:bCs/>
          <w:sz w:val="22"/>
          <w:szCs w:val="22"/>
        </w:rPr>
        <w:t xml:space="preserve">설계 문서 정리</w:t>
      </w:r>
      <w:r>
        <w:rPr>
          <w:rFonts w:ascii="Arial" w:cs="Arial" w:eastAsia="Arial" w:hAnsi="Arial"/>
          <w:sz w:val="22"/>
          <w:szCs w:val="22"/>
        </w:rPr>
        <w:t xml:space="preserve">: 아키텍처 상세 설계, 알고리즘 설명,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보완, 추가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2026-03-12T02:08:15.340Z</dcterms:created>
  <dcterms:modified xsi:type="dcterms:W3CDTF">2026-03-12T02:08:15.341Z</dcterms:modified>
</cp:coreProperties>
</file>

<file path=docProps/custom.xml><?xml version="1.0" encoding="utf-8"?>
<Properties xmlns="http://schemas.openxmlformats.org/officeDocument/2006/custom-properties" xmlns:vt="http://schemas.openxmlformats.org/officeDocument/2006/docPropsVTypes"/>
</file>