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6EF" w:rsidRDefault="004E56EF" w:rsidP="004E56EF">
      <w:pPr>
        <w:rPr>
          <w:rFonts w:ascii="Arial" w:hAnsi="Arial" w:cs="Arial"/>
          <w:b/>
          <w:bCs/>
          <w:color w:val="1F2F6F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1F2F6F"/>
          <w:sz w:val="19"/>
          <w:szCs w:val="19"/>
          <w:shd w:val="clear" w:color="auto" w:fill="FFFFFF"/>
        </w:rPr>
        <w:t>Dataset: General Social Surveys</w:t>
      </w:r>
      <w:r>
        <w:rPr>
          <w:rFonts w:ascii="Arial" w:hAnsi="Arial" w:cs="Arial"/>
          <w:b/>
          <w:bCs/>
          <w:color w:val="1F2F6F"/>
          <w:sz w:val="19"/>
          <w:szCs w:val="19"/>
          <w:shd w:val="clear" w:color="auto" w:fill="FFFFFF"/>
        </w:rPr>
        <w:t xml:space="preserve"> (GSS)</w:t>
      </w:r>
      <w:r>
        <w:rPr>
          <w:rFonts w:ascii="Arial" w:hAnsi="Arial" w:cs="Arial"/>
          <w:b/>
          <w:bCs/>
          <w:color w:val="1F2F6F"/>
          <w:sz w:val="19"/>
          <w:szCs w:val="19"/>
          <w:shd w:val="clear" w:color="auto" w:fill="FFFFFF"/>
        </w:rPr>
        <w:t>, 1972-2006 [Cumulative File]</w:t>
      </w:r>
      <w:r>
        <w:rPr>
          <w:rFonts w:ascii="Arial" w:hAnsi="Arial" w:cs="Arial"/>
          <w:b/>
          <w:bCs/>
          <w:color w:val="1F2F6F"/>
          <w:sz w:val="19"/>
          <w:szCs w:val="19"/>
          <w:shd w:val="clear" w:color="auto" w:fill="FFFFFF"/>
        </w:rPr>
        <w:t xml:space="preserve"> </w:t>
      </w:r>
      <w:hyperlink r:id="rId4" w:history="1">
        <w:r w:rsidRPr="00800F23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http://www3.norc.org</w:t>
        </w:r>
      </w:hyperlink>
    </w:p>
    <w:p w:rsidR="004E56EF" w:rsidRDefault="004E56EF" w:rsidP="00103BBB">
      <w:pPr>
        <w:rPr>
          <w:shd w:val="clear" w:color="auto" w:fill="FFFFFF"/>
        </w:rPr>
      </w:pPr>
      <w:r w:rsidRPr="004E56EF">
        <w:t>The General So</w:t>
      </w:r>
      <w:bookmarkStart w:id="0" w:name="_GoBack"/>
      <w:bookmarkEnd w:id="0"/>
      <w:r w:rsidRPr="004E56EF">
        <w:t>cial Survey (GSS) conducts basic scientific research on the structure and development of American society with a data-collection program designed to both monitor societal change within the United States and to compare the United States to other nations.</w:t>
      </w:r>
      <w:r>
        <w:t xml:space="preserve"> </w:t>
      </w:r>
      <w:r>
        <w:rPr>
          <w:shd w:val="clear" w:color="auto" w:fill="FFFFFF"/>
        </w:rPr>
        <w:t>The GSS contains a standard 'core' of demographic, behavioral, and attitudinal questions, p</w:t>
      </w:r>
      <w:r w:rsidR="00103BBB">
        <w:rPr>
          <w:shd w:val="clear" w:color="auto" w:fill="FFFFFF"/>
        </w:rPr>
        <w:t xml:space="preserve">lus topics of special interest. The GSS data is chosen as it is embedded with substantial resources to identify the behavioral pattern of average American across multitude of societal context. </w:t>
      </w:r>
    </w:p>
    <w:p w:rsidR="00103BBB" w:rsidRPr="004E56EF" w:rsidRDefault="00103BBB" w:rsidP="00103BBB"/>
    <w:p w:rsidR="004E56EF" w:rsidRDefault="004E56EF" w:rsidP="004E56EF"/>
    <w:sectPr w:rsidR="004E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EF"/>
    <w:rsid w:val="00103BBB"/>
    <w:rsid w:val="004E56EF"/>
    <w:rsid w:val="008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4A6BA-C394-469A-AD7A-2D40BD73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6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56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3.nor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1</cp:revision>
  <dcterms:created xsi:type="dcterms:W3CDTF">2015-07-02T15:27:00Z</dcterms:created>
  <dcterms:modified xsi:type="dcterms:W3CDTF">2015-07-02T15:44:00Z</dcterms:modified>
</cp:coreProperties>
</file>