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252f"/>
          <w:sz w:val="38"/>
          <w:szCs w:val="38"/>
        </w:rPr>
        <w:t xml:space="preserve">문제 12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멀티플렉서를 이용한 함수 구현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디지털논리회로 Chapter 5 유형 | 2026학년도 1학기</w:t>
      </w:r>
    </w:p>
    <w:p>
      <w:pPr>
        <w:pBdr>
          <w:bottom w:val="single" w:color="2c3e50" w:sz="8"/>
        </w:pBdr>
        <w:spacing w:after="3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*문제 12.  </w:t>
      </w:r>
      <w:r>
        <w:rPr>
          <w:rFonts w:ascii="Arial" w:cs="Arial" w:eastAsia="Arial" w:hAnsi="Arial"/>
          <w:sz w:val="22"/>
          <w:szCs w:val="22"/>
        </w:rPr>
        <w:t xml:space="preserve">4-to-1 멀티플렉서를 사용하여 다음 함수를 구현하라.</w:t>
      </w:r>
    </w:p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f(x, y, z) = Σm(0, 2, 3, 5, 6)</w:t>
      </w:r>
    </w:p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• 선택선(Select lines): S₁ = x,  S₀ = y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• 데이터 입력선 I₀, I₁, I₂, I₃에 연결할 값(0, 1, z, z')을 결정하라.</w:t>
      </w:r>
    </w:p>
    <w:p>
      <w:pPr>
        <w:spacing w:after="160"/>
        <w:jc w:val="left"/>
      </w:pPr>
      <w:r>
        <w:rPr>
          <w:rFonts w:ascii="Arial" w:cs="Arial" w:eastAsia="Arial" w:hAnsi="Arial"/>
          <w:sz w:val="22"/>
          <w:szCs w:val="22"/>
        </w:rPr>
        <w:t xml:space="preserve">• 4-to-1 MUX 블록 다이어그램을 그리고 각 입력선의 연결을 표시하라.</w:t>
      </w:r>
    </w:p>
    <w:p>
      <w:pPr>
        <w:spacing w:after="200"/>
      </w:pPr>
    </w:p>
    <w:p>
      <w:pPr>
        <w:spacing w:after="1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참고 — 함수 진리표:</w:t>
      </w:r>
    </w:p>
    <w:p>
      <w:pPr>
        <w:spacing w:after="1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1"/>
        <w:gridCol w:w="1861"/>
        <w:gridCol w:w="1861"/>
        <w:gridCol w:w="1861"/>
        <w:gridCol w:w="1861"/>
      </w:tblGrid>
      <w:tr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x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z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minterm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ce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</w:t>
            </w:r>
          </w:p>
        </w:tc>
      </w:tr>
      <w:tr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ef9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W w:type="dxa" w:w="186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0</w:t>
            </w:r>
          </w:p>
        </w:tc>
      </w:tr>
    </w:tbl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2026-04-16T12:18:36.038Z</dcterms:created>
  <dcterms:modified xsi:type="dcterms:W3CDTF">2026-04-16T12:18:36.038Z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