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B38E" w14:textId="03F8B274" w:rsidR="009C3AAF" w:rsidRDefault="00EE1567" w:rsidP="00EE1567">
      <w:pPr>
        <w:jc w:val="center"/>
      </w:pPr>
      <w:r>
        <w:t xml:space="preserve">Explain how I use polymorphism and </w:t>
      </w:r>
      <w:proofErr w:type="gramStart"/>
      <w:r>
        <w:t>overriding</w:t>
      </w:r>
      <w:proofErr w:type="gramEnd"/>
    </w:p>
    <w:p w14:paraId="767E83CE" w14:textId="56EF1C9D" w:rsidR="00EE1567" w:rsidRDefault="00EE1567" w:rsidP="00EE1567">
      <w:pPr>
        <w:jc w:val="right"/>
      </w:pPr>
      <w:r>
        <w:t xml:space="preserve">22101063 </w:t>
      </w:r>
      <w:r>
        <w:rPr>
          <w:rFonts w:hint="eastAsia"/>
        </w:rPr>
        <w:t>임성빈</w:t>
      </w:r>
    </w:p>
    <w:p w14:paraId="0B19BE88" w14:textId="77777777" w:rsidR="00EE1567" w:rsidRDefault="00EE1567" w:rsidP="00EE1567">
      <w:pPr>
        <w:jc w:val="left"/>
      </w:pPr>
    </w:p>
    <w:p w14:paraId="18D1F0AA" w14:textId="77777777" w:rsidR="00EE1567" w:rsidRDefault="00EE1567" w:rsidP="00EE1567">
      <w:pPr>
        <w:jc w:val="left"/>
      </w:pPr>
      <w:r>
        <w:t>In the provided code, Polymorphism and Method Overriding, two core concepts of object-oriented programming, are extensively utilized. Using these principles enhances the flexibility, scalability, and maintainability of the program.</w:t>
      </w:r>
    </w:p>
    <w:p w14:paraId="490A6374" w14:textId="77777777" w:rsidR="00EE1567" w:rsidRDefault="00EE1567" w:rsidP="00EE1567">
      <w:pPr>
        <w:jc w:val="left"/>
      </w:pPr>
    </w:p>
    <w:p w14:paraId="2E962DBC" w14:textId="77777777" w:rsidR="00EE1567" w:rsidRPr="00390E80" w:rsidRDefault="00EE1567" w:rsidP="00EE1567">
      <w:pPr>
        <w:jc w:val="left"/>
        <w:rPr>
          <w:rFonts w:hint="eastAsia"/>
          <w:b/>
          <w:bCs/>
        </w:rPr>
      </w:pPr>
      <w:r w:rsidRPr="00390E80">
        <w:rPr>
          <w:b/>
          <w:bCs/>
        </w:rPr>
        <w:t>1. Polymorphism</w:t>
      </w:r>
    </w:p>
    <w:p w14:paraId="72108F78" w14:textId="526561E8" w:rsidR="00EE1567" w:rsidRDefault="00EE1567" w:rsidP="00EE1567">
      <w:pPr>
        <w:jc w:val="left"/>
      </w:pPr>
      <w:r>
        <w:t>Polymorphism allows objects with the same interface to operate in multiple forms. In Java, this is typically implemented through inheritance or interfaces. Here, polymorphism is illustrated using inheritance.</w:t>
      </w:r>
    </w:p>
    <w:p w14:paraId="08D10673" w14:textId="77777777" w:rsidR="00EE1567" w:rsidRDefault="00EE1567" w:rsidP="00EE1567">
      <w:pPr>
        <w:jc w:val="left"/>
      </w:pPr>
    </w:p>
    <w:p w14:paraId="6D89D968" w14:textId="77777777" w:rsidR="00390E80" w:rsidRDefault="00390E80" w:rsidP="00390E80">
      <w:pPr>
        <w:jc w:val="left"/>
      </w:pPr>
      <w:r>
        <w:t>Example:</w:t>
      </w:r>
    </w:p>
    <w:p w14:paraId="5C664F09" w14:textId="77777777" w:rsidR="00390E80" w:rsidRDefault="00390E80" w:rsidP="00390E80">
      <w:pPr>
        <w:jc w:val="left"/>
      </w:pPr>
      <w:r>
        <w:t xml:space="preserve">The Student and Employee classes inherit from the Person class and implement its abstract method </w:t>
      </w:r>
      <w:proofErr w:type="spellStart"/>
      <w:proofErr w:type="gramStart"/>
      <w:r>
        <w:t>writeOutput</w:t>
      </w:r>
      <w:proofErr w:type="spellEnd"/>
      <w:r>
        <w:t>(</w:t>
      </w:r>
      <w:proofErr w:type="gramEnd"/>
      <w:r>
        <w:t xml:space="preserve">). This means that any object of type Person can invoke </w:t>
      </w:r>
      <w:proofErr w:type="spellStart"/>
      <w:proofErr w:type="gramStart"/>
      <w:r>
        <w:t>writeOutput</w:t>
      </w:r>
      <w:proofErr w:type="spellEnd"/>
      <w:r>
        <w:t>(</w:t>
      </w:r>
      <w:proofErr w:type="gramEnd"/>
      <w:r>
        <w:t>), but the actual behavior is determined by the concrete subclass.</w:t>
      </w:r>
    </w:p>
    <w:p w14:paraId="5BF2E79B" w14:textId="77777777" w:rsidR="00390E80" w:rsidRDefault="00390E80" w:rsidP="00390E80">
      <w:pPr>
        <w:jc w:val="left"/>
      </w:pPr>
    </w:p>
    <w:p w14:paraId="53D2535C" w14:textId="10AC0F43" w:rsidR="00EE1567" w:rsidRDefault="00390E80" w:rsidP="00390E80">
      <w:pPr>
        <w:jc w:val="left"/>
        <w:rPr>
          <w:rFonts w:hint="eastAsia"/>
        </w:rPr>
      </w:pPr>
      <w:r>
        <w:t xml:space="preserve">In the Main class, the </w:t>
      </w:r>
      <w:proofErr w:type="spellStart"/>
      <w:proofErr w:type="gramStart"/>
      <w:r>
        <w:t>writeOutput</w:t>
      </w:r>
      <w:proofErr w:type="spellEnd"/>
      <w:r>
        <w:t>(</w:t>
      </w:r>
      <w:proofErr w:type="gramEnd"/>
      <w:r>
        <w:t>) method can be called like this:</w:t>
      </w:r>
      <w:r w:rsidR="00EE1567" w:rsidRPr="00EE1567">
        <w:drawing>
          <wp:inline distT="0" distB="0" distL="0" distR="0" wp14:anchorId="612ED8D9" wp14:editId="46D4D906">
            <wp:extent cx="5731510" cy="801370"/>
            <wp:effectExtent l="0" t="0" r="0" b="0"/>
            <wp:docPr id="1894190050" name="그림 1" descr="스크린샷, 텍스트,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90050" name="그림 1" descr="스크린샷, 텍스트, 폰트, 블랙이(가) 표시된 사진&#10;&#10;자동 생성된 설명"/>
                    <pic:cNvPicPr/>
                  </pic:nvPicPr>
                  <pic:blipFill>
                    <a:blip r:embed="rId4"/>
                    <a:stretch>
                      <a:fillRect/>
                    </a:stretch>
                  </pic:blipFill>
                  <pic:spPr>
                    <a:xfrm>
                      <a:off x="0" y="0"/>
                      <a:ext cx="5731510" cy="801370"/>
                    </a:xfrm>
                    <a:prstGeom prst="rect">
                      <a:avLst/>
                    </a:prstGeom>
                  </pic:spPr>
                </pic:pic>
              </a:graphicData>
            </a:graphic>
          </wp:inline>
        </w:drawing>
      </w:r>
    </w:p>
    <w:p w14:paraId="4A75A711" w14:textId="77777777" w:rsidR="00390E80" w:rsidRDefault="00390E80" w:rsidP="00390E80">
      <w:pPr>
        <w:jc w:val="left"/>
      </w:pPr>
      <w:r w:rsidRPr="00390E80">
        <w:t xml:space="preserve">This code calls the </w:t>
      </w:r>
      <w:proofErr w:type="spellStart"/>
      <w:proofErr w:type="gramStart"/>
      <w:r w:rsidRPr="00390E80">
        <w:t>writeOutput</w:t>
      </w:r>
      <w:proofErr w:type="spellEnd"/>
      <w:r w:rsidRPr="00390E80">
        <w:t>(</w:t>
      </w:r>
      <w:proofErr w:type="gramEnd"/>
      <w:r w:rsidRPr="00390E80">
        <w:t xml:space="preserve">) method for all objects in the Person list (Under, Grad, Faculty, Staff). Depending on the actual type of the object, the appropriate overridden </w:t>
      </w:r>
      <w:proofErr w:type="spellStart"/>
      <w:proofErr w:type="gramStart"/>
      <w:r w:rsidRPr="00390E80">
        <w:t>writeOutput</w:t>
      </w:r>
      <w:proofErr w:type="spellEnd"/>
      <w:r w:rsidRPr="00390E80">
        <w:t>(</w:t>
      </w:r>
      <w:proofErr w:type="gramEnd"/>
      <w:r w:rsidRPr="00390E80">
        <w:t>) method is executed. This is a great example of polymorphism, increasing code flexibility and reusability.</w:t>
      </w:r>
    </w:p>
    <w:p w14:paraId="485613CD" w14:textId="77777777" w:rsidR="00390E80" w:rsidRDefault="00390E80" w:rsidP="00390E80">
      <w:pPr>
        <w:jc w:val="left"/>
      </w:pPr>
    </w:p>
    <w:p w14:paraId="3456B635" w14:textId="4AD0D3B1" w:rsidR="00390E80" w:rsidRPr="00390E80" w:rsidRDefault="00390E80" w:rsidP="00390E80">
      <w:pPr>
        <w:jc w:val="left"/>
        <w:rPr>
          <w:b/>
          <w:bCs/>
        </w:rPr>
      </w:pPr>
      <w:r w:rsidRPr="00390E80">
        <w:rPr>
          <w:b/>
          <w:bCs/>
        </w:rPr>
        <w:t>2. Overriding (Method Overriding)</w:t>
      </w:r>
    </w:p>
    <w:p w14:paraId="7D98E9FD" w14:textId="77777777" w:rsidR="00390E80" w:rsidRDefault="00390E80" w:rsidP="00390E80">
      <w:pPr>
        <w:jc w:val="left"/>
      </w:pPr>
      <w:r>
        <w:t>Method overriding occurs when a subclass redefines a method inherited from a superclass. This allows the subclass to modify the inherited method to fit its specific needs.</w:t>
      </w:r>
    </w:p>
    <w:p w14:paraId="6E558DD6" w14:textId="77777777" w:rsidR="00390E80" w:rsidRDefault="00390E80" w:rsidP="00390E80">
      <w:pPr>
        <w:jc w:val="left"/>
      </w:pPr>
    </w:p>
    <w:p w14:paraId="632F3F8E" w14:textId="77777777" w:rsidR="00390E80" w:rsidRDefault="00390E80" w:rsidP="00390E80">
      <w:pPr>
        <w:jc w:val="left"/>
      </w:pPr>
      <w:r>
        <w:t>Example:</w:t>
      </w:r>
    </w:p>
    <w:p w14:paraId="4AF463BF" w14:textId="26A60B52" w:rsidR="00390E80" w:rsidRDefault="00390E80" w:rsidP="00390E80">
      <w:pPr>
        <w:jc w:val="left"/>
      </w:pPr>
      <w:r>
        <w:t xml:space="preserve">The abstract method </w:t>
      </w:r>
      <w:proofErr w:type="spellStart"/>
      <w:proofErr w:type="gramStart"/>
      <w:r>
        <w:t>writeOutput</w:t>
      </w:r>
      <w:proofErr w:type="spellEnd"/>
      <w:r>
        <w:t>(</w:t>
      </w:r>
      <w:proofErr w:type="gramEnd"/>
      <w:r>
        <w:t>) defined in the Person class is implemented differently in the Student and Employee classes. Furthermore, Student and Employee are further specialized into Under, Grad, and Faculty, Staff, respectively, with each subclass overriding this method again.</w:t>
      </w:r>
      <w:r w:rsidRPr="00390E80">
        <w:lastRenderedPageBreak/>
        <w:drawing>
          <wp:inline distT="0" distB="0" distL="0" distR="0" wp14:anchorId="0858882C" wp14:editId="03584F49">
            <wp:extent cx="5731510" cy="1918970"/>
            <wp:effectExtent l="0" t="0" r="0" b="0"/>
            <wp:docPr id="206791107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11071" name="그림 1" descr="텍스트, 스크린샷, 폰트이(가) 표시된 사진&#10;&#10;자동 생성된 설명"/>
                    <pic:cNvPicPr/>
                  </pic:nvPicPr>
                  <pic:blipFill>
                    <a:blip r:embed="rId5"/>
                    <a:stretch>
                      <a:fillRect/>
                    </a:stretch>
                  </pic:blipFill>
                  <pic:spPr>
                    <a:xfrm>
                      <a:off x="0" y="0"/>
                      <a:ext cx="5731510" cy="1918970"/>
                    </a:xfrm>
                    <a:prstGeom prst="rect">
                      <a:avLst/>
                    </a:prstGeom>
                  </pic:spPr>
                </pic:pic>
              </a:graphicData>
            </a:graphic>
          </wp:inline>
        </w:drawing>
      </w:r>
    </w:p>
    <w:p w14:paraId="6A09D531" w14:textId="56836A92" w:rsidR="00390E80" w:rsidRDefault="00390E80" w:rsidP="00440FA1">
      <w:pPr>
        <w:jc w:val="left"/>
      </w:pPr>
      <w:r>
        <w:rPr>
          <w:rFonts w:hint="eastAsia"/>
        </w:rPr>
        <w:t xml:space="preserve">(오른쪽에 </w:t>
      </w:r>
      <w:r>
        <w:t>email</w:t>
      </w:r>
      <w:r>
        <w:rPr>
          <w:rFonts w:hint="eastAsia"/>
        </w:rPr>
        <w:t xml:space="preserve"> 있음)</w:t>
      </w:r>
    </w:p>
    <w:p w14:paraId="2798ECBF" w14:textId="77777777" w:rsidR="00390E80" w:rsidRDefault="00390E80" w:rsidP="00440FA1">
      <w:pPr>
        <w:jc w:val="left"/>
      </w:pPr>
    </w:p>
    <w:p w14:paraId="7A838015" w14:textId="77777777" w:rsidR="00390E80" w:rsidRDefault="00390E80" w:rsidP="00390E80">
      <w:pPr>
        <w:jc w:val="left"/>
      </w:pPr>
      <w:r>
        <w:t xml:space="preserve">Each subclass redefines </w:t>
      </w:r>
      <w:proofErr w:type="spellStart"/>
      <w:proofErr w:type="gramStart"/>
      <w:r>
        <w:t>writeOutput</w:t>
      </w:r>
      <w:proofErr w:type="spellEnd"/>
      <w:r>
        <w:t>(</w:t>
      </w:r>
      <w:proofErr w:type="gramEnd"/>
      <w:r>
        <w:t>) to display different information based on the type of object. This is a classic use case of method overriding, utilizing the same interface (</w:t>
      </w:r>
      <w:proofErr w:type="spellStart"/>
      <w:proofErr w:type="gramStart"/>
      <w:r>
        <w:t>writeOutput</w:t>
      </w:r>
      <w:proofErr w:type="spellEnd"/>
      <w:r>
        <w:t>(</w:t>
      </w:r>
      <w:proofErr w:type="gramEnd"/>
      <w:r>
        <w:t>) method) to produce varying outcomes based on the object type.</w:t>
      </w:r>
    </w:p>
    <w:p w14:paraId="21D598A5" w14:textId="77777777" w:rsidR="00390E80" w:rsidRDefault="00390E80" w:rsidP="00390E80">
      <w:pPr>
        <w:jc w:val="left"/>
      </w:pPr>
    </w:p>
    <w:p w14:paraId="1A4DC4E4" w14:textId="77777777" w:rsidR="00390E80" w:rsidRPr="00390E80" w:rsidRDefault="00390E80" w:rsidP="00390E80">
      <w:pPr>
        <w:jc w:val="left"/>
        <w:rPr>
          <w:b/>
          <w:bCs/>
        </w:rPr>
      </w:pPr>
      <w:r w:rsidRPr="00390E80">
        <w:rPr>
          <w:b/>
          <w:bCs/>
        </w:rPr>
        <w:t>Conclusion</w:t>
      </w:r>
    </w:p>
    <w:p w14:paraId="3487153A" w14:textId="77777777" w:rsidR="00390E80" w:rsidRDefault="00390E80" w:rsidP="00390E80">
      <w:pPr>
        <w:jc w:val="left"/>
      </w:pPr>
      <w:r>
        <w:t>By leveraging polymorphism and method overriding, specific behaviors of each class are defined, a single reference variable can manage objects of various types, and appropriate methods are invoked at runtime. This significantly enhances code flexibility and makes maintenance and expansion easier.</w:t>
      </w:r>
    </w:p>
    <w:p w14:paraId="3D4626F7" w14:textId="77777777" w:rsidR="00390E80" w:rsidRDefault="00390E80" w:rsidP="00390E80">
      <w:pPr>
        <w:jc w:val="left"/>
      </w:pPr>
    </w:p>
    <w:p w14:paraId="4751A3DA" w14:textId="77777777" w:rsidR="00390E80" w:rsidRDefault="00390E80" w:rsidP="00390E80">
      <w:pPr>
        <w:jc w:val="left"/>
      </w:pPr>
    </w:p>
    <w:p w14:paraId="2207BF09" w14:textId="77777777" w:rsidR="00390E80" w:rsidRDefault="00390E80" w:rsidP="00390E80">
      <w:pPr>
        <w:jc w:val="left"/>
      </w:pPr>
    </w:p>
    <w:p w14:paraId="1E3871C5" w14:textId="77777777" w:rsidR="00390E80" w:rsidRDefault="00390E80" w:rsidP="00390E80">
      <w:pPr>
        <w:jc w:val="left"/>
      </w:pPr>
    </w:p>
    <w:p w14:paraId="76716090" w14:textId="77777777" w:rsidR="00390E80" w:rsidRDefault="00390E80" w:rsidP="00390E80">
      <w:pPr>
        <w:jc w:val="left"/>
      </w:pPr>
    </w:p>
    <w:p w14:paraId="31363195" w14:textId="77777777" w:rsidR="00390E80" w:rsidRPr="00390E80" w:rsidRDefault="00390E80" w:rsidP="00440FA1">
      <w:pPr>
        <w:jc w:val="left"/>
        <w:rPr>
          <w:rFonts w:hint="eastAsia"/>
        </w:rPr>
      </w:pPr>
    </w:p>
    <w:sectPr w:rsidR="00390E80" w:rsidRPr="00390E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67"/>
    <w:rsid w:val="00390E80"/>
    <w:rsid w:val="00440FA1"/>
    <w:rsid w:val="009C3AAF"/>
    <w:rsid w:val="00EE1567"/>
    <w:rsid w:val="00FA42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9D0CBB"/>
  <w15:chartTrackingRefBased/>
  <w15:docId w15:val="{C2578209-6B7E-1F42-9EAB-AB8FA8A8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E156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E156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E156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E156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E156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E156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E156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E156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E156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E156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E156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E156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E156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E156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E156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E156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E156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E156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E156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E156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15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E156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E1567"/>
    <w:pPr>
      <w:spacing w:before="160" w:after="160"/>
      <w:jc w:val="center"/>
    </w:pPr>
    <w:rPr>
      <w:i/>
      <w:iCs/>
      <w:color w:val="404040" w:themeColor="text1" w:themeTint="BF"/>
    </w:rPr>
  </w:style>
  <w:style w:type="character" w:customStyle="1" w:styleId="Char1">
    <w:name w:val="인용 Char"/>
    <w:basedOn w:val="a0"/>
    <w:link w:val="a5"/>
    <w:uiPriority w:val="29"/>
    <w:rsid w:val="00EE1567"/>
    <w:rPr>
      <w:i/>
      <w:iCs/>
      <w:color w:val="404040" w:themeColor="text1" w:themeTint="BF"/>
    </w:rPr>
  </w:style>
  <w:style w:type="paragraph" w:styleId="a6">
    <w:name w:val="List Paragraph"/>
    <w:basedOn w:val="a"/>
    <w:uiPriority w:val="34"/>
    <w:qFormat/>
    <w:rsid w:val="00EE1567"/>
    <w:pPr>
      <w:ind w:left="720"/>
      <w:contextualSpacing/>
    </w:pPr>
  </w:style>
  <w:style w:type="character" w:styleId="a7">
    <w:name w:val="Intense Emphasis"/>
    <w:basedOn w:val="a0"/>
    <w:uiPriority w:val="21"/>
    <w:qFormat/>
    <w:rsid w:val="00EE1567"/>
    <w:rPr>
      <w:i/>
      <w:iCs/>
      <w:color w:val="0F4761" w:themeColor="accent1" w:themeShade="BF"/>
    </w:rPr>
  </w:style>
  <w:style w:type="paragraph" w:styleId="a8">
    <w:name w:val="Intense Quote"/>
    <w:basedOn w:val="a"/>
    <w:next w:val="a"/>
    <w:link w:val="Char2"/>
    <w:uiPriority w:val="30"/>
    <w:qFormat/>
    <w:rsid w:val="00EE1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E1567"/>
    <w:rPr>
      <w:i/>
      <w:iCs/>
      <w:color w:val="0F4761" w:themeColor="accent1" w:themeShade="BF"/>
    </w:rPr>
  </w:style>
  <w:style w:type="character" w:styleId="a9">
    <w:name w:val="Intense Reference"/>
    <w:basedOn w:val="a0"/>
    <w:uiPriority w:val="32"/>
    <w:qFormat/>
    <w:rsid w:val="00EE1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53291">
      <w:bodyDiv w:val="1"/>
      <w:marLeft w:val="0"/>
      <w:marRight w:val="0"/>
      <w:marTop w:val="0"/>
      <w:marBottom w:val="0"/>
      <w:divBdr>
        <w:top w:val="none" w:sz="0" w:space="0" w:color="auto"/>
        <w:left w:val="none" w:sz="0" w:space="0" w:color="auto"/>
        <w:bottom w:val="none" w:sz="0" w:space="0" w:color="auto"/>
        <w:right w:val="none" w:sz="0" w:space="0" w:color="auto"/>
      </w:divBdr>
      <w:divsChild>
        <w:div w:id="978999744">
          <w:marLeft w:val="0"/>
          <w:marRight w:val="0"/>
          <w:marTop w:val="0"/>
          <w:marBottom w:val="0"/>
          <w:divBdr>
            <w:top w:val="single" w:sz="2" w:space="0" w:color="E3E3E3"/>
            <w:left w:val="single" w:sz="2" w:space="0" w:color="E3E3E3"/>
            <w:bottom w:val="single" w:sz="2" w:space="0" w:color="E3E3E3"/>
            <w:right w:val="single" w:sz="2" w:space="0" w:color="E3E3E3"/>
          </w:divBdr>
          <w:divsChild>
            <w:div w:id="412432393">
              <w:marLeft w:val="0"/>
              <w:marRight w:val="0"/>
              <w:marTop w:val="0"/>
              <w:marBottom w:val="0"/>
              <w:divBdr>
                <w:top w:val="single" w:sz="2" w:space="0" w:color="E3E3E3"/>
                <w:left w:val="single" w:sz="2" w:space="0" w:color="E3E3E3"/>
                <w:bottom w:val="single" w:sz="2" w:space="0" w:color="E3E3E3"/>
                <w:right w:val="single" w:sz="2" w:space="0" w:color="E3E3E3"/>
              </w:divBdr>
              <w:divsChild>
                <w:div w:id="1045326809">
                  <w:marLeft w:val="0"/>
                  <w:marRight w:val="0"/>
                  <w:marTop w:val="0"/>
                  <w:marBottom w:val="0"/>
                  <w:divBdr>
                    <w:top w:val="single" w:sz="2" w:space="0" w:color="E3E3E3"/>
                    <w:left w:val="single" w:sz="2" w:space="0" w:color="E3E3E3"/>
                    <w:bottom w:val="single" w:sz="2" w:space="0" w:color="E3E3E3"/>
                    <w:right w:val="single" w:sz="2" w:space="0" w:color="E3E3E3"/>
                  </w:divBdr>
                  <w:divsChild>
                    <w:div w:id="149249209">
                      <w:marLeft w:val="0"/>
                      <w:marRight w:val="0"/>
                      <w:marTop w:val="0"/>
                      <w:marBottom w:val="0"/>
                      <w:divBdr>
                        <w:top w:val="single" w:sz="2" w:space="0" w:color="E3E3E3"/>
                        <w:left w:val="single" w:sz="2" w:space="0" w:color="E3E3E3"/>
                        <w:bottom w:val="single" w:sz="2" w:space="0" w:color="E3E3E3"/>
                        <w:right w:val="single" w:sz="2" w:space="0" w:color="E3E3E3"/>
                      </w:divBdr>
                      <w:divsChild>
                        <w:div w:id="111484183">
                          <w:marLeft w:val="0"/>
                          <w:marRight w:val="0"/>
                          <w:marTop w:val="0"/>
                          <w:marBottom w:val="0"/>
                          <w:divBdr>
                            <w:top w:val="single" w:sz="2" w:space="0" w:color="E3E3E3"/>
                            <w:left w:val="single" w:sz="2" w:space="0" w:color="E3E3E3"/>
                            <w:bottom w:val="single" w:sz="2" w:space="0" w:color="E3E3E3"/>
                            <w:right w:val="single" w:sz="2" w:space="0" w:color="E3E3E3"/>
                          </w:divBdr>
                          <w:divsChild>
                            <w:div w:id="346104334">
                              <w:marLeft w:val="0"/>
                              <w:marRight w:val="0"/>
                              <w:marTop w:val="0"/>
                              <w:marBottom w:val="0"/>
                              <w:divBdr>
                                <w:top w:val="single" w:sz="2" w:space="0" w:color="E3E3E3"/>
                                <w:left w:val="single" w:sz="2" w:space="0" w:color="E3E3E3"/>
                                <w:bottom w:val="single" w:sz="2" w:space="0" w:color="E3E3E3"/>
                                <w:right w:val="single" w:sz="2" w:space="0" w:color="E3E3E3"/>
                              </w:divBdr>
                              <w:divsChild>
                                <w:div w:id="1838573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899617">
                                      <w:marLeft w:val="0"/>
                                      <w:marRight w:val="0"/>
                                      <w:marTop w:val="0"/>
                                      <w:marBottom w:val="0"/>
                                      <w:divBdr>
                                        <w:top w:val="single" w:sz="2" w:space="0" w:color="E3E3E3"/>
                                        <w:left w:val="single" w:sz="2" w:space="0" w:color="E3E3E3"/>
                                        <w:bottom w:val="single" w:sz="2" w:space="0" w:color="E3E3E3"/>
                                        <w:right w:val="single" w:sz="2" w:space="0" w:color="E3E3E3"/>
                                      </w:divBdr>
                                      <w:divsChild>
                                        <w:div w:id="859045917">
                                          <w:marLeft w:val="0"/>
                                          <w:marRight w:val="0"/>
                                          <w:marTop w:val="0"/>
                                          <w:marBottom w:val="0"/>
                                          <w:divBdr>
                                            <w:top w:val="single" w:sz="2" w:space="0" w:color="E3E3E3"/>
                                            <w:left w:val="single" w:sz="2" w:space="0" w:color="E3E3E3"/>
                                            <w:bottom w:val="single" w:sz="2" w:space="0" w:color="E3E3E3"/>
                                            <w:right w:val="single" w:sz="2" w:space="0" w:color="E3E3E3"/>
                                          </w:divBdr>
                                          <w:divsChild>
                                            <w:div w:id="143595126">
                                              <w:marLeft w:val="0"/>
                                              <w:marRight w:val="0"/>
                                              <w:marTop w:val="0"/>
                                              <w:marBottom w:val="0"/>
                                              <w:divBdr>
                                                <w:top w:val="single" w:sz="2" w:space="0" w:color="E3E3E3"/>
                                                <w:left w:val="single" w:sz="2" w:space="0" w:color="E3E3E3"/>
                                                <w:bottom w:val="single" w:sz="2" w:space="0" w:color="E3E3E3"/>
                                                <w:right w:val="single" w:sz="2" w:space="0" w:color="E3E3E3"/>
                                              </w:divBdr>
                                              <w:divsChild>
                                                <w:div w:id="1133061430">
                                                  <w:marLeft w:val="0"/>
                                                  <w:marRight w:val="0"/>
                                                  <w:marTop w:val="0"/>
                                                  <w:marBottom w:val="0"/>
                                                  <w:divBdr>
                                                    <w:top w:val="single" w:sz="2" w:space="0" w:color="E3E3E3"/>
                                                    <w:left w:val="single" w:sz="2" w:space="0" w:color="E3E3E3"/>
                                                    <w:bottom w:val="single" w:sz="2" w:space="0" w:color="E3E3E3"/>
                                                    <w:right w:val="single" w:sz="2" w:space="0" w:color="E3E3E3"/>
                                                  </w:divBdr>
                                                  <w:divsChild>
                                                    <w:div w:id="926114431">
                                                      <w:marLeft w:val="0"/>
                                                      <w:marRight w:val="0"/>
                                                      <w:marTop w:val="0"/>
                                                      <w:marBottom w:val="0"/>
                                                      <w:divBdr>
                                                        <w:top w:val="single" w:sz="2" w:space="0" w:color="E3E3E3"/>
                                                        <w:left w:val="single" w:sz="2" w:space="0" w:color="E3E3E3"/>
                                                        <w:bottom w:val="single" w:sz="2" w:space="0" w:color="E3E3E3"/>
                                                        <w:right w:val="single" w:sz="2" w:space="0" w:color="E3E3E3"/>
                                                      </w:divBdr>
                                                      <w:divsChild>
                                                        <w:div w:id="123928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5529252">
          <w:marLeft w:val="0"/>
          <w:marRight w:val="0"/>
          <w:marTop w:val="0"/>
          <w:marBottom w:val="0"/>
          <w:divBdr>
            <w:top w:val="none" w:sz="0" w:space="0" w:color="auto"/>
            <w:left w:val="none" w:sz="0" w:space="0" w:color="auto"/>
            <w:bottom w:val="none" w:sz="0" w:space="0" w:color="auto"/>
            <w:right w:val="none" w:sz="0" w:space="0" w:color="auto"/>
          </w:divBdr>
          <w:divsChild>
            <w:div w:id="235939496">
              <w:marLeft w:val="0"/>
              <w:marRight w:val="0"/>
              <w:marTop w:val="0"/>
              <w:marBottom w:val="0"/>
              <w:divBdr>
                <w:top w:val="single" w:sz="2" w:space="0" w:color="E3E3E3"/>
                <w:left w:val="single" w:sz="2" w:space="0" w:color="E3E3E3"/>
                <w:bottom w:val="single" w:sz="2" w:space="0" w:color="E3E3E3"/>
                <w:right w:val="single" w:sz="2" w:space="0" w:color="E3E3E3"/>
              </w:divBdr>
              <w:divsChild>
                <w:div w:id="1003358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4596207">
      <w:bodyDiv w:val="1"/>
      <w:marLeft w:val="0"/>
      <w:marRight w:val="0"/>
      <w:marTop w:val="0"/>
      <w:marBottom w:val="0"/>
      <w:divBdr>
        <w:top w:val="none" w:sz="0" w:space="0" w:color="auto"/>
        <w:left w:val="none" w:sz="0" w:space="0" w:color="auto"/>
        <w:bottom w:val="none" w:sz="0" w:space="0" w:color="auto"/>
        <w:right w:val="none" w:sz="0" w:space="0" w:color="auto"/>
      </w:divBdr>
    </w:div>
    <w:div w:id="884606786">
      <w:bodyDiv w:val="1"/>
      <w:marLeft w:val="0"/>
      <w:marRight w:val="0"/>
      <w:marTop w:val="0"/>
      <w:marBottom w:val="0"/>
      <w:divBdr>
        <w:top w:val="none" w:sz="0" w:space="0" w:color="auto"/>
        <w:left w:val="none" w:sz="0" w:space="0" w:color="auto"/>
        <w:bottom w:val="none" w:sz="0" w:space="0" w:color="auto"/>
        <w:right w:val="none" w:sz="0" w:space="0" w:color="auto"/>
      </w:divBdr>
    </w:div>
    <w:div w:id="1152135505">
      <w:bodyDiv w:val="1"/>
      <w:marLeft w:val="0"/>
      <w:marRight w:val="0"/>
      <w:marTop w:val="0"/>
      <w:marBottom w:val="0"/>
      <w:divBdr>
        <w:top w:val="none" w:sz="0" w:space="0" w:color="auto"/>
        <w:left w:val="none" w:sz="0" w:space="0" w:color="auto"/>
        <w:bottom w:val="none" w:sz="0" w:space="0" w:color="auto"/>
        <w:right w:val="none" w:sz="0" w:space="0" w:color="auto"/>
      </w:divBdr>
    </w:div>
    <w:div w:id="1760591691">
      <w:bodyDiv w:val="1"/>
      <w:marLeft w:val="0"/>
      <w:marRight w:val="0"/>
      <w:marTop w:val="0"/>
      <w:marBottom w:val="0"/>
      <w:divBdr>
        <w:top w:val="none" w:sz="0" w:space="0" w:color="auto"/>
        <w:left w:val="none" w:sz="0" w:space="0" w:color="auto"/>
        <w:bottom w:val="none" w:sz="0" w:space="0" w:color="auto"/>
        <w:right w:val="none" w:sz="0" w:space="0" w:color="auto"/>
      </w:divBdr>
    </w:div>
    <w:div w:id="2002461057">
      <w:bodyDiv w:val="1"/>
      <w:marLeft w:val="0"/>
      <w:marRight w:val="0"/>
      <w:marTop w:val="0"/>
      <w:marBottom w:val="0"/>
      <w:divBdr>
        <w:top w:val="none" w:sz="0" w:space="0" w:color="auto"/>
        <w:left w:val="none" w:sz="0" w:space="0" w:color="auto"/>
        <w:bottom w:val="none" w:sz="0" w:space="0" w:color="auto"/>
        <w:right w:val="none" w:sz="0" w:space="0" w:color="auto"/>
      </w:divBdr>
    </w:div>
    <w:div w:id="20075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333</Words>
  <Characters>1899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임성빈/22101063</dc:creator>
  <cp:keywords/>
  <dc:description/>
  <cp:lastModifiedBy>임성빈/22101063</cp:lastModifiedBy>
  <cp:revision>1</cp:revision>
  <dcterms:created xsi:type="dcterms:W3CDTF">2024-04-28T19:28:00Z</dcterms:created>
  <dcterms:modified xsi:type="dcterms:W3CDTF">2024-04-28T19:58:00Z</dcterms:modified>
</cp:coreProperties>
</file>