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FE112" w14:textId="77777777" w:rsidR="00B63C55" w:rsidRPr="00D769DC" w:rsidRDefault="00B63C55" w:rsidP="00B63C55">
      <w:pPr>
        <w:spacing w:line="360" w:lineRule="auto"/>
        <w:jc w:val="center"/>
        <w:rPr>
          <w:rFonts w:ascii="Arial" w:hAnsi="Arial" w:cs="Arial"/>
          <w:b/>
          <w:bCs/>
          <w:color w:val="171717" w:themeColor="background2" w:themeShade="1A"/>
          <w:sz w:val="60"/>
          <w:szCs w:val="60"/>
        </w:rPr>
      </w:pPr>
      <w:proofErr w:type="spellStart"/>
      <w:r w:rsidRPr="00D769DC">
        <w:rPr>
          <w:rFonts w:ascii="Arial" w:hAnsi="Arial" w:cs="Arial"/>
          <w:b/>
          <w:bCs/>
          <w:color w:val="171717" w:themeColor="background2" w:themeShade="1A"/>
          <w:sz w:val="60"/>
          <w:szCs w:val="60"/>
        </w:rPr>
        <w:t>Seongmin</w:t>
      </w:r>
      <w:proofErr w:type="spellEnd"/>
      <w:r w:rsidRPr="00D769DC">
        <w:rPr>
          <w:rFonts w:ascii="Arial" w:hAnsi="Arial" w:cs="Arial"/>
          <w:b/>
          <w:bCs/>
          <w:color w:val="171717" w:themeColor="background2" w:themeShade="1A"/>
          <w:sz w:val="60"/>
          <w:szCs w:val="60"/>
        </w:rPr>
        <w:t xml:space="preserve"> Mun</w:t>
      </w:r>
    </w:p>
    <w:p w14:paraId="0D1A1801" w14:textId="77777777" w:rsidR="00B63C55" w:rsidRDefault="00B63C55" w:rsidP="00B63C55">
      <w:pPr>
        <w:spacing w:line="360" w:lineRule="auto"/>
        <w:jc w:val="left"/>
        <w:rPr>
          <w:rFonts w:ascii="Times New Roman" w:hAnsi="Times New Roman" w:cs="Times New Roman"/>
          <w:color w:val="595959" w:themeColor="text1" w:themeTint="A6"/>
          <w:sz w:val="24"/>
        </w:rPr>
      </w:pPr>
    </w:p>
    <w:p w14:paraId="3D179523" w14:textId="77777777" w:rsidR="00B63C55" w:rsidRPr="00D169F8" w:rsidRDefault="00B63C55" w:rsidP="00B63C55">
      <w:pPr>
        <w:spacing w:line="360" w:lineRule="auto"/>
        <w:jc w:val="left"/>
        <w:rPr>
          <w:rFonts w:ascii="Times New Roman" w:hAnsi="Times New Roman" w:cs="Times New Roman"/>
          <w:color w:val="222A35" w:themeColor="text2" w:themeShade="80"/>
          <w:sz w:val="24"/>
        </w:rPr>
      </w:pPr>
      <w:r w:rsidRPr="00D769DC">
        <w:rPr>
          <w:rFonts w:ascii="Times New Roman" w:hAnsi="Times New Roman" w:cs="Times New Roman"/>
          <w:color w:val="222A35" w:themeColor="text2" w:themeShade="80"/>
          <w:sz w:val="24"/>
        </w:rPr>
        <w:t>Email: simon.seongmin.mun@gmail.com</w:t>
      </w:r>
    </w:p>
    <w:p w14:paraId="4CC13116" w14:textId="77777777" w:rsidR="00B63C55" w:rsidRDefault="00B63C55" w:rsidP="00B63C55">
      <w:pPr>
        <w:spacing w:line="360" w:lineRule="auto"/>
        <w:jc w:val="left"/>
        <w:rPr>
          <w:rFonts w:ascii="Times New Roman" w:hAnsi="Times New Roman" w:cs="Times New Roman"/>
          <w:color w:val="222A35" w:themeColor="text2" w:themeShade="80"/>
          <w:sz w:val="24"/>
        </w:rPr>
      </w:pPr>
      <w:r w:rsidRPr="00D769DC">
        <w:rPr>
          <w:rFonts w:ascii="Times New Roman" w:hAnsi="Times New Roman" w:cs="Times New Roman"/>
          <w:color w:val="222A35" w:themeColor="text2" w:themeShade="80"/>
          <w:sz w:val="24"/>
        </w:rPr>
        <w:t xml:space="preserve">Homepage: </w:t>
      </w:r>
      <w:hyperlink r:id="rId7" w:history="1">
        <w:r w:rsidRPr="00944B5F">
          <w:rPr>
            <w:rStyle w:val="a3"/>
            <w:rFonts w:ascii="Times New Roman" w:hAnsi="Times New Roman" w:cs="Times New Roman"/>
            <w:color w:val="023160" w:themeColor="hyperlink" w:themeShade="80"/>
            <w:sz w:val="24"/>
          </w:rPr>
          <w:t>https://seongmin-mun.github.io/MyWebsite/Seongmin/</w:t>
        </w:r>
      </w:hyperlink>
    </w:p>
    <w:p w14:paraId="2A84FCE0" w14:textId="77777777" w:rsidR="00B63C55" w:rsidRPr="003140AA" w:rsidRDefault="00B63C55" w:rsidP="00B63C55">
      <w:pPr>
        <w:jc w:val="left"/>
        <w:rPr>
          <w:sz w:val="24"/>
          <w:szCs w:val="36"/>
        </w:rPr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B63C55" w:rsidRPr="00E04512" w14:paraId="062E3787" w14:textId="77777777" w:rsidTr="00C31879">
        <w:tc>
          <w:tcPr>
            <w:tcW w:w="2405" w:type="dxa"/>
          </w:tcPr>
          <w:p w14:paraId="4AE5D5B9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 w:hint="eastAsia"/>
                <w:b/>
                <w:bCs/>
                <w:color w:val="171717" w:themeColor="background2" w:themeShade="1A"/>
                <w:sz w:val="28"/>
                <w:szCs w:val="28"/>
              </w:rPr>
              <w:t>R</w:t>
            </w: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ESEARCH</w:t>
            </w:r>
          </w:p>
          <w:p w14:paraId="6E44E475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</w:rPr>
            </w:pPr>
            <w:r w:rsidRPr="00D769DC">
              <w:rPr>
                <w:rFonts w:ascii="Arial" w:hAnsi="Arial" w:cs="Arial" w:hint="eastAsia"/>
                <w:b/>
                <w:bCs/>
                <w:color w:val="171717" w:themeColor="background2" w:themeShade="1A"/>
                <w:sz w:val="28"/>
                <w:szCs w:val="28"/>
              </w:rPr>
              <w:t>I</w:t>
            </w: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NTERESTS</w:t>
            </w:r>
          </w:p>
        </w:tc>
        <w:tc>
          <w:tcPr>
            <w:tcW w:w="6605" w:type="dxa"/>
          </w:tcPr>
          <w:p w14:paraId="63FD5CEE" w14:textId="0A564204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Main Area</w:t>
            </w: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ab/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Computational Linguistics; Natural Language Processing; Data Visualization; </w:t>
            </w:r>
            <w:r w:rsidR="005375A3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Inferential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Statistics; Korean</w:t>
            </w:r>
          </w:p>
          <w:p w14:paraId="09E2FD31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417F566" w14:textId="5D38AA09" w:rsidR="00B63C55" w:rsidRPr="00D769DC" w:rsidRDefault="00B63C55" w:rsidP="00C31879">
            <w:pPr>
              <w:jc w:val="left"/>
              <w:rPr>
                <w:color w:val="222A35" w:themeColor="text2" w:themeShade="80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Current Focus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ab/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P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olysemy 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interpretation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in language recognition; Distributional semantic model;</w:t>
            </w:r>
            <w:r w:rsidR="005375A3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 </w:t>
            </w:r>
            <w:r w:rsidR="009E308D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Deep learning;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R</w:t>
            </w:r>
            <w:r w:rsidR="00867C29" w:rsidRPr="00867C29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einforcement learning</w:t>
            </w:r>
          </w:p>
        </w:tc>
      </w:tr>
    </w:tbl>
    <w:p w14:paraId="3614F7FB" w14:textId="77777777" w:rsidR="00B63C55" w:rsidRPr="00A26ACA" w:rsidRDefault="00B63C55" w:rsidP="00B63C55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B63C55" w:rsidRPr="00E04512" w14:paraId="6EC1B0CE" w14:textId="77777777" w:rsidTr="00C31879">
        <w:tc>
          <w:tcPr>
            <w:tcW w:w="2405" w:type="dxa"/>
          </w:tcPr>
          <w:p w14:paraId="5D7A2C07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EDUCATION</w:t>
            </w:r>
          </w:p>
        </w:tc>
        <w:tc>
          <w:tcPr>
            <w:tcW w:w="6605" w:type="dxa"/>
          </w:tcPr>
          <w:p w14:paraId="32F7EC33" w14:textId="61DFFDCC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</w:pPr>
            <w:proofErr w:type="spellStart"/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Université</w:t>
            </w:r>
            <w:proofErr w:type="spellEnd"/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 xml:space="preserve"> Paris Nanterre</w:t>
            </w:r>
          </w:p>
          <w:p w14:paraId="6C2D2A54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Ph.D. </w:t>
            </w:r>
            <w:r w:rsidRPr="00D769DC">
              <w:rPr>
                <w:rFonts w:ascii="Times New Roman" w:hAnsi="Times New Roman" w:cs="Times New Roman" w:hint="eastAsia"/>
                <w:color w:val="222A35" w:themeColor="text2" w:themeShade="80"/>
                <w:sz w:val="24"/>
              </w:rPr>
              <w:t>c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andidate in Sciences du </w:t>
            </w:r>
            <w:proofErr w:type="spellStart"/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Langage</w:t>
            </w:r>
            <w:proofErr w:type="spellEnd"/>
          </w:p>
          <w:p w14:paraId="1BBDD580" w14:textId="5AE26EDE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Expected 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graduation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: </w:t>
            </w:r>
            <w:r w:rsidR="00D24A05">
              <w:rPr>
                <w:rFonts w:ascii="Times New Roman" w:hAnsi="Times New Roman" w:cs="Times New Roman" w:hint="eastAsia"/>
                <w:color w:val="222A35" w:themeColor="text2" w:themeShade="80"/>
                <w:sz w:val="24"/>
              </w:rPr>
              <w:t>M</w:t>
            </w:r>
            <w:r w:rsidR="00D24A05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ay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 2021</w:t>
            </w:r>
          </w:p>
          <w:p w14:paraId="5CB44213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A57C40C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</w:pPr>
            <w:proofErr w:type="spellStart"/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Ajou</w:t>
            </w:r>
            <w:proofErr w:type="spellEnd"/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 xml:space="preserve"> University</w:t>
            </w:r>
          </w:p>
          <w:p w14:paraId="6408BE79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M.A. in media contents, February 2016</w:t>
            </w:r>
          </w:p>
          <w:p w14:paraId="3E80180D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15"/>
                <w:szCs w:val="15"/>
              </w:rPr>
            </w:pPr>
          </w:p>
          <w:p w14:paraId="53277A5F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Pyeongtaek University</w:t>
            </w:r>
          </w:p>
          <w:p w14:paraId="2C8E6B93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222A35" w:themeColor="text2" w:themeShade="80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B.A. in statistics, February 2014</w:t>
            </w:r>
          </w:p>
        </w:tc>
      </w:tr>
    </w:tbl>
    <w:p w14:paraId="17A8B6D7" w14:textId="77777777" w:rsidR="00B63C55" w:rsidRDefault="00B63C55" w:rsidP="00B63C55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  <w:gridCol w:w="6475"/>
      </w:tblGrid>
      <w:tr w:rsidR="00B63C55" w:rsidRPr="00E04512" w14:paraId="04599792" w14:textId="77777777" w:rsidTr="00C31879">
        <w:tc>
          <w:tcPr>
            <w:tcW w:w="2545" w:type="dxa"/>
          </w:tcPr>
          <w:p w14:paraId="3E7B0E14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SKILLS &amp;</w:t>
            </w:r>
          </w:p>
          <w:p w14:paraId="11D7E30B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CERTIFICATIONS</w:t>
            </w:r>
          </w:p>
        </w:tc>
        <w:tc>
          <w:tcPr>
            <w:tcW w:w="6475" w:type="dxa"/>
          </w:tcPr>
          <w:p w14:paraId="608AEE55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Computer Language:</w:t>
            </w:r>
          </w:p>
          <w:p w14:paraId="4CE61110" w14:textId="77777777" w:rsidR="00B63C55" w:rsidRPr="00D769DC" w:rsidRDefault="00B63C55" w:rsidP="00C31879">
            <w:pPr>
              <w:ind w:firstLine="800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JAVA; JavaScript;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Python;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R;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SQL; HTML/CSS; PHP</w:t>
            </w:r>
          </w:p>
          <w:p w14:paraId="31297904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F145F01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Statistics Software:</w:t>
            </w:r>
          </w:p>
          <w:p w14:paraId="6B8D66F4" w14:textId="423E59D1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hAnsi="Times New Roman" w:cs="Times New Roman"/>
                <w:color w:val="222A35" w:themeColor="text2" w:themeShade="80"/>
                <w:szCs w:val="36"/>
              </w:rPr>
            </w:pPr>
            <w:r w:rsidRPr="00DD2B71">
              <w:rPr>
                <w:rFonts w:ascii="Times New Roman" w:eastAsia="바탕" w:hAnsi="Times New Roman" w:cs="Times New Roman"/>
                <w:color w:val="222A35" w:themeColor="text2" w:themeShade="80"/>
              </w:rPr>
              <w:t>R (RStudio); SAS; SPSS; MATLAB</w:t>
            </w:r>
          </w:p>
          <w:p w14:paraId="2AB38452" w14:textId="77777777" w:rsidR="00B63C55" w:rsidRPr="00280924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3E803FF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Certificate of Achievement:</w:t>
            </w:r>
          </w:p>
          <w:p w14:paraId="36EE2F0B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36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Oracle Certified JAVA Programmer (issued by Oracle; October 2014)</w:t>
            </w:r>
          </w:p>
          <w:p w14:paraId="6A8F97EE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36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SAS Certified Base Programmer (issued by SAP Korea; August 2013)</w:t>
            </w:r>
          </w:p>
          <w:p w14:paraId="0654F577" w14:textId="3E1FCBE9" w:rsidR="00B63C55" w:rsidRPr="00465C55" w:rsidRDefault="00B63C55" w:rsidP="005E311F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 w:hint="eastAsia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Survey Analyst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(SPSS, SAS)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Junior (issued by Human Resources Development Service of Korea; May 2013)</w:t>
            </w:r>
          </w:p>
        </w:tc>
      </w:tr>
    </w:tbl>
    <w:tbl>
      <w:tblPr>
        <w:tblStyle w:val="a6"/>
        <w:tblpPr w:leftFromText="142" w:rightFromText="142" w:vertAnchor="text" w:horzAnchor="margin" w:tblpY="-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B63C55" w:rsidRPr="00E04512" w14:paraId="7F5E1096" w14:textId="77777777" w:rsidTr="00C31879">
        <w:tc>
          <w:tcPr>
            <w:tcW w:w="2405" w:type="dxa"/>
          </w:tcPr>
          <w:p w14:paraId="7C187E7F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lastRenderedPageBreak/>
              <w:t>PAPERS AND</w:t>
            </w:r>
          </w:p>
          <w:p w14:paraId="52B9D2C2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32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PROCEEDINGS</w:t>
            </w:r>
          </w:p>
        </w:tc>
        <w:tc>
          <w:tcPr>
            <w:tcW w:w="6605" w:type="dxa"/>
          </w:tcPr>
          <w:p w14:paraId="3DD749CC" w14:textId="261FDA76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(invited; under review). Towards a better annotation system for Korean adverbial postpositions: Challenges for development research.</w:t>
            </w:r>
          </w:p>
          <w:p w14:paraId="3FCBD459" w14:textId="099E311A" w:rsidR="007E5207" w:rsidRPr="007E5207" w:rsidRDefault="007E5207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4CE72F6" w14:textId="4D381C7E" w:rsidR="007E5207" w:rsidRPr="007E5207" w:rsidRDefault="007E5207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5207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Shin G-H., &amp; </w:t>
            </w:r>
            <w:r w:rsidRPr="007E5207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7E5207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(under review). Korean-speaking preschool children’s constructional knowledge about transitive events: Corpus analysis and Bayesian modelling.</w:t>
            </w:r>
          </w:p>
          <w:p w14:paraId="0736F17A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1DA8B0B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Ha, H., Han,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Bae, S., Lee, J., &amp; Lee, K. (2019). An Improved Study of Multilevel Semantic Network Visualization for Analyzing Sentiment Word of Movie Review Data.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Applied Sciences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9, 2419. 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doi:10.3390/app9122419</w:t>
            </w:r>
          </w:p>
          <w:p w14:paraId="181507E7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9DCF9C3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Ha,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Choi, G., Hong, E., Lee, S., &amp; Lee, K. (2019). Visual Analysis on the Political Orientation of Historical Characters in the Joseon Dynasty: Focusing on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Seo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Geojeong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Archives of Design Research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32(1), 147-161.</w:t>
            </w:r>
          </w:p>
          <w:p w14:paraId="2D66ADAB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7214E77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Choi, G.,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&amp; Lee, K. (2018).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PreechVis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: Visual Profiling using Multiple-word Combinations.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Proceedings of the 13th International Joint Conference on Computer Vision, Imaging and Computer Graphics Theory and Applications (IVAPP2018)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97-107.</w:t>
            </w:r>
          </w:p>
          <w:p w14:paraId="33CC00CD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4477C95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Lee, K., Lee, J., Kim, D., Park, J.,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Jang, Y., &amp; Park, J. (2017). Controversy Visualization- How Controversial Public Discourse in Wikipedia Articles Evolves over Time.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Archives of Design Research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30(4), 57-69.</w:t>
            </w:r>
          </w:p>
          <w:p w14:paraId="35833E3D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6F78966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Choi, G., Lee, S., &amp; Lee, K. (2017). Visual analysis for voting relationships in Joseon Dynasty, Korea.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Proceedings of the 10th International Conference on ICT, Society and Human Beings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111-118.</w:t>
            </w:r>
          </w:p>
          <w:p w14:paraId="615EBC5C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A6CF901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&amp; Lee, K. (2017). A visual approach for text analysis using multiword topics.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IEEE,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EuroVis</w:t>
            </w:r>
            <w:proofErr w:type="spellEnd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2017, 19th EG/VGTC Conference on Visualization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, 57-59.</w:t>
            </w:r>
          </w:p>
          <w:p w14:paraId="11995E34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3BFA544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(2016). Data analysis by Integrating statistics and visualization: Visual verification for the prediction model.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15(6), 195-214.</w:t>
            </w:r>
          </w:p>
          <w:p w14:paraId="2A33FA45" w14:textId="29C2B558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DB3A9B1" w14:textId="6081B208" w:rsidR="007E5207" w:rsidRDefault="007E5207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A97C8BA" w14:textId="5BFC7005" w:rsidR="007E5207" w:rsidRDefault="007E5207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E625198" w14:textId="77777777" w:rsidR="007E5207" w:rsidRPr="00D769DC" w:rsidRDefault="007E5207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714F75E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lastRenderedPageBreak/>
              <w:t xml:space="preserve">Park, S., Jo, E.,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(2016). Analysis of corporate twitter usage types and Influence Visualization on Key Players.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15(6), 129-144.</w:t>
            </w:r>
          </w:p>
          <w:p w14:paraId="4D2B4AE8" w14:textId="77777777" w:rsidR="00B63C55" w:rsidRPr="00D769DC" w:rsidRDefault="00B63C55" w:rsidP="007E5207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0E57748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Kim, G., Choi, G., &amp; Lee, K. (2016). Visual Trend Analysis Method for Ontology based Opinion Mining on Movie Review.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Proceedings of the 13th International Conference on Web Based Communities and Social Media 2016</w:t>
            </w:r>
            <w:r w:rsidRPr="003273B4">
              <w:rPr>
                <w:rFonts w:ascii="Times New Roman" w:eastAsia="바탕" w:hAnsi="Times New Roman" w:cs="Times New Roman"/>
                <w:color w:val="222A35" w:themeColor="text2" w:themeShade="80"/>
              </w:rPr>
              <w:t>, 287-290.</w:t>
            </w:r>
          </w:p>
          <w:p w14:paraId="4E1DC632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749391D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Ha, H., Han,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Bae, S., Lee, J., &amp; Lee, K. (2016). Visualization of movie recommendation system using the sentimental vocabulary distribution map.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The Korea Society of Computer and Information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21(5), 19-29.</w:t>
            </w:r>
          </w:p>
          <w:p w14:paraId="7F20FC47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F7B1B77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Kim, G., Choi, G., &amp; Lee, K. (2016). Movie Recommended System based on Analysis for the User Review utilizing Ontology Visualization.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15(2), 347-368.</w:t>
            </w:r>
          </w:p>
          <w:p w14:paraId="20D97ED2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2E308EB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Park, S., Jo, E., Lee,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(2015). Analysis of Corporate Twitter Usage Types and Influence Visualization on Key Players.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Proceedings of the IADIS International Conference Web Based Communities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122-131.</w:t>
            </w:r>
          </w:p>
          <w:p w14:paraId="6AD9F5E9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6BBE3FB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Ha,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Kwon, O., &amp; Lee, K. (2015). Proximity Based Circular Visualization for Similarity Analysis of UNGA Voting Patterns.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Proceedings of the IEEE International Symposium on Big Data Visual Analytics</w:t>
            </w:r>
            <w:r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(BDVA 2015),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127-128.</w:t>
            </w:r>
          </w:p>
          <w:p w14:paraId="3125E33C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58B407A" w14:textId="77777777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Choi, H. Ha,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(2015). Proximity based Circular Visualization for similarity analysis of voting patterns between nations in UN General Assembly.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14(4), 133-150.</w:t>
            </w:r>
          </w:p>
          <w:p w14:paraId="1A354D55" w14:textId="77777777" w:rsidR="00B63C55" w:rsidRPr="00F4356A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9E47486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Ha, H., &amp; Lee, K. (2015). Relationship Analysis between the Box Office Performance and Sentimental Words in Movie Review.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14(4), 1-16.</w:t>
            </w:r>
          </w:p>
          <w:p w14:paraId="1C56E677" w14:textId="1CE135FF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6E14232" w14:textId="0AB52161" w:rsidR="007E5207" w:rsidRDefault="007E5207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1CE35F7" w14:textId="77777777" w:rsidR="007E5207" w:rsidRPr="00D769DC" w:rsidRDefault="007E5207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CD41608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lastRenderedPageBreak/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Han, H., Ha, H., &amp; Lee, K. (2014). A Visual Analysis on Factors Affecting Repurchase Intention in Social Commerce.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13(6), 139-152.</w:t>
            </w:r>
          </w:p>
        </w:tc>
      </w:tr>
    </w:tbl>
    <w:p w14:paraId="1D8F4350" w14:textId="77777777" w:rsidR="00B63C55" w:rsidRPr="00CF6C26" w:rsidRDefault="00B63C55" w:rsidP="00B63C55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5"/>
        <w:gridCol w:w="6465"/>
      </w:tblGrid>
      <w:tr w:rsidR="00B63C55" w:rsidRPr="00E04512" w14:paraId="63534D4B" w14:textId="77777777" w:rsidTr="00C31879">
        <w:tc>
          <w:tcPr>
            <w:tcW w:w="2405" w:type="dxa"/>
          </w:tcPr>
          <w:p w14:paraId="1C161926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PRESENTATIONS</w:t>
            </w:r>
          </w:p>
        </w:tc>
        <w:tc>
          <w:tcPr>
            <w:tcW w:w="6605" w:type="dxa"/>
          </w:tcPr>
          <w:p w14:paraId="4E4AD0F2" w14:textId="61642B72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&amp; Shin, G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2021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August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How does context window size address polysemy of adverbial postposition -(u)lo in </w:t>
            </w:r>
            <w:proofErr w:type="gram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Korean?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  <w:proofErr w:type="gram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The 11th International Conference on Construction Grammar (ICCG11).</w:t>
            </w:r>
          </w:p>
          <w:p w14:paraId="273EB014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AF5B2C7" w14:textId="6F877C2A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Shin, G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., &amp;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2021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August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Bayesian simulation of Korean-speaking children’s constructional knowledge about transitive events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The 11th International Conference on Construction Grammar (ICCG11).</w:t>
            </w:r>
          </w:p>
          <w:p w14:paraId="3BB34F25" w14:textId="68F009E4" w:rsidR="00015D2B" w:rsidRPr="00015D2B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BB86CA8" w14:textId="2B5F7EFF" w:rsidR="00015D2B" w:rsidRPr="00D769DC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Shin, G-H., &amp; </w:t>
            </w:r>
            <w:r w:rsidRPr="00015D2B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(2020, November). </w:t>
            </w:r>
            <w:r w:rsidRPr="00015D2B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Bayesian simulation of clause-level constructional knowledge in child language development: Active transitives and suffixal passives in Korean</w:t>
            </w:r>
            <w:r w:rsidRP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>. Poster presenting at the 45th Annual Boston University Conference on Language Development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(BUCLD).</w:t>
            </w:r>
          </w:p>
          <w:p w14:paraId="2ED84905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A761EA8" w14:textId="263C2C41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&amp; Shin, G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2020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June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Context window and polysemy interpretation: A case of Korean adverbial postposition -(u)lo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IMPRS Conference 2020: Interdisciplinary Approaches to the Language Sciences, Max Planck Institute for Psycholinguistics.</w:t>
            </w:r>
          </w:p>
          <w:p w14:paraId="6082E4B4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88CA6C8" w14:textId="7E933F72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Shin, G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., &amp;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2020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Jun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>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Bayesian modelling of clause-level constructional knowledge for Korean-speaking preschool children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IMPRS Conference 2020: Interdisciplinary Approaches to the Language Sciences, Max Planck Institute for Psycholinguistics.</w:t>
            </w:r>
          </w:p>
          <w:p w14:paraId="66E714E1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A18EDDB" w14:textId="74AEA5B1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2019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November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 computational approach to resolve the polysemy of postpositions in Korean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COLDOC 2019, Colloque de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doctorants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et de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jeunes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chercheurs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en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Sciences du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langage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3969B689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78C86A7" w14:textId="4412CE5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Wang, I.,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G., Choi, G.,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2018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December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Fruit flies like a banana: Parsing multiword constructions with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DepVis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Digits, internal reflection, and the study of linguistics.,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Hankuk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 of Foreign Studies.</w:t>
            </w:r>
          </w:p>
          <w:p w14:paraId="55168930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C99CC14" w14:textId="75FC20D8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lastRenderedPageBreak/>
              <w:t xml:space="preserve">Choi, G., Yoon, T., Park, C., Lee, S., Choi, H., Park, C., Kang, J.,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2018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December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 Visual Analysis of Power Relations among People on Time-series Data Using Network Visualization: Focusing on 19th National Assembly Data in Korea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43rd Annual Meeting of the Social Science History Association.</w:t>
            </w:r>
          </w:p>
          <w:p w14:paraId="41EF55BE" w14:textId="77777777" w:rsidR="00B63C55" w:rsidRDefault="00B63C55" w:rsidP="00015D2B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5B939A3" w14:textId="02FFCA21" w:rsidR="00B63C55" w:rsidRPr="00F4356A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Guo, W., Kim, S., </w:t>
            </w:r>
            <w:r w:rsidRPr="00F4356A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, &amp; Lee, K. (</w:t>
            </w:r>
            <w:r w:rsidR="00015D2B"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2018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October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proofErr w:type="spellStart"/>
            <w:r w:rsidRPr="00F4356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BubbleUp</w:t>
            </w:r>
            <w:proofErr w:type="spellEnd"/>
            <w:r w:rsidRPr="00F4356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: Toward Better Analysis for Temporal Event Data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. IEEE VIS 2018, Scientific Visualization, Information Visualization and Visual Analytics.</w:t>
            </w:r>
          </w:p>
          <w:p w14:paraId="7DE4CCFF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D9947F9" w14:textId="727DE76C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Wang, I.,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G., Choi, G., &amp; Lee, K. (</w:t>
            </w:r>
            <w:r w:rsidR="00015D2B"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2018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July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Time flies like an arrow and fruit flies like a banana; parsing multiword constructions with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DepVis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The 10th International Conference on Construction Grammar (ICCG10), Paris Sorbonne University.</w:t>
            </w:r>
          </w:p>
          <w:p w14:paraId="0C6B06AF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0EC1848" w14:textId="4CAF7DA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Lacheret-Dujour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A.,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Isel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F., &amp;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2018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May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Characterizing discourse genres with prosodic features in a reference treebank of spoken French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Aflicojet2018, Corpora and Representativeness.</w:t>
            </w:r>
          </w:p>
          <w:p w14:paraId="7C6C382D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EB41520" w14:textId="438CFA24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G.,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2017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October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How can we capture multiword </w:t>
            </w:r>
            <w:proofErr w:type="gram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expressions?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  <w:proofErr w:type="gram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5th International Conference on Statistical Language and Speech Processing (SLSP2017).</w:t>
            </w:r>
          </w:p>
          <w:p w14:paraId="3D9B5EE4" w14:textId="77777777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C942ABF" w14:textId="08296189" w:rsidR="00B63C55" w:rsidRPr="00F4356A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Bae, S., </w:t>
            </w:r>
            <w:r w:rsidRPr="00F4356A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, Choi, G., Lim, S., Bang, S., Son, S., Hong, C., Shin, H., &amp; Lee, K. (</w:t>
            </w:r>
            <w:r w:rsidR="00015D2B"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2017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June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F4356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Visualization based </w:t>
            </w:r>
            <w:proofErr w:type="spellStart"/>
            <w:r w:rsidRPr="00F4356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sankey</w:t>
            </w:r>
            <w:proofErr w:type="spellEnd"/>
            <w:r w:rsidRPr="00F4356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diagram for decision making tree analysis.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ACM, Computer Graphics International 2017 (CGI2017).</w:t>
            </w:r>
          </w:p>
          <w:p w14:paraId="2B3893AA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485B607" w14:textId="323433A1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Lacheret-Dujour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A.,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2017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June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How can we capture multiword </w:t>
            </w:r>
            <w:proofErr w:type="gram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expressions?</w:t>
            </w:r>
            <w:r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.</w:t>
            </w:r>
            <w:proofErr w:type="gram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The day of Ph.D. students in MODYCO.</w:t>
            </w:r>
          </w:p>
          <w:p w14:paraId="08A4F925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BF6C8AC" w14:textId="0A815FAD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Han, H., Choi, G., Yoon, T., Kim, J.,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2016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November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Hierarchical Network Visualization Approach to Power Mechanism in Medieval Joseon Korea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41st Annual Meeting of the Social Science History Association.</w:t>
            </w:r>
          </w:p>
          <w:p w14:paraId="057D4C39" w14:textId="0997CF36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FF5048A" w14:textId="15BBE545" w:rsidR="00015D2B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4575850" w14:textId="05E3E383" w:rsidR="00015D2B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29BC207" w14:textId="7C6F4B2D" w:rsidR="00015D2B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4A3E5DF" w14:textId="77777777" w:rsidR="00015D2B" w:rsidRPr="00D769DC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2E1E31A" w14:textId="26D44AE6" w:rsidR="00B63C55" w:rsidRPr="00F4356A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lastRenderedPageBreak/>
              <w:t xml:space="preserve">Bae, S.,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Choi, G., Lim, S., Bang, S., Son, S., Hong, C., Shin, H.,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2016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October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Decision tree analysis utilizing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sankey</w:t>
            </w:r>
            <w:proofErr w:type="spellEnd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diagram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Academic Association of Global Cultural Contents (AAGCC).</w:t>
            </w:r>
          </w:p>
          <w:p w14:paraId="1ED21F5C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E09C7C3" w14:textId="6CE3B4F3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Choi, S., Kim, J., Kim, S.,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Kim, K.,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2016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August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Analysis of Linguistic Difference in Writing Primed with Regulatory Focus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The Sixth International Conference on Language, Literature, Culture and Education (ICLLCE) 2016.</w:t>
            </w:r>
          </w:p>
          <w:p w14:paraId="76A1BBF8" w14:textId="77777777" w:rsidR="001C0700" w:rsidRPr="001C0700" w:rsidRDefault="001C0700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8417EA5" w14:textId="3DCAE66A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Choi, G., Han, H., Kim, J.,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2016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June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VoteStreamVis</w:t>
            </w:r>
            <w:proofErr w:type="spellEnd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: Visual Analysis of Congressional Votes in the Annals of the Joseon Dynasty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Interdisciplinary Research Methodology for ’Big Data’ in Historical Studies; The beginning of ’Digital History’.</w:t>
            </w:r>
          </w:p>
          <w:p w14:paraId="63A4750D" w14:textId="77777777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72B7041" w14:textId="02360EBA" w:rsidR="00B63C55" w:rsidRPr="00F4356A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F4356A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, Kim, G., Karim, R. M., &amp; Lee, K. (</w:t>
            </w:r>
            <w:r w:rsidR="00015D2B"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2015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October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F4356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Internet Review Opinion Mining and Data Visualization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. Symposium on Visualization in Data Science (VDS at IEEE VIS 2015).</w:t>
            </w:r>
          </w:p>
          <w:p w14:paraId="187E431C" w14:textId="77777777" w:rsidR="00B63C55" w:rsidRPr="00F4356A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EE14650" w14:textId="58FFFC86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20"/>
                <w:szCs w:val="2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Lee, S., Choi,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Han, H., Ha, H.,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2014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December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Visualization Approach to a Korean Genealogy Data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2014 The 1st International Symposium on Digital Humanities, Digital Humanities and Culture: Trends and Prospects.</w:t>
            </w:r>
          </w:p>
        </w:tc>
      </w:tr>
    </w:tbl>
    <w:p w14:paraId="0DC9151C" w14:textId="77777777" w:rsidR="00B63C55" w:rsidRPr="00C0125C" w:rsidRDefault="00B63C55" w:rsidP="00B63C55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1"/>
        <w:gridCol w:w="6579"/>
      </w:tblGrid>
      <w:tr w:rsidR="00B63C55" w:rsidRPr="00E04512" w14:paraId="7314240F" w14:textId="77777777" w:rsidTr="00C31879">
        <w:tc>
          <w:tcPr>
            <w:tcW w:w="2405" w:type="dxa"/>
          </w:tcPr>
          <w:p w14:paraId="763B84FF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GRANTS,</w:t>
            </w:r>
          </w:p>
          <w:p w14:paraId="646A22D2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AWARDS, &amp;</w:t>
            </w:r>
          </w:p>
          <w:p w14:paraId="56C6B99D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32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SCHOLARSHIPS</w:t>
            </w:r>
          </w:p>
        </w:tc>
        <w:tc>
          <w:tcPr>
            <w:tcW w:w="6605" w:type="dxa"/>
          </w:tcPr>
          <w:p w14:paraId="20CBA862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  <w:u w:val="single"/>
              </w:rPr>
            </w:pPr>
            <w:r w:rsidRPr="007E75F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  <w:u w:val="single"/>
              </w:rPr>
              <w:t>Major</w:t>
            </w:r>
          </w:p>
          <w:p w14:paraId="4007841B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30,000,000;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24,000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National Research Foundation of Korea (PI: Prof.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Kyungwon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Lee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)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; February 2018 ~ February 2019</w:t>
            </w:r>
          </w:p>
          <w:p w14:paraId="7B63C4BD" w14:textId="77777777" w:rsidR="00B63C55" w:rsidRPr="005E2CA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D7F8B0F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Scholar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2017 ~ January 2018</w:t>
            </w:r>
          </w:p>
          <w:p w14:paraId="610696CA" w14:textId="77777777" w:rsidR="00B63C55" w:rsidRPr="005E2CA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4D3A324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Scholar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February 2017 ~ August 2017</w:t>
            </w:r>
          </w:p>
          <w:p w14:paraId="56267B29" w14:textId="77777777" w:rsidR="00B63C55" w:rsidRPr="005E2CA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D4FC0FE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Scholar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2016 ~ January 2017</w:t>
            </w:r>
          </w:p>
          <w:p w14:paraId="17AB95BC" w14:textId="77777777" w:rsidR="00B63C55" w:rsidRPr="005E2CA2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C9C0F63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60,000,000;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48,000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Korea Meteorological Administration (PI: Prof.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Kyungwon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Lee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)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; March 2015 ~ December 2015</w:t>
            </w:r>
          </w:p>
          <w:p w14:paraId="7A070461" w14:textId="77777777" w:rsidR="00B63C55" w:rsidRPr="005E2CA2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A3FFF03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lastRenderedPageBreak/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24,500,000; app. EUR 19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,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600) | Department of History,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November 2014 ~ November 2018</w:t>
            </w:r>
          </w:p>
          <w:p w14:paraId="04270703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844A760" w14:textId="77777777" w:rsidR="00B63C55" w:rsidRPr="00963C4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1,000,000,000;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800,000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National Research Foundation of Korea (PI: Prof.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Sangkuk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Lee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)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; November 2014 ~ November 20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2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4</w:t>
            </w:r>
          </w:p>
          <w:p w14:paraId="2CD5EAF0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5A2C398" w14:textId="2EB684D6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10,800,000; app. EUR </w:t>
            </w:r>
            <w:r w:rsidRP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8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,</w:t>
            </w:r>
            <w:r w:rsidRP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640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21, September 2014 ~ February 2016</w:t>
            </w:r>
          </w:p>
          <w:p w14:paraId="2B12E401" w14:textId="77777777" w:rsidR="00015D2B" w:rsidRPr="005E2CA2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0365FDA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  <w:u w:val="single"/>
              </w:rPr>
            </w:pPr>
            <w:r w:rsidRPr="007E75F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  <w:u w:val="single"/>
              </w:rPr>
              <w:t>Others</w:t>
            </w:r>
          </w:p>
          <w:p w14:paraId="710832E4" w14:textId="77777777" w:rsidR="00B63C55" w:rsidRPr="005E2CA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(EUR 5,000) | Department of Linguistics,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Université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Paris 8; February 2019 ~ August 2019</w:t>
            </w:r>
          </w:p>
          <w:p w14:paraId="6295490A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(EUR 2,500) | Department of Linguistics,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Université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Sorbonne Nouvelle Paris 3; November 2018 ~ February 2019</w:t>
            </w:r>
          </w:p>
          <w:p w14:paraId="141FFA59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9D3E985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Best Paper Award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| Journal of Design Research; 2018 KSDS Fall International Conference; November 2018</w:t>
            </w:r>
          </w:p>
          <w:p w14:paraId="41B26E34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53AA764" w14:textId="77777777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800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August 2018</w:t>
            </w:r>
          </w:p>
          <w:p w14:paraId="663493BF" w14:textId="77777777" w:rsidR="00B63C55" w:rsidRPr="00963C4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A15004C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Gran</w:t>
            </w:r>
            <w:r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2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1,600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National Research Foundation of Korea, Brain Korea 21;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July 2018 ~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August 2018</w:t>
            </w:r>
          </w:p>
          <w:p w14:paraId="62B92B64" w14:textId="77777777" w:rsidR="00B63C55" w:rsidRPr="00963C4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4C2759D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3,000,000;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2,400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Department of History,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June 2018 ~ September 2018</w:t>
            </w:r>
          </w:p>
          <w:p w14:paraId="63270384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ABEC5FA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Award from the Minister of Education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| The Education Ministry of Korea; National Research Foundation of Korea; March 2018</w:t>
            </w:r>
          </w:p>
          <w:p w14:paraId="33BDFEA8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ADF5005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Ph.D. Research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7,000,000;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5,600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21, February 2018 ~ August 2018</w:t>
            </w:r>
          </w:p>
          <w:p w14:paraId="040D9341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7D6EA60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1,500,000;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Department of History,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Seongbuk-gu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government public relations division; November 2017 ~ March 2018</w:t>
            </w:r>
          </w:p>
          <w:p w14:paraId="2AEA1C79" w14:textId="0EC1C12D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A1C8169" w14:textId="77777777" w:rsidR="00015D2B" w:rsidRPr="007E75FC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2531F40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lastRenderedPageBreak/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2017</w:t>
            </w:r>
          </w:p>
          <w:p w14:paraId="79E2DD85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F594083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February 2017</w:t>
            </w:r>
          </w:p>
          <w:p w14:paraId="6E0CAB8B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71DD80C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Kantar Information is Beautiful Awards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| Kantar; November 2016</w:t>
            </w:r>
          </w:p>
          <w:p w14:paraId="4EF63B92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7582994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proofErr w:type="spellStart"/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Undergraduate Research Award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800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December 2016</w:t>
            </w:r>
          </w:p>
          <w:p w14:paraId="6C3FEEED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BBDE3F8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2016</w:t>
            </w:r>
          </w:p>
          <w:p w14:paraId="6EDF9442" w14:textId="77777777" w:rsidR="00B63C55" w:rsidRPr="007E75F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24788DD" w14:textId="77777777" w:rsidR="00B63C55" w:rsidRPr="005E2CA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Scholarship (KRW 1,800,000;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1,440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Leaders in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INdustry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-university Cooperation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</w:t>
            </w:r>
            <w:r>
              <w:rPr>
                <w:rFonts w:ascii="Times New Roman" w:eastAsia="바탕" w:hAnsi="Times New Roman" w:cs="Times New Roman" w:hint="eastAsia"/>
                <w:color w:val="222A35" w:themeColor="text2" w:themeShade="80"/>
              </w:rPr>
              <w:t>L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INC)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; March 2016 ~ August 2016</w:t>
            </w:r>
          </w:p>
          <w:p w14:paraId="5D5A3484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Ph.D. Research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7,000,000;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5,600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21, February 2016 ~ August 2016</w:t>
            </w:r>
          </w:p>
          <w:p w14:paraId="689D8890" w14:textId="77777777" w:rsidR="00B63C55" w:rsidRPr="00B21D5A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E8CE9A1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80%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4,000,000;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3,200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21; February 2016</w:t>
            </w:r>
          </w:p>
          <w:p w14:paraId="7EEBC636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6200838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800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Sungshin</w:t>
            </w:r>
            <w:proofErr w:type="spellEnd"/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Women's University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; December 2015</w:t>
            </w:r>
          </w:p>
          <w:p w14:paraId="05E816E7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3C34521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Half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2,500,000;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21; September 2015</w:t>
            </w:r>
          </w:p>
          <w:p w14:paraId="653FD914" w14:textId="77777777" w:rsidR="00B63C55" w:rsidRPr="007E75F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D77C927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4,000,000;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3,200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</w:t>
            </w:r>
            <w:r w:rsidRPr="007E75FC">
              <w:rPr>
                <w:rFonts w:ascii="Times New Roman" w:hAnsi="Times New Roman" w:cs="Times New Roman"/>
                <w:color w:val="222A35" w:themeColor="text2" w:themeShade="80"/>
              </w:rPr>
              <w:t xml:space="preserve"> 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Korea Meteorological Administration; March 2015 ~ December 2015</w:t>
            </w:r>
          </w:p>
          <w:p w14:paraId="576CC4CB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2C6819B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Half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2,500,000;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21; February 2015</w:t>
            </w:r>
          </w:p>
          <w:p w14:paraId="1466D354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7C603F3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2014</w:t>
            </w:r>
          </w:p>
          <w:p w14:paraId="1292683B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5B568F1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Special Admission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February 2014</w:t>
            </w:r>
          </w:p>
          <w:p w14:paraId="6B87A04B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72CFDD6" w14:textId="729D7D79" w:rsidR="00B63C55" w:rsidRPr="00015D2B" w:rsidRDefault="00B63C55" w:rsidP="00015D2B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Half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2,000,000;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1,600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Pyeongtaek University; September 2013</w:t>
            </w:r>
          </w:p>
          <w:p w14:paraId="1412F447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lastRenderedPageBreak/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4,000,000;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3,200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Pyeongtaek University; February 2013</w:t>
            </w:r>
          </w:p>
          <w:p w14:paraId="3632133F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A192E5B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20"/>
                <w:szCs w:val="2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4,000,000;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3,200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Pyeongtaek University; September 2012</w:t>
            </w:r>
          </w:p>
        </w:tc>
      </w:tr>
    </w:tbl>
    <w:p w14:paraId="66B84CD5" w14:textId="77777777" w:rsidR="00B63C55" w:rsidRPr="004911C1" w:rsidRDefault="00B63C55" w:rsidP="00B63C55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B63C55" w:rsidRPr="00E04512" w14:paraId="78EE1A1A" w14:textId="77777777" w:rsidTr="00C31879">
        <w:tc>
          <w:tcPr>
            <w:tcW w:w="2405" w:type="dxa"/>
          </w:tcPr>
          <w:p w14:paraId="47686B1C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  <w:t>TEACHING</w:t>
            </w:r>
          </w:p>
          <w:p w14:paraId="0BE1E1F3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32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  <w:t>EXPERIENCE</w:t>
            </w:r>
          </w:p>
        </w:tc>
        <w:tc>
          <w:tcPr>
            <w:tcW w:w="6605" w:type="dxa"/>
          </w:tcPr>
          <w:p w14:paraId="73A5D368" w14:textId="507DE018" w:rsidR="00B63C55" w:rsidRPr="00D769DC" w:rsidRDefault="00EF56F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G</w:t>
            </w:r>
            <w:r w:rsidR="00B63C55"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raduate course instructor</w:t>
            </w:r>
          </w:p>
          <w:p w14:paraId="0CCD1B1B" w14:textId="15DDC994" w:rsidR="00B63C55" w:rsidRDefault="00B63C55" w:rsidP="00015D2B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Examine history through statistics with R | Korea University, October 2018 ~ November 2018</w:t>
            </w:r>
          </w:p>
          <w:p w14:paraId="788AF6A6" w14:textId="77777777" w:rsidR="00015D2B" w:rsidRPr="00015D2B" w:rsidRDefault="00015D2B" w:rsidP="00015D2B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39598DA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Programming course instructor</w:t>
            </w:r>
          </w:p>
          <w:p w14:paraId="0D15A5F6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Recipes: Data handling and analysis with R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July 2018 ~ August 2018</w:t>
            </w:r>
          </w:p>
          <w:p w14:paraId="128C7BC7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275379E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International course instructor</w:t>
            </w:r>
          </w:p>
          <w:p w14:paraId="55E37653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Recipes: Text mining with R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May 2018 ~ June 2018</w:t>
            </w:r>
          </w:p>
          <w:p w14:paraId="123F2466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B641328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693F9E8D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Text Mining on Historical Data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March 2018 ~ June 2018</w:t>
            </w:r>
          </w:p>
          <w:p w14:paraId="48B269D4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F92C55A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3CA9F7A5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Text Mining on Historical Data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March 2016 ~ June 2016</w:t>
            </w:r>
          </w:p>
          <w:p w14:paraId="5F8E48C9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08B2AAC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25F0F8A7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Text Mining on Historical Data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September 2015 - December 2015</w:t>
            </w:r>
          </w:p>
          <w:p w14:paraId="287FF55D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FF4AA54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78374588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Visual Information Graphics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March 2015 ~ June 2015</w:t>
            </w:r>
          </w:p>
          <w:p w14:paraId="7B737D9F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8A7297C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5FEF431A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20"/>
                <w:szCs w:val="2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Visual Analysis on Historical Data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March 2015 ~ June 2015</w:t>
            </w:r>
          </w:p>
        </w:tc>
      </w:tr>
    </w:tbl>
    <w:p w14:paraId="616C5998" w14:textId="06252DE0" w:rsidR="00B63C55" w:rsidRDefault="00B63C55" w:rsidP="00B63C55">
      <w:pPr>
        <w:jc w:val="left"/>
      </w:pPr>
    </w:p>
    <w:p w14:paraId="5B5DAFAF" w14:textId="3429A717" w:rsidR="00015D2B" w:rsidRDefault="00015D2B" w:rsidP="00B63C55">
      <w:pPr>
        <w:jc w:val="left"/>
      </w:pPr>
    </w:p>
    <w:p w14:paraId="3CFBE104" w14:textId="25F4311E" w:rsidR="00015D2B" w:rsidRDefault="00015D2B" w:rsidP="00B63C55">
      <w:pPr>
        <w:jc w:val="left"/>
      </w:pPr>
    </w:p>
    <w:p w14:paraId="240D1D7F" w14:textId="2631638F" w:rsidR="00015D2B" w:rsidRDefault="00015D2B" w:rsidP="00B63C55">
      <w:pPr>
        <w:jc w:val="left"/>
      </w:pPr>
    </w:p>
    <w:p w14:paraId="4FC5374B" w14:textId="5BE729FC" w:rsidR="00015D2B" w:rsidRDefault="00015D2B" w:rsidP="00B63C55">
      <w:pPr>
        <w:jc w:val="left"/>
      </w:pPr>
    </w:p>
    <w:p w14:paraId="4E429E69" w14:textId="6CC3F144" w:rsidR="00015D2B" w:rsidRDefault="00015D2B" w:rsidP="00B63C55">
      <w:pPr>
        <w:jc w:val="left"/>
      </w:pPr>
    </w:p>
    <w:p w14:paraId="340BB6B7" w14:textId="77777777" w:rsidR="00015D2B" w:rsidRDefault="00015D2B" w:rsidP="00B63C55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B63C55" w:rsidRPr="00E04512" w14:paraId="35099576" w14:textId="77777777" w:rsidTr="00C31879">
        <w:tc>
          <w:tcPr>
            <w:tcW w:w="2405" w:type="dxa"/>
          </w:tcPr>
          <w:p w14:paraId="14B609B1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  <w:lastRenderedPageBreak/>
              <w:t>PERSONAL</w:t>
            </w:r>
          </w:p>
          <w:p w14:paraId="269E8D3D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32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  <w:t>EXPERIENCE</w:t>
            </w:r>
          </w:p>
        </w:tc>
        <w:tc>
          <w:tcPr>
            <w:tcW w:w="6605" w:type="dxa"/>
          </w:tcPr>
          <w:p w14:paraId="2B9D3102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Université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Paris 8 &amp; 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Université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Sorbonne Nouvelle Paris 3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November 2018 ~ August 2019)</w:t>
            </w:r>
          </w:p>
          <w:p w14:paraId="486DD705" w14:textId="77777777" w:rsidR="00B63C55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Pr="00B4669F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38DEA49F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05E3E61" w14:textId="77777777" w:rsidR="00B63C55" w:rsidRPr="001C0700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Ajou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University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December 201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7 ~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August 2018)</w:t>
            </w:r>
          </w:p>
          <w:p w14:paraId="4A8BE82E" w14:textId="77777777" w:rsidR="00B63C55" w:rsidRPr="00624041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Pr="00B4669F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7456F77D" w14:textId="77777777" w:rsidR="00B63C55" w:rsidRPr="00D769DC" w:rsidRDefault="00B63C55" w:rsidP="00C31879">
            <w:pPr>
              <w:ind w:firstLine="800"/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7615AE4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Ajou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University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, 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Leaders in 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INdustry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-university Cooperation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r>
              <w:rPr>
                <w:rFonts w:ascii="Times New Roman" w:hAnsi="Times New Roman" w:cs="Times New Roman" w:hint="eastAsia"/>
                <w:color w:val="222A35" w:themeColor="text2" w:themeShade="80"/>
                <w:sz w:val="24"/>
                <w:szCs w:val="36"/>
              </w:rPr>
              <w:t>L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INC);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March 2016 ~ August 2016)</w:t>
            </w:r>
          </w:p>
          <w:p w14:paraId="7CE8A6A1" w14:textId="77777777" w:rsidR="00B63C55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044D6B79" w14:textId="77777777" w:rsidR="00B63C55" w:rsidRPr="005E2CA2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920B389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Sungshin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Women's University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;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December 2015)</w:t>
            </w:r>
          </w:p>
          <w:p w14:paraId="6694598C" w14:textId="2BF9CFC6" w:rsidR="00B63C55" w:rsidRDefault="00E77942" w:rsidP="00E77942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Statistical</w:t>
            </w: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analysis</w:t>
            </w:r>
            <w:r w:rsidR="00B63C55" w:rsidRPr="00B4669F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643C3456" w14:textId="77777777" w:rsidR="00B63C55" w:rsidRPr="001C0700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4B0B755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Korea Meteorological Administration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;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March 2015 ~ December 2015)</w:t>
            </w:r>
          </w:p>
          <w:p w14:paraId="3A762DE4" w14:textId="77777777" w:rsidR="00B63C55" w:rsidRPr="0095080A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62CB60F6" w14:textId="77777777" w:rsidR="00B63C55" w:rsidRPr="00D769DC" w:rsidRDefault="00B63C55" w:rsidP="00C31879">
            <w:pPr>
              <w:ind w:firstLine="800"/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F53B51B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Ajou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University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, 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Department of History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November 2014 ~ November 2018)</w:t>
            </w:r>
          </w:p>
          <w:p w14:paraId="39578A53" w14:textId="77777777" w:rsidR="00B63C55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6E6270DC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190988A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Ajou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University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, 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Brain Korea 21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September 2014 ~ August 2018)</w:t>
            </w:r>
          </w:p>
          <w:p w14:paraId="3338C046" w14:textId="77777777" w:rsidR="00B63C55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2335049D" w14:textId="77777777" w:rsidR="00B63C55" w:rsidRPr="00AA5A96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3FEC3F1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AA5A96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Statistical investigation agent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AA5A96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Gyeongin</w:t>
            </w:r>
            <w:proofErr w:type="spellEnd"/>
            <w:r w:rsidRPr="00AA5A96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Regional Statistics Office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Pr="00AA5A96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July 2013 ~ August 2013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)</w:t>
            </w:r>
          </w:p>
          <w:p w14:paraId="1FAFC447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Cs w:val="20"/>
              </w:rPr>
            </w:pPr>
            <w:r w:rsidRPr="00AA5A96">
              <w:rPr>
                <w:rFonts w:ascii="Times New Roman" w:eastAsia="바탕" w:hAnsi="Times New Roman" w:cs="Times New Roman"/>
                <w:color w:val="222A35" w:themeColor="text2" w:themeShade="80"/>
              </w:rPr>
              <w:t>Telephone survey, Verification of survey data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</w:tc>
      </w:tr>
    </w:tbl>
    <w:p w14:paraId="4BB79626" w14:textId="77777777" w:rsidR="00B63C55" w:rsidRPr="00AA5A96" w:rsidRDefault="00B63C55" w:rsidP="00B63C55">
      <w:pPr>
        <w:jc w:val="left"/>
      </w:pPr>
    </w:p>
    <w:p w14:paraId="5D08182E" w14:textId="77777777" w:rsidR="00B63C55" w:rsidRDefault="00B63C55" w:rsidP="00B63C55"/>
    <w:p w14:paraId="1A947787" w14:textId="77777777" w:rsidR="00B63C55" w:rsidRDefault="00B63C55" w:rsidP="00B63C55"/>
    <w:p w14:paraId="4CBA2F36" w14:textId="77777777" w:rsidR="00B63C55" w:rsidRDefault="00B63C55" w:rsidP="00B63C55"/>
    <w:p w14:paraId="38A83FDC" w14:textId="77777777" w:rsidR="00335E91" w:rsidRPr="00B63C55" w:rsidRDefault="00335E91" w:rsidP="00B63C55"/>
    <w:sectPr w:rsidR="00335E91" w:rsidRPr="00B63C55" w:rsidSect="00724EA6">
      <w:footerReference w:type="even" r:id="rId8"/>
      <w:footerReference w:type="default" r:id="rId9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35D14" w14:textId="77777777" w:rsidR="00CA038F" w:rsidRDefault="00CA038F" w:rsidP="00724EA6">
      <w:r>
        <w:separator/>
      </w:r>
    </w:p>
  </w:endnote>
  <w:endnote w:type="continuationSeparator" w:id="0">
    <w:p w14:paraId="5ED7E50F" w14:textId="77777777" w:rsidR="00CA038F" w:rsidRDefault="00CA038F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  <w:b/>
        <w:bCs/>
        <w:color w:val="0D0D0D" w:themeColor="text1" w:themeTint="F2"/>
      </w:rPr>
      <w:id w:val="515809881"/>
      <w:docPartObj>
        <w:docPartGallery w:val="Page Numbers (Bottom of Page)"/>
        <w:docPartUnique/>
      </w:docPartObj>
    </w:sdtPr>
    <w:sdtEndPr>
      <w:rPr>
        <w:rStyle w:val="a9"/>
        <w:color w:val="404040" w:themeColor="text1" w:themeTint="BF"/>
      </w:rPr>
    </w:sdtEndPr>
    <w:sdtContent>
      <w:p w14:paraId="20C410FB" w14:textId="77777777" w:rsidR="00724EA6" w:rsidRPr="004C216A" w:rsidRDefault="00724EA6" w:rsidP="00944B5F">
        <w:pPr>
          <w:pStyle w:val="a8"/>
          <w:framePr w:wrap="none" w:vAnchor="text" w:hAnchor="margin" w:xAlign="right" w:y="1"/>
          <w:rPr>
            <w:rStyle w:val="a9"/>
            <w:b/>
            <w:bCs/>
            <w:color w:val="404040" w:themeColor="text1" w:themeTint="BF"/>
          </w:rPr>
        </w:pPr>
        <w:r w:rsidRPr="004C216A">
          <w:rPr>
            <w:rStyle w:val="a9"/>
            <w:b/>
            <w:bCs/>
            <w:color w:val="404040" w:themeColor="text1" w:themeTint="BF"/>
          </w:rPr>
          <w:fldChar w:fldCharType="begin"/>
        </w:r>
        <w:r w:rsidRPr="004C216A">
          <w:rPr>
            <w:rStyle w:val="a9"/>
            <w:b/>
            <w:bCs/>
            <w:color w:val="404040" w:themeColor="text1" w:themeTint="BF"/>
          </w:rPr>
          <w:instrText xml:space="preserve"> PAGE </w:instrText>
        </w:r>
        <w:r w:rsidRPr="004C216A">
          <w:rPr>
            <w:rStyle w:val="a9"/>
            <w:b/>
            <w:bCs/>
            <w:color w:val="404040" w:themeColor="text1" w:themeTint="BF"/>
          </w:rPr>
          <w:fldChar w:fldCharType="separate"/>
        </w:r>
        <w:r w:rsidRPr="004C216A">
          <w:rPr>
            <w:rStyle w:val="a9"/>
            <w:b/>
            <w:bCs/>
            <w:noProof/>
            <w:color w:val="404040" w:themeColor="text1" w:themeTint="BF"/>
          </w:rPr>
          <w:t>1</w:t>
        </w:r>
        <w:r w:rsidRPr="004C216A">
          <w:rPr>
            <w:rStyle w:val="a9"/>
            <w:b/>
            <w:bCs/>
            <w:color w:val="404040" w:themeColor="text1" w:themeTint="BF"/>
          </w:rPr>
          <w:fldChar w:fldCharType="end"/>
        </w:r>
      </w:p>
    </w:sdtContent>
  </w:sdt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BBCFC" w14:textId="77777777" w:rsidR="00CA038F" w:rsidRDefault="00CA038F" w:rsidP="00724EA6">
      <w:r>
        <w:separator/>
      </w:r>
    </w:p>
  </w:footnote>
  <w:footnote w:type="continuationSeparator" w:id="0">
    <w:p w14:paraId="3279F9AC" w14:textId="77777777" w:rsidR="00CA038F" w:rsidRDefault="00CA038F" w:rsidP="0072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15D2B"/>
    <w:rsid w:val="000275EA"/>
    <w:rsid w:val="000A7E78"/>
    <w:rsid w:val="000B2573"/>
    <w:rsid w:val="000D1CB4"/>
    <w:rsid w:val="00137BBD"/>
    <w:rsid w:val="001A7005"/>
    <w:rsid w:val="001C0700"/>
    <w:rsid w:val="002006A4"/>
    <w:rsid w:val="0020762D"/>
    <w:rsid w:val="00263E99"/>
    <w:rsid w:val="00280924"/>
    <w:rsid w:val="00281AEE"/>
    <w:rsid w:val="002863D5"/>
    <w:rsid w:val="002B5EA4"/>
    <w:rsid w:val="00306677"/>
    <w:rsid w:val="00310460"/>
    <w:rsid w:val="003140AA"/>
    <w:rsid w:val="003273B4"/>
    <w:rsid w:val="00335E91"/>
    <w:rsid w:val="0035180B"/>
    <w:rsid w:val="004028B0"/>
    <w:rsid w:val="00442AB8"/>
    <w:rsid w:val="00465C55"/>
    <w:rsid w:val="004911C1"/>
    <w:rsid w:val="004C216A"/>
    <w:rsid w:val="005375A3"/>
    <w:rsid w:val="005B060E"/>
    <w:rsid w:val="005C45D8"/>
    <w:rsid w:val="005E2CA2"/>
    <w:rsid w:val="005E311F"/>
    <w:rsid w:val="005F3FB4"/>
    <w:rsid w:val="00614DD4"/>
    <w:rsid w:val="00622D4F"/>
    <w:rsid w:val="00624041"/>
    <w:rsid w:val="0063040D"/>
    <w:rsid w:val="006B6949"/>
    <w:rsid w:val="006D0A26"/>
    <w:rsid w:val="006E5FA8"/>
    <w:rsid w:val="0070487E"/>
    <w:rsid w:val="00723323"/>
    <w:rsid w:val="00724EA6"/>
    <w:rsid w:val="007C5899"/>
    <w:rsid w:val="007D4FBA"/>
    <w:rsid w:val="007E5207"/>
    <w:rsid w:val="007E75FC"/>
    <w:rsid w:val="00825B55"/>
    <w:rsid w:val="00867C29"/>
    <w:rsid w:val="00945D2C"/>
    <w:rsid w:val="00945D4F"/>
    <w:rsid w:val="0095080A"/>
    <w:rsid w:val="00963C42"/>
    <w:rsid w:val="009E308D"/>
    <w:rsid w:val="009E71DB"/>
    <w:rsid w:val="009F3F68"/>
    <w:rsid w:val="00A26788"/>
    <w:rsid w:val="00A26ACA"/>
    <w:rsid w:val="00A43E54"/>
    <w:rsid w:val="00A746C8"/>
    <w:rsid w:val="00A864C5"/>
    <w:rsid w:val="00A8756A"/>
    <w:rsid w:val="00AB7CE4"/>
    <w:rsid w:val="00B21D5A"/>
    <w:rsid w:val="00B4669F"/>
    <w:rsid w:val="00B472A5"/>
    <w:rsid w:val="00B57D0A"/>
    <w:rsid w:val="00B63C55"/>
    <w:rsid w:val="00BB561E"/>
    <w:rsid w:val="00C0125C"/>
    <w:rsid w:val="00C370AA"/>
    <w:rsid w:val="00CA038F"/>
    <w:rsid w:val="00CF6C26"/>
    <w:rsid w:val="00D062F0"/>
    <w:rsid w:val="00D06B1A"/>
    <w:rsid w:val="00D07CF5"/>
    <w:rsid w:val="00D169F8"/>
    <w:rsid w:val="00D24A05"/>
    <w:rsid w:val="00D43F64"/>
    <w:rsid w:val="00D61349"/>
    <w:rsid w:val="00D769DC"/>
    <w:rsid w:val="00DD2B71"/>
    <w:rsid w:val="00DD368F"/>
    <w:rsid w:val="00E04512"/>
    <w:rsid w:val="00E64D7C"/>
    <w:rsid w:val="00E672E5"/>
    <w:rsid w:val="00E71694"/>
    <w:rsid w:val="00E77942"/>
    <w:rsid w:val="00EF56F5"/>
    <w:rsid w:val="00F01367"/>
    <w:rsid w:val="00F13074"/>
    <w:rsid w:val="00F303FF"/>
    <w:rsid w:val="00F37F2B"/>
    <w:rsid w:val="00F4356A"/>
    <w:rsid w:val="00FA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eongmin-mun.github.io/MyWebsite/Seongmi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2354</Words>
  <Characters>13420</Characters>
  <Application>Microsoft Office Word</Application>
  <DocSecurity>0</DocSecurity>
  <Lines>111</Lines>
  <Paragraphs>31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문성민</cp:lastModifiedBy>
  <cp:revision>3</cp:revision>
  <cp:lastPrinted>2020-11-27T16:45:00Z</cp:lastPrinted>
  <dcterms:created xsi:type="dcterms:W3CDTF">2020-11-27T16:45:00Z</dcterms:created>
  <dcterms:modified xsi:type="dcterms:W3CDTF">2020-11-27T16:47:00Z</dcterms:modified>
</cp:coreProperties>
</file>