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6" w:type="default"/>
    </w:sectPr>
    <w:p>
      <w:pPr>
        <w:spacing w:lineRule="auto"/>
      </w:pPr>
      <w:r>
        <w:rPr/>
        <w:t xml:space="preserve">   </w:t>
      </w:r>
    </w:p>
    <w:p>
      <w:pPr>
        <w:pStyle w:val="Heading1"/>
        <w:spacing w:lineRule="auto"/>
      </w:pPr>
      <w:r>
        <w:rPr/>
        <w:t xml:space="preserve">학습지원 소프트웨어 필수기준 체크리스트(공급자용)</w:t>
      </w:r>
    </w:p>
    <w:p>
      <w:pPr>
        <w:pStyle w:val="Heading2"/>
        <w:spacing w:lineRule="auto"/>
      </w:pPr>
      <w:r>
        <w:rPr/>
        <w:t xml:space="preserve">□ 제품/서비스 개요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V w:val="single" w:sz="1" w:space="0" w:color="000000"/>
          <w:insideH w:val="single" w:sz="1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shd w:val="clear" w:fill="f2f2f2"/>
          </w:tcPr>
          <w:p>
            <w:pPr>
              <w:spacing w:lineRule="auto"/>
            </w:pPr>
            <w:r>
              <w:rPr>
                <w:b/>
              </w:rPr>
              <w:t xml:space="preserve">제품/서비스명</w:t>
            </w:r>
          </w:p>
        </w:tc>
        <w:tc>
          <w:tcPr/>
          <w:p>
            <w:pPr>
              <w:spacing w:lineRule="auto"/>
            </w:pPr>
            <w:r>
              <w:rPr/>
              <w:t xml:space="preserve">앱스퀘어(AppSquare)</w:t>
            </w:r>
          </w:p>
        </w:tc>
        <w:tc>
          <w:tcPr>
            <w:shd w:val="clear" w:fill="f2f2f2"/>
          </w:tcPr>
          <w:p>
            <w:pPr>
              <w:spacing w:lineRule="auto"/>
            </w:pPr>
            <w:r>
              <w:rPr>
                <w:b/>
              </w:rPr>
              <w:t xml:space="preserve">공급자</w:t>
            </w:r>
          </w:p>
        </w:tc>
        <w:tc>
          <w:tcPr/>
          <w:p>
            <w:pPr>
              <w:spacing w:lineRule="auto"/>
            </w:pPr>
            <w:r>
              <w:rPr/>
              <w:t xml:space="preserve">윤서희</w:t>
            </w:r>
          </w:p>
        </w:tc>
      </w:tr>
      <w:tr>
        <w:trPr>
          <w:cantSplit/>
        </w:trPr>
        <w:tc>
          <w:tcPr>
            <w:shd w:val="clear" w:fill="f2f2f2"/>
          </w:tcPr>
          <w:p>
            <w:pPr>
              <w:spacing w:lineRule="auto"/>
            </w:pPr>
            <w:r>
              <w:rPr>
                <w:b/>
              </w:rPr>
              <w:t xml:space="preserve">접속경로</w:t>
            </w:r>
          </w:p>
        </w:tc>
        <w:tc>
          <w:tcPr>
            <w:gridSpan w:val="3"/>
          </w:tcPr>
          <w:p>
            <w:pPr>
              <w:spacing w:lineRule="auto"/>
            </w:pPr>
            <w:r>
              <w:rPr/>
              <w:t xml:space="preserve">해당 서비스 접속 URL</w:t>
            </w:r>
          </w:p>
        </w:tc>
      </w:tr>
      <w:tr>
        <w:trPr>
          <w:cantSplit/>
        </w:trPr>
        <w:tc>
          <w:tcPr>
            <w:shd w:val="clear" w:fill="f2f2f2"/>
          </w:tcPr>
          <w:p>
            <w:pPr>
              <w:spacing w:lineRule="auto"/>
            </w:pPr>
            <w:r>
              <w:rPr>
                <w:b/>
              </w:rPr>
              <w:t xml:space="preserve">주요 내용 및 기능·특장점</w:t>
            </w:r>
          </w:p>
        </w:tc>
        <w:tc>
          <w:tcPr>
            <w:gridSpan w:val="3"/>
          </w:tcPr>
          <w:p>
            <w:pPr>
              <w:spacing w:lineRule="auto"/>
            </w:pPr>
            <w:r>
              <w:rPr/>
              <w:t xml:space="preserve">         - 초등 교사 개발자가 만든 교육용 웹앱을 한곳에 모은 포털 사이트</w:t>
            </w:r>
          </w:p>
          <w:p>
            <w:pPr>
              <w:spacing w:lineRule="auto"/>
            </w:pPr>
            <w:r>
              <w:rPr/>
              <w:br w:type="textWrapping"/>
            </w:r>
          </w:p>
          <w:p>
            <w:pPr>
              <w:spacing w:lineRule="auto"/>
            </w:pPr>
            <w:r>
              <w:rPr/>
              <w:t xml:space="preserve">         - 교과, 학급운영, 창체 등 다양한 카테고리별 앱 제공</w:t>
            </w:r>
          </w:p>
          <w:p>
            <w:pPr>
              <w:spacing w:lineRule="auto"/>
            </w:pPr>
            <w:r>
              <w:rPr/>
              <w:br w:type="textWrapping"/>
            </w:r>
          </w:p>
          <w:p>
            <w:pPr>
              <w:spacing w:lineRule="auto"/>
            </w:pPr>
            <w:r>
              <w:rPr/>
              <w:t xml:space="preserve">         - 별도 설치 없이 웹브라우저에서 바로 사용 가능       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□ 개인정보보호 기준 충족여부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V w:val="single" w:sz="1" w:space="0" w:color="000000"/>
          <w:insideH w:val="single" w:sz="1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vMerge w:val="restart"/>
          </w:tcPr>
          <w:p>
            <w:pPr>
              <w:spacing w:lineRule="auto"/>
            </w:pPr>
            <w:r>
              <w:rPr/>
              <w:t xml:space="preserve">선정기준</w:t>
            </w:r>
          </w:p>
        </w:tc>
        <w:tc>
          <w:tcPr>
            <w:vMerge w:val="restart"/>
          </w:tcPr>
          <w:p>
            <w:pPr>
              <w:spacing w:lineRule="auto"/>
            </w:pPr>
            <w:r>
              <w:rPr/>
              <w:t xml:space="preserve">세부 내용</w:t>
            </w:r>
          </w:p>
        </w:tc>
        <w:tc>
          <w:tcPr>
            <w:gridSpan w:val="3"/>
          </w:tcPr>
          <w:p>
            <w:pPr>
              <w:spacing w:lineRule="auto"/>
            </w:pPr>
            <w:r>
              <w:rPr/>
              <w:t xml:space="preserve">확인</w:t>
            </w:r>
          </w:p>
        </w:tc>
        <w:tc>
          <w:tcPr>
            <w:vMerge w:val="restart"/>
          </w:tcPr>
          <w:p>
            <w:pPr>
              <w:spacing w:lineRule="auto"/>
            </w:pPr>
            <w:r>
              <w:rPr/>
              <w:t xml:space="preserve">증빙</w:t>
            </w:r>
          </w:p>
        </w:tc>
      </w:tr>
      <w:tr>
        <w:trPr>
          <w:cantSplit/>
        </w:trPr>
        <w:tc>
          <w:tcPr>
            <w:vMerge w:val="continue"/>
            <w:gridSpan w:val="0"/>
          </w:tcPr>
          <w:p/>
        </w:tc>
        <w:tc>
          <w:tcPr>
            <w:vMerge w:val="continue"/>
            <w:gridSpan w:val="0"/>
          </w:tcPr>
          <w:p/>
        </w:tc>
        <w:tc>
          <w:tcPr/>
          <w:p>
            <w:pPr>
              <w:spacing w:lineRule="auto"/>
            </w:pPr>
            <w:r>
              <w:rPr/>
              <w:t xml:space="preserve">충족</w:t>
            </w:r>
          </w:p>
        </w:tc>
        <w:tc>
          <w:tcPr/>
          <w:p>
            <w:pPr>
              <w:spacing w:lineRule="auto"/>
            </w:pPr>
            <w:r>
              <w:rPr/>
              <w:t xml:space="preserve">미충족</w:t>
            </w:r>
          </w:p>
        </w:tc>
        <w:tc>
          <w:tcPr/>
          <w:p>
            <w:pPr>
              <w:spacing w:lineRule="auto"/>
            </w:pPr>
            <w:r>
              <w:rPr/>
              <w:t xml:space="preserve">해당없음</w:t>
            </w:r>
          </w:p>
        </w:tc>
      </w:tr>
      <w:tr>
        <w:trPr>
          <w:cantSplit/>
        </w:trPr>
        <w:tc>
          <w:tcPr>
            <w:vMerge w:val="restart"/>
          </w:tcPr>
          <w:p>
            <w:pPr>
              <w:spacing w:lineRule="auto"/>
            </w:pPr>
            <w:r>
              <w:rPr/>
              <w:t xml:space="preserve">1. 최소처리 원칙 준수</w:t>
            </w:r>
          </w:p>
        </w:tc>
        <w:tc>
          <w:tcPr/>
          <w:p>
            <w:pPr>
              <w:spacing w:lineRule="auto"/>
            </w:pPr>
            <w:r>
              <w:rPr/>
              <w:t xml:space="preserve">1-1. 개인정보가 최소한으로 수집되는가?</w:t>
            </w:r>
          </w:p>
        </w:tc>
        <w:tc>
          <w:tcPr/>
          <w:p>
            <w:pPr>
              <w:spacing w:lineRule="auto"/>
            </w:pPr>
            <w:r>
              <w:rPr/>
              <w:t xml:space="preserve">■</w:t>
            </w:r>
          </w:p>
        </w:tc>
        <w:tc>
          <w:tcPr/>
          <w:p>
            <w:pPr>
              <w:spacing w:lineRule="auto"/>
            </w:pPr>
            <w:r>
              <w:rPr/>
              <w:t xml:space="preserve">□</w:t>
            </w:r>
          </w:p>
        </w:tc>
        <w:tc>
          <w:tcPr/>
          <w:p>
            <w:pPr>
              <w:spacing w:lineRule="auto"/>
            </w:pPr>
            <w:r>
              <w:rPr/>
              <w:t xml:space="preserve">□</w:t>
            </w:r>
          </w:p>
        </w:tc>
        <w:tc>
          <w:tcPr>
            <w:vMerge w:val="continue"/>
            <w:gridSpan w:val="0"/>
          </w:tcPr>
          <w:p/>
        </w:tc>
        <w:tc>
          <w:tcPr/>
          <w:p>
            <w:pPr>
              <w:spacing w:lineRule="auto"/>
            </w:pPr>
            <w:r>
              <w:rPr/>
              <w:t xml:space="preserve">(개인정보 처리방침 제2조 등)</w:t>
            </w:r>
          </w:p>
        </w:tc>
      </w:tr>
      <w:tr>
        <w:trPr>
          <w:cantSplit/>
        </w:trPr>
        <w:tc>
          <w:tcPr>
            <w:vMerge w:val="continue"/>
            <w:gridSpan w:val="0"/>
          </w:tcPr>
          <w:p/>
        </w:tc>
        <w:tc>
          <w:tcPr/>
          <w:p>
            <w:pPr>
              <w:spacing w:lineRule="auto"/>
            </w:pPr>
            <w:r>
              <w:rPr/>
              <w:t xml:space="preserve">1-2. 개인정보 수집·이용 목적이 기재되어 있는가?</w:t>
            </w:r>
          </w:p>
        </w:tc>
        <w:tc>
          <w:tcPr/>
          <w:p>
            <w:pPr>
              <w:spacing w:lineRule="auto"/>
            </w:pPr>
            <w:r>
              <w:rPr/>
              <w:t xml:space="preserve">■</w:t>
            </w:r>
          </w:p>
        </w:tc>
        <w:tc>
          <w:tcPr/>
          <w:p>
            <w:pPr>
              <w:spacing w:lineRule="auto"/>
            </w:pPr>
            <w:r>
              <w:rPr/>
              <w:t xml:space="preserve">□</w:t>
            </w:r>
          </w:p>
        </w:tc>
        <w:tc>
          <w:tcPr/>
          <w:p>
            <w:pPr>
              <w:spacing w:lineRule="auto"/>
            </w:pPr>
            <w:r>
              <w:rPr/>
              <w:t xml:space="preserve">□</w:t>
            </w:r>
          </w:p>
        </w:tc>
        <w:tc>
          <w:tcPr/>
          <w:p>
            <w:pPr>
              <w:spacing w:lineRule="auto"/>
            </w:pPr>
            <w:r>
              <w:rPr/>
              <w:t xml:space="preserve">(개인정보 처리방침 제1조 등)</w:t>
            </w:r>
          </w:p>
        </w:tc>
      </w:tr>
      <w:tr>
        <w:trPr>
          <w:cantSplit/>
        </w:trPr>
        <w:tc>
          <w:tcPr>
            <w:vMerge w:val="continue"/>
            <w:gridSpan w:val="0"/>
          </w:tcPr>
          <w:p/>
        </w:tc>
        <w:tc>
          <w:tcPr/>
          <w:p>
            <w:pPr>
              <w:spacing w:lineRule="auto"/>
            </w:pPr>
            <w:r>
              <w:rPr/>
              <w:t xml:space="preserve">1-3. 개인정보 수집항목, 보유기간 등이 기재되어 있는가?</w:t>
            </w:r>
          </w:p>
        </w:tc>
        <w:tc>
          <w:tcPr/>
          <w:p>
            <w:pPr>
              <w:spacing w:lineRule="auto"/>
            </w:pPr>
            <w:r>
              <w:rPr/>
              <w:t xml:space="preserve">■</w:t>
            </w:r>
          </w:p>
        </w:tc>
        <w:tc>
          <w:tcPr/>
          <w:p>
            <w:pPr>
              <w:spacing w:lineRule="auto"/>
            </w:pPr>
            <w:r>
              <w:rPr/>
              <w:t xml:space="preserve">□</w:t>
            </w:r>
          </w:p>
        </w:tc>
        <w:tc>
          <w:tcPr/>
          <w:p>
            <w:pPr>
              <w:spacing w:lineRule="auto"/>
            </w:pPr>
            <w:r>
              <w:rPr/>
              <w:t xml:space="preserve">□</w:t>
            </w:r>
          </w:p>
        </w:tc>
        <w:tc>
          <w:tcPr/>
          <w:p>
            <w:pPr>
              <w:spacing w:lineRule="auto"/>
            </w:pPr>
            <w:r>
              <w:rPr/>
              <w:t xml:space="preserve">(개인정보 처리방침 제2조, 제3조 등)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2. 개인정보 안전조치 의무</w:t>
            </w:r>
          </w:p>
        </w:tc>
        <w:tc>
          <w:tcPr/>
          <w:p>
            <w:pPr>
              <w:spacing w:lineRule="auto"/>
            </w:pPr>
            <w:r>
              <w:rPr/>
              <w:t xml:space="preserve">2-1. 개인정보 안전성 확보에 필요한 조치 사항이 기재되어 있는가?</w:t>
            </w:r>
          </w:p>
        </w:tc>
        <w:tc>
          <w:tcPr/>
          <w:p>
            <w:pPr>
              <w:spacing w:lineRule="auto"/>
            </w:pPr>
            <w:r>
              <w:rPr/>
              <w:t xml:space="preserve">■</w:t>
            </w:r>
          </w:p>
        </w:tc>
        <w:tc>
          <w:tcPr/>
          <w:p>
            <w:pPr>
              <w:spacing w:lineRule="auto"/>
            </w:pPr>
            <w:r>
              <w:rPr/>
              <w:t xml:space="preserve">□</w:t>
            </w:r>
          </w:p>
        </w:tc>
        <w:tc>
          <w:tcPr/>
          <w:p>
            <w:pPr>
              <w:spacing w:lineRule="auto"/>
            </w:pPr>
            <w:r>
              <w:rPr/>
              <w:t xml:space="preserve">□</w:t>
            </w:r>
          </w:p>
        </w:tc>
        <w:tc>
          <w:tcPr/>
          <w:p>
            <w:pPr>
              <w:spacing w:lineRule="auto"/>
            </w:pPr>
            <w:r>
              <w:rPr/>
              <w:t xml:space="preserve">(개인정보 처리방침 제6조 등)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3. 열람/정정/ 삭제/처리정지 절차</w:t>
            </w:r>
          </w:p>
        </w:tc>
        <w:tc>
          <w:tcPr/>
          <w:p>
            <w:pPr>
              <w:spacing w:lineRule="auto"/>
            </w:pPr>
            <w:r>
              <w:rPr/>
              <w:t xml:space="preserve">3-1. 이용자에게 언제든지 자신의 정보를 열람·정정·삭제·처리정지를 요구할 수 있는 절차가 안내되어 있는가?</w:t>
            </w:r>
          </w:p>
        </w:tc>
        <w:tc>
          <w:tcPr/>
          <w:p>
            <w:pPr>
              <w:spacing w:lineRule="auto"/>
            </w:pPr>
            <w:r>
              <w:rPr/>
              <w:t xml:space="preserve">■</w:t>
            </w:r>
          </w:p>
        </w:tc>
        <w:tc>
          <w:tcPr/>
          <w:p>
            <w:pPr>
              <w:spacing w:lineRule="auto"/>
            </w:pPr>
            <w:r>
              <w:rPr/>
              <w:t xml:space="preserve">□</w:t>
            </w:r>
          </w:p>
        </w:tc>
        <w:tc>
          <w:tcPr/>
          <w:p>
            <w:pPr>
              <w:spacing w:lineRule="auto"/>
            </w:pPr>
            <w:r>
              <w:rPr/>
              <w:t xml:space="preserve">□</w:t>
            </w:r>
          </w:p>
        </w:tc>
        <w:tc>
          <w:tcPr/>
          <w:p>
            <w:pPr>
              <w:spacing w:lineRule="auto"/>
            </w:pPr>
            <w:r>
              <w:rPr/>
              <w:t xml:space="preserve">(개인정보 처리방침 제7조 등)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4. 만14세 미만 아동의 개인정보 보호</w:t>
            </w:r>
          </w:p>
        </w:tc>
        <w:tc>
          <w:tcPr/>
          <w:p>
            <w:pPr>
              <w:spacing w:lineRule="auto"/>
            </w:pPr>
            <w:r>
              <w:rPr/>
              <w:t xml:space="preserve">4-1. 만 14세 미만 아동의 경우 법정대리인 동의 등 아동의 개인정보 보호를 위한 절차가 마련되어 있는가?</w:t>
            </w:r>
          </w:p>
        </w:tc>
        <w:tc>
          <w:tcPr/>
          <w:p>
            <w:pPr>
              <w:spacing w:lineRule="auto"/>
            </w:pPr>
            <w:r>
              <w:rPr/>
              <w:t xml:space="preserve">■</w:t>
            </w:r>
          </w:p>
        </w:tc>
        <w:tc>
          <w:tcPr/>
          <w:p>
            <w:pPr>
              <w:spacing w:lineRule="auto"/>
            </w:pPr>
            <w:r>
              <w:rPr/>
              <w:t xml:space="preserve">□</w:t>
            </w:r>
          </w:p>
        </w:tc>
        <w:tc>
          <w:tcPr/>
          <w:p>
            <w:pPr>
              <w:spacing w:lineRule="auto"/>
            </w:pPr>
            <w:r>
              <w:rPr/>
              <w:t xml:space="preserve">□</w:t>
            </w:r>
          </w:p>
        </w:tc>
        <w:tc>
          <w:tcPr/>
          <w:p>
            <w:pPr>
              <w:spacing w:lineRule="auto"/>
            </w:pPr>
            <w:r>
              <w:rPr/>
              <w:t xml:space="preserve">(개인정보 처리방침 제4조 등)</w:t>
            </w:r>
          </w:p>
        </w:tc>
      </w:tr>
      <w:tr>
        <w:trPr>
          <w:cantSplit/>
        </w:trPr>
        <w:tc>
          <w:tcPr>
            <w:vMerge w:val="restart"/>
          </w:tcPr>
          <w:p>
            <w:pPr>
              <w:spacing w:lineRule="auto"/>
            </w:pPr>
            <w:r>
              <w:rPr/>
              <w:t xml:space="preserve">5. 보호책임자/ 제3자제공/ 위탁 등</w:t>
            </w:r>
          </w:p>
        </w:tc>
        <w:tc>
          <w:tcPr/>
          <w:p>
            <w:pPr>
              <w:spacing w:lineRule="auto"/>
            </w:pPr>
            <w:r>
              <w:rPr/>
              <w:t xml:space="preserve">5-1. 개인정보 보호책임자 관련 정보가 안내되어 있는가?</w:t>
            </w:r>
          </w:p>
        </w:tc>
        <w:tc>
          <w:tcPr/>
          <w:p>
            <w:pPr>
              <w:spacing w:lineRule="auto"/>
            </w:pPr>
            <w:r>
              <w:rPr/>
              <w:t xml:space="preserve">■</w:t>
            </w:r>
          </w:p>
        </w:tc>
        <w:tc>
          <w:tcPr/>
          <w:p>
            <w:pPr>
              <w:spacing w:lineRule="auto"/>
            </w:pPr>
            <w:r>
              <w:rPr/>
              <w:t xml:space="preserve">□</w:t>
            </w:r>
          </w:p>
        </w:tc>
        <w:tc>
          <w:tcPr/>
          <w:p>
            <w:pPr>
              <w:spacing w:lineRule="auto"/>
            </w:pPr>
            <w:r>
              <w:rPr/>
              <w:t xml:space="preserve">□</w:t>
            </w:r>
          </w:p>
        </w:tc>
        <w:tc>
          <w:tcPr/>
          <w:p>
            <w:pPr>
              <w:spacing w:lineRule="auto"/>
            </w:pPr>
            <w:r>
              <w:rPr/>
              <w:t xml:space="preserve">(개인정보 처리방침 제8조 등)</w:t>
            </w:r>
          </w:p>
        </w:tc>
      </w:tr>
      <w:tr>
        <w:trPr>
          <w:cantSplit/>
        </w:trPr>
        <w:tc>
          <w:tcPr>
            <w:vMerge w:val="continue"/>
            <w:gridSpan w:val="0"/>
          </w:tcPr>
          <w:p/>
        </w:tc>
        <w:tc>
          <w:tcPr/>
          <w:p>
            <w:pPr>
              <w:spacing w:lineRule="auto"/>
            </w:pPr>
            <w:r>
              <w:rPr/>
              <w:t xml:space="preserve">5-2. 개인정보 제3자 제공에 관한 정보가 기재되어 있는가? (필요시)</w:t>
            </w:r>
          </w:p>
        </w:tc>
        <w:tc>
          <w:tcPr/>
          <w:p>
            <w:pPr>
              <w:spacing w:lineRule="auto"/>
            </w:pPr>
            <w:r>
              <w:rPr/>
              <w:t xml:space="preserve">□</w:t>
            </w:r>
          </w:p>
        </w:tc>
        <w:tc>
          <w:tcPr/>
          <w:p>
            <w:pPr>
              <w:spacing w:lineRule="auto"/>
            </w:pPr>
            <w:r>
              <w:rPr/>
              <w:t xml:space="preserve">□</w:t>
            </w:r>
          </w:p>
        </w:tc>
        <w:tc>
          <w:tcPr/>
          <w:p>
            <w:pPr>
              <w:spacing w:lineRule="auto"/>
            </w:pPr>
            <w:r>
              <w:rPr/>
              <w:t xml:space="preserve">■</w:t>
            </w:r>
          </w:p>
        </w:tc>
        <w:tc>
          <w:tcPr/>
          <w:p>
            <w:pPr>
              <w:spacing w:lineRule="auto"/>
            </w:pPr>
            <w:r>
              <w:rPr/>
              <w:t xml:space="preserve">해당없음</w:t>
            </w:r>
          </w:p>
        </w:tc>
      </w:tr>
      <w:tr>
        <w:trPr>
          <w:cantSplit/>
        </w:trPr>
        <w:tc>
          <w:tcPr>
            <w:vMerge w:val="continue"/>
            <w:gridSpan w:val="0"/>
          </w:tcPr>
          <w:p/>
        </w:tc>
        <w:tc>
          <w:tcPr/>
          <w:p>
            <w:pPr>
              <w:spacing w:lineRule="auto"/>
            </w:pPr>
            <w:r>
              <w:rPr/>
              <w:t xml:space="preserve">5-3. 개인정보 위·수탁관계에 관한 정보가 기재되어 있는가? (필요시)</w:t>
            </w:r>
          </w:p>
        </w:tc>
        <w:tc>
          <w:tcPr/>
          <w:p>
            <w:pPr>
              <w:spacing w:lineRule="auto"/>
            </w:pPr>
            <w:r>
              <w:rPr/>
              <w:t xml:space="preserve">■</w:t>
            </w:r>
          </w:p>
        </w:tc>
        <w:tc>
          <w:tcPr/>
          <w:p>
            <w:pPr>
              <w:spacing w:lineRule="auto"/>
            </w:pPr>
            <w:r>
              <w:rPr/>
              <w:t xml:space="preserve">□</w:t>
            </w:r>
          </w:p>
        </w:tc>
        <w:tc>
          <w:tcPr/>
          <w:p>
            <w:pPr>
              <w:spacing w:lineRule="auto"/>
            </w:pPr>
            <w:r>
              <w:rPr/>
              <w:t xml:space="preserve">□</w:t>
            </w:r>
          </w:p>
        </w:tc>
        <w:tc>
          <w:tcPr/>
          <w:p>
            <w:pPr>
              <w:spacing w:lineRule="auto"/>
            </w:pPr>
            <w:r>
              <w:rPr/>
              <w:t xml:space="preserve">(개인정보 처리방침 제6조 등)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□ 작성일 및 문의처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V w:val="single" w:sz="1" w:space="0" w:color="000000"/>
          <w:insideH w:val="single" w:sz="1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shd w:val="clear" w:fill="f2f2f2"/>
          </w:tcPr>
          <w:p>
            <w:pPr>
              <w:spacing w:lineRule="auto"/>
            </w:pPr>
            <w:r>
              <w:rPr>
                <w:b/>
              </w:rPr>
              <w:t xml:space="preserve">작성일</w:t>
            </w:r>
          </w:p>
        </w:tc>
        <w:tc>
          <w:tcPr/>
          <w:p>
            <w:pPr>
              <w:spacing w:lineRule="auto"/>
            </w:pPr>
            <w:r>
              <w:rPr/>
              <w:t xml:space="preserve">2026. 6. 28.</w:t>
            </w:r>
          </w:p>
        </w:tc>
      </w:tr>
      <w:tr>
        <w:trPr>
          <w:cantSplit/>
        </w:trPr>
        <w:tc>
          <w:tcPr>
            <w:shd w:val="clear" w:fill="f2f2f2"/>
          </w:tcPr>
          <w:p>
            <w:pPr>
              <w:spacing w:lineRule="auto"/>
            </w:pPr>
            <w:r>
              <w:rPr>
                <w:b/>
              </w:rPr>
              <w:t xml:space="preserve">문의처</w:t>
            </w:r>
          </w:p>
        </w:tc>
        <w:tc>
          <w:tcPr/>
          <w:p>
            <w:pPr>
              <w:spacing w:lineRule="auto"/>
            </w:pPr>
            <w:r>
              <w:rPr/>
              <w:t xml:space="preserve">(전화) 02-419-5464(교무실)</w:t>
            </w:r>
          </w:p>
        </w:tc>
      </w:tr>
    </w:tbl>
    <w:p>
      <w:pPr>
        <w:spacing w:lineRule="auto"/>
      </w:pPr>
      <w:r>
        <w:rPr/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2026-06-28T01:58:43.904Z</dcterms:created>
  <dcterms:modified xsi:type="dcterms:W3CDTF">2026-06-28T01:58:43.904Z</dcterms:modified>
</cp:coreProperties>
</file>