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Pr="008A68F5" w:rsidRDefault="003E38BE" w:rsidP="00330A10">
      <w:pPr>
        <w:pStyle w:val="a4"/>
      </w:pPr>
      <w:r w:rsidRPr="008A68F5">
        <w:rPr>
          <w:rFonts w:hint="eastAsia"/>
        </w:rPr>
        <w:t xml:space="preserve">버스 색깔과 번호에 </w:t>
      </w:r>
      <w:proofErr w:type="gramStart"/>
      <w:r w:rsidRPr="008A68F5">
        <w:rPr>
          <w:rFonts w:hint="eastAsia"/>
        </w:rPr>
        <w:t>담겨진</w:t>
      </w:r>
      <w:proofErr w:type="gramEnd"/>
      <w:r w:rsidRPr="008A68F5">
        <w:rPr>
          <w:rFonts w:hint="eastAsia"/>
        </w:rPr>
        <w:t xml:space="preserve"> </w:t>
      </w:r>
      <w:r w:rsidR="00B031D3" w:rsidRPr="008A68F5">
        <w:rPr>
          <w:rFonts w:hint="eastAsia"/>
        </w:rPr>
        <w:t>규칙</w:t>
      </w:r>
    </w:p>
    <w:p w:rsidR="00330A10" w:rsidRPr="00627AF0" w:rsidRDefault="00330A10" w:rsidP="00330A10">
      <w:pPr>
        <w:pStyle w:val="1"/>
        <w:rPr>
          <w:color w:val="000000" w:themeColor="text1"/>
          <w:sz w:val="24"/>
          <w:szCs w:val="24"/>
        </w:rPr>
      </w:pPr>
      <w:r w:rsidRPr="00627AF0">
        <w:rPr>
          <w:rFonts w:hint="eastAsia"/>
          <w:b/>
          <w:bCs/>
          <w:color w:val="000000" w:themeColor="text1"/>
          <w:sz w:val="24"/>
          <w:szCs w:val="24"/>
        </w:rPr>
        <w:t>주제</w:t>
      </w:r>
      <w:r w:rsidRPr="00627AF0">
        <w:rPr>
          <w:rFonts w:hint="eastAsia"/>
          <w:color w:val="000000" w:themeColor="text1"/>
          <w:sz w:val="24"/>
          <w:szCs w:val="24"/>
        </w:rPr>
        <w:t xml:space="preserve"> </w:t>
      </w:r>
      <w:r w:rsidRPr="00627AF0">
        <w:rPr>
          <w:color w:val="000000" w:themeColor="text1"/>
          <w:sz w:val="24"/>
          <w:szCs w:val="24"/>
        </w:rPr>
        <w:t>–</w:t>
      </w:r>
      <w:r w:rsidR="00181A24" w:rsidRPr="00627AF0">
        <w:rPr>
          <w:color w:val="000000" w:themeColor="text1"/>
          <w:sz w:val="24"/>
          <w:szCs w:val="24"/>
        </w:rPr>
        <w:t xml:space="preserve"> </w:t>
      </w:r>
      <w:r w:rsidR="003E38BE">
        <w:rPr>
          <w:rFonts w:hint="eastAsia"/>
          <w:color w:val="000000" w:themeColor="text1"/>
          <w:sz w:val="24"/>
          <w:szCs w:val="24"/>
        </w:rPr>
        <w:t>자동차의 번호판</w:t>
      </w:r>
    </w:p>
    <w:p w:rsidR="00330A10" w:rsidRPr="008A68F5" w:rsidRDefault="000D42A4" w:rsidP="000D42A4">
      <w:pPr>
        <w:pStyle w:val="2"/>
        <w:rPr>
          <w:b/>
          <w:bCs/>
          <w:color w:val="000000" w:themeColor="text1"/>
          <w:sz w:val="24"/>
          <w:szCs w:val="24"/>
        </w:rPr>
      </w:pPr>
      <w:r w:rsidRPr="008A68F5">
        <w:rPr>
          <w:rFonts w:hint="eastAsia"/>
          <w:b/>
          <w:bCs/>
          <w:color w:val="000000" w:themeColor="text1"/>
          <w:sz w:val="24"/>
          <w:szCs w:val="24"/>
        </w:rPr>
        <w:t xml:space="preserve">제목 </w:t>
      </w:r>
      <w:r w:rsidR="00181A24" w:rsidRPr="008A68F5">
        <w:rPr>
          <w:b/>
          <w:bCs/>
          <w:color w:val="000000" w:themeColor="text1"/>
          <w:sz w:val="24"/>
          <w:szCs w:val="24"/>
        </w:rPr>
        <w:t>–</w:t>
      </w:r>
      <w:r w:rsidRPr="008A68F5">
        <w:rPr>
          <w:b/>
          <w:bCs/>
          <w:color w:val="000000" w:themeColor="text1"/>
          <w:sz w:val="24"/>
          <w:szCs w:val="24"/>
        </w:rPr>
        <w:t xml:space="preserve"> </w:t>
      </w:r>
      <w:r w:rsidR="003E38BE" w:rsidRPr="008A68F5">
        <w:rPr>
          <w:rFonts w:hint="eastAsia"/>
          <w:b/>
          <w:bCs/>
          <w:color w:val="000000" w:themeColor="text1"/>
          <w:sz w:val="24"/>
          <w:szCs w:val="24"/>
        </w:rPr>
        <w:t>버스</w:t>
      </w:r>
      <w:r w:rsidR="003E38BE" w:rsidRPr="008A68F5">
        <w:rPr>
          <w:b/>
          <w:bCs/>
          <w:color w:val="000000" w:themeColor="text1"/>
          <w:sz w:val="24"/>
          <w:szCs w:val="24"/>
        </w:rPr>
        <w:t xml:space="preserve"> 색깔과 번호에 </w:t>
      </w:r>
      <w:proofErr w:type="gramStart"/>
      <w:r w:rsidR="003E38BE" w:rsidRPr="008A68F5">
        <w:rPr>
          <w:b/>
          <w:bCs/>
          <w:color w:val="000000" w:themeColor="text1"/>
          <w:sz w:val="24"/>
          <w:szCs w:val="24"/>
        </w:rPr>
        <w:t>담겨진</w:t>
      </w:r>
      <w:proofErr w:type="gramEnd"/>
      <w:r w:rsidR="003E38BE" w:rsidRPr="008A68F5">
        <w:rPr>
          <w:b/>
          <w:bCs/>
          <w:color w:val="000000" w:themeColor="text1"/>
          <w:sz w:val="24"/>
          <w:szCs w:val="24"/>
        </w:rPr>
        <w:t xml:space="preserve"> </w:t>
      </w:r>
      <w:r w:rsidR="00B031D3" w:rsidRPr="008A68F5">
        <w:rPr>
          <w:rFonts w:hint="eastAsia"/>
          <w:b/>
          <w:bCs/>
          <w:color w:val="000000" w:themeColor="text1"/>
          <w:sz w:val="24"/>
          <w:szCs w:val="24"/>
        </w:rPr>
        <w:t>규칙</w:t>
      </w:r>
    </w:p>
    <w:p w:rsidR="00627AF0" w:rsidRPr="00627AF0" w:rsidRDefault="00627AF0" w:rsidP="00462167">
      <w:pPr>
        <w:pStyle w:val="af2"/>
        <w:shd w:val="clear" w:color="auto" w:fill="FFFFFF"/>
        <w:spacing w:before="0" w:beforeAutospacing="0" w:after="0" w:afterAutospacing="0"/>
        <w:rPr>
          <w:rFonts w:ascii="돋움" w:eastAsia="돋움" w:hAnsi="돋움"/>
          <w:b/>
          <w:bCs/>
          <w:color w:val="000000" w:themeColor="text1"/>
          <w:sz w:val="22"/>
          <w:szCs w:val="22"/>
        </w:rPr>
      </w:pPr>
    </w:p>
    <w:p w:rsidR="008A68F5" w:rsidRDefault="008A68F5" w:rsidP="00181A24">
      <w:pPr>
        <w:pStyle w:val="af2"/>
        <w:shd w:val="clear" w:color="auto" w:fill="FFFFFF"/>
        <w:spacing w:before="0" w:beforeAutospacing="0" w:after="0" w:afterAutospacing="0"/>
        <w:rPr>
          <w:rFonts w:ascii="돋움" w:eastAsia="돋움" w:hAnsi="돋움"/>
          <w:b/>
          <w:bCs/>
          <w:color w:val="000000" w:themeColor="text1"/>
          <w:sz w:val="22"/>
          <w:szCs w:val="22"/>
        </w:rPr>
      </w:pPr>
    </w:p>
    <w:p w:rsidR="003E38BE" w:rsidRPr="008A68F5" w:rsidRDefault="003E38BE" w:rsidP="00181A24">
      <w:pPr>
        <w:pStyle w:val="af2"/>
        <w:shd w:val="clear" w:color="auto" w:fill="FFFFFF"/>
        <w:spacing w:before="0" w:beforeAutospacing="0" w:after="0" w:afterAutospacing="0"/>
        <w:rPr>
          <w:rFonts w:ascii="돋움" w:eastAsia="돋움" w:hAnsi="돋움"/>
          <w:color w:val="000000" w:themeColor="text1"/>
          <w:sz w:val="22"/>
          <w:szCs w:val="22"/>
        </w:rPr>
      </w:pPr>
      <w:r w:rsidRPr="008A68F5">
        <w:rPr>
          <w:rFonts w:ascii="돋움" w:eastAsia="돋움" w:hAnsi="돋움" w:hint="eastAsia"/>
          <w:color w:val="000000" w:themeColor="text1"/>
          <w:sz w:val="22"/>
          <w:szCs w:val="22"/>
        </w:rPr>
        <w:t xml:space="preserve">지나가는 버스를 보며, 가끔 버스의 번호는 어떻게 정해지는 것일까 궁금한 적 없었나요? 무심코 지나치기 쉽지만 버스의 색깔과 번호에 </w:t>
      </w:r>
      <w:proofErr w:type="gramStart"/>
      <w:r w:rsidRPr="008A68F5">
        <w:rPr>
          <w:rFonts w:ascii="돋움" w:eastAsia="돋움" w:hAnsi="돋움" w:hint="eastAsia"/>
          <w:color w:val="000000" w:themeColor="text1"/>
          <w:sz w:val="22"/>
          <w:szCs w:val="22"/>
        </w:rPr>
        <w:t>담겨진</w:t>
      </w:r>
      <w:proofErr w:type="gramEnd"/>
      <w:r w:rsidRPr="008A68F5">
        <w:rPr>
          <w:rFonts w:ascii="돋움" w:eastAsia="돋움" w:hAnsi="돋움" w:hint="eastAsia"/>
          <w:color w:val="000000" w:themeColor="text1"/>
          <w:sz w:val="22"/>
          <w:szCs w:val="22"/>
        </w:rPr>
        <w:t xml:space="preserve"> 비밀을 안다면, 동네마다 다니는 버스를 쉽게 구별할 수 있습니다.</w:t>
      </w:r>
    </w:p>
    <w:p w:rsidR="003E38BE" w:rsidRPr="008A68F5" w:rsidRDefault="003E38BE" w:rsidP="00181A24">
      <w:pPr>
        <w:pStyle w:val="af2"/>
        <w:shd w:val="clear" w:color="auto" w:fill="FFFFFF"/>
        <w:spacing w:before="0" w:beforeAutospacing="0" w:after="0" w:afterAutospacing="0"/>
        <w:rPr>
          <w:rFonts w:ascii="돋움" w:eastAsia="돋움" w:hAnsi="돋움"/>
          <w:color w:val="000000" w:themeColor="text1"/>
          <w:sz w:val="22"/>
          <w:szCs w:val="22"/>
        </w:rPr>
      </w:pPr>
    </w:p>
    <w:p w:rsidR="00181A24" w:rsidRPr="008A68F5" w:rsidRDefault="00181A24"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181A24" w:rsidRPr="008A68F5" w:rsidRDefault="00181A24" w:rsidP="00181A24">
      <w:pPr>
        <w:pStyle w:val="af2"/>
        <w:shd w:val="clear" w:color="auto" w:fill="FFFFFF"/>
        <w:spacing w:before="0" w:beforeAutospacing="0" w:after="0" w:afterAutospacing="0"/>
        <w:rPr>
          <w:rFonts w:ascii="돋움" w:eastAsia="돋움" w:hAnsi="돋움"/>
          <w:color w:val="000000" w:themeColor="text1"/>
          <w:sz w:val="22"/>
          <w:szCs w:val="22"/>
        </w:rPr>
      </w:pPr>
      <w:r w:rsidRPr="008A68F5">
        <w:rPr>
          <w:rFonts w:ascii="돋움" w:eastAsia="돋움" w:hAnsi="돋움" w:hint="eastAsia"/>
          <w:color w:val="000000" w:themeColor="text1"/>
          <w:sz w:val="22"/>
          <w:szCs w:val="22"/>
        </w:rPr>
        <w:t xml:space="preserve">▣ </w:t>
      </w:r>
      <w:r w:rsidR="00B031D3" w:rsidRPr="008A68F5">
        <w:rPr>
          <w:rFonts w:ascii="돋움" w:eastAsia="돋움" w:hAnsi="돋움" w:hint="eastAsia"/>
          <w:color w:val="000000" w:themeColor="text1"/>
          <w:sz w:val="22"/>
          <w:szCs w:val="22"/>
        </w:rPr>
        <w:t>운행 종류에 따라 달라지는 색깔과 알파벳</w:t>
      </w:r>
    </w:p>
    <w:p w:rsidR="00B031D3" w:rsidRPr="008A68F5" w:rsidRDefault="00B031D3" w:rsidP="00181A24">
      <w:pPr>
        <w:pStyle w:val="af2"/>
        <w:shd w:val="clear" w:color="auto" w:fill="FFFFFF"/>
        <w:spacing w:before="0" w:beforeAutospacing="0" w:after="0" w:afterAutospacing="0"/>
        <w:rPr>
          <w:rFonts w:ascii="돋움" w:eastAsia="돋움" w:hAnsi="돋움"/>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돋움" w:eastAsia="돋움" w:hAnsi="돋움"/>
          <w:color w:val="000000" w:themeColor="text1"/>
          <w:sz w:val="22"/>
          <w:szCs w:val="22"/>
        </w:rPr>
      </w:pPr>
      <w:r w:rsidRPr="008A68F5">
        <w:rPr>
          <w:noProof/>
          <w:sz w:val="22"/>
          <w:szCs w:val="22"/>
        </w:rPr>
        <w:drawing>
          <wp:inline distT="0" distB="0" distL="0" distR="0" wp14:anchorId="294ECA89" wp14:editId="5C75BDD0">
            <wp:extent cx="5731510" cy="32004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0400"/>
                    </a:xfrm>
                    <a:prstGeom prst="rect">
                      <a:avLst/>
                    </a:prstGeom>
                  </pic:spPr>
                </pic:pic>
              </a:graphicData>
            </a:graphic>
          </wp:inline>
        </w:drawing>
      </w:r>
    </w:p>
    <w:p w:rsidR="00681A4B" w:rsidRPr="008A68F5" w:rsidRDefault="00681A4B" w:rsidP="00181A24">
      <w:pPr>
        <w:pStyle w:val="af2"/>
        <w:shd w:val="clear" w:color="auto" w:fill="FFFFFF"/>
        <w:spacing w:before="0" w:beforeAutospacing="0" w:after="0" w:afterAutospacing="0"/>
        <w:rPr>
          <w:rFonts w:ascii="돋움" w:eastAsia="돋움" w:hAnsi="돋움"/>
          <w:color w:val="000000" w:themeColor="text1"/>
          <w:sz w:val="22"/>
          <w:szCs w:val="22"/>
        </w:rPr>
      </w:pPr>
    </w:p>
    <w:p w:rsidR="00B031D3" w:rsidRPr="008A68F5" w:rsidRDefault="00B031D3" w:rsidP="00B031D3">
      <w:pPr>
        <w:pStyle w:val="af2"/>
        <w:shd w:val="clear" w:color="auto" w:fill="FFFFFF"/>
        <w:spacing w:before="0" w:after="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파란색</w:t>
      </w:r>
      <w:r w:rsidRPr="008A68F5">
        <w:rPr>
          <w:rFonts w:ascii="맑은 고딕" w:eastAsia="맑은 고딕" w:hAnsi="맑은 고딕"/>
          <w:color w:val="000000" w:themeColor="text1"/>
          <w:sz w:val="22"/>
          <w:szCs w:val="22"/>
        </w:rPr>
        <w:t xml:space="preserve"> 버스는 간선버스입니다. 간선버스는 중장거리를 운행하며 서울의 외각, 부도심, 도심 등 주요 교통 결절점을 운행하는 도시형 버스이죠.</w:t>
      </w:r>
    </w:p>
    <w:p w:rsidR="00B031D3" w:rsidRPr="008A68F5" w:rsidRDefault="00B031D3" w:rsidP="00B031D3">
      <w:pPr>
        <w:pStyle w:val="af2"/>
        <w:shd w:val="clear" w:color="auto" w:fill="FFFFFF"/>
        <w:spacing w:before="0" w:after="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초록색</w:t>
      </w:r>
      <w:r w:rsidRPr="008A68F5">
        <w:rPr>
          <w:rFonts w:ascii="맑은 고딕" w:eastAsia="맑은 고딕" w:hAnsi="맑은 고딕"/>
          <w:color w:val="000000" w:themeColor="text1"/>
          <w:sz w:val="22"/>
          <w:szCs w:val="22"/>
        </w:rPr>
        <w:t xml:space="preserve"> 버스는 지선버스입니다. 간선버스처럼 장거리를 운행하지 않고, 특정 지역 내에서의 이동성을 확보하기 위해 주거 지역과 교통 결절점을 운행하거나 지하철을 연계하며 간선버스의 역할을 보안하죠. 하지만 마을버스는 초록색 버스이지만 지선버스가 아니랍니다. 헷갈리지 않게 주의하세요.</w:t>
      </w:r>
    </w:p>
    <w:p w:rsidR="00B031D3" w:rsidRPr="008A68F5" w:rsidRDefault="00B031D3" w:rsidP="00B031D3">
      <w:pPr>
        <w:pStyle w:val="af2"/>
        <w:shd w:val="clear" w:color="auto" w:fill="FFFFFF"/>
        <w:spacing w:before="0" w:after="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lastRenderedPageBreak/>
        <w:t>노란색</w:t>
      </w:r>
      <w:r w:rsidRPr="008A68F5">
        <w:rPr>
          <w:rFonts w:ascii="맑은 고딕" w:eastAsia="맑은 고딕" w:hAnsi="맑은 고딕"/>
          <w:color w:val="000000" w:themeColor="text1"/>
          <w:sz w:val="22"/>
          <w:szCs w:val="22"/>
        </w:rPr>
        <w:t xml:space="preserve"> 버스는 </w:t>
      </w:r>
      <w:proofErr w:type="spellStart"/>
      <w:r w:rsidRPr="008A68F5">
        <w:rPr>
          <w:rFonts w:ascii="맑은 고딕" w:eastAsia="맑은 고딕" w:hAnsi="맑은 고딕"/>
          <w:color w:val="000000" w:themeColor="text1"/>
          <w:sz w:val="22"/>
          <w:szCs w:val="22"/>
        </w:rPr>
        <w:t>순환버스입니다</w:t>
      </w:r>
      <w:proofErr w:type="spellEnd"/>
      <w:r w:rsidRPr="008A68F5">
        <w:rPr>
          <w:rFonts w:ascii="맑은 고딕" w:eastAsia="맑은 고딕" w:hAnsi="맑은 고딕"/>
          <w:color w:val="000000" w:themeColor="text1"/>
          <w:sz w:val="22"/>
          <w:szCs w:val="22"/>
        </w:rPr>
        <w:t xml:space="preserve">. 이름 그대로 종착지가 따로 없이 계속 순환하며 운행되는 버스이지요. </w:t>
      </w:r>
      <w:proofErr w:type="spellStart"/>
      <w:r w:rsidRPr="008A68F5">
        <w:rPr>
          <w:rFonts w:ascii="맑은 고딕" w:eastAsia="맑은 고딕" w:hAnsi="맑은 고딕"/>
          <w:color w:val="000000" w:themeColor="text1"/>
          <w:sz w:val="22"/>
          <w:szCs w:val="22"/>
        </w:rPr>
        <w:t>영현대</w:t>
      </w:r>
      <w:proofErr w:type="spellEnd"/>
      <w:r w:rsidRPr="008A68F5">
        <w:rPr>
          <w:rFonts w:ascii="맑은 고딕" w:eastAsia="맑은 고딕" w:hAnsi="맑은 고딕"/>
          <w:color w:val="000000" w:themeColor="text1"/>
          <w:sz w:val="22"/>
          <w:szCs w:val="22"/>
        </w:rPr>
        <w:t xml:space="preserve"> 기자단이 만나고 온 노란 버스는 남산순환노선을 다니는 05번 버스입니다. 현재 서울시내에는 남산순환노선을 다니는 3개의 순환버스만이 남아있는데요. 그중 하나인 05번을 만나볼 수 있었습니다.</w:t>
      </w:r>
    </w:p>
    <w:p w:rsidR="00B031D3" w:rsidRPr="008A68F5" w:rsidRDefault="00B031D3" w:rsidP="00B031D3">
      <w:pPr>
        <w:pStyle w:val="af2"/>
        <w:shd w:val="clear" w:color="auto" w:fill="FFFFFF"/>
        <w:spacing w:before="0" w:after="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빨간색</w:t>
      </w:r>
      <w:r w:rsidRPr="008A68F5">
        <w:rPr>
          <w:rFonts w:ascii="맑은 고딕" w:eastAsia="맑은 고딕" w:hAnsi="맑은 고딕"/>
          <w:color w:val="000000" w:themeColor="text1"/>
          <w:sz w:val="22"/>
          <w:szCs w:val="22"/>
        </w:rPr>
        <w:t xml:space="preserve"> 버스는 수도권과 서울의 도심 및 부도심을 빠르게 연결하기 위한 목적의 광역버스입니다. 광역버스 덕분에 수도권에서 서울로의 접근성이 훨씬 좋아졌죠. 그만큼 장거리를 운행하는 형태의 버스 노선입니다.</w:t>
      </w:r>
    </w:p>
    <w:p w:rsidR="00681A4B" w:rsidRPr="008A68F5" w:rsidRDefault="00B031D3" w:rsidP="00B031D3">
      <w:pPr>
        <w:pStyle w:val="af2"/>
        <w:shd w:val="clear" w:color="auto" w:fill="FFFFFF"/>
        <w:spacing w:before="0" w:after="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서울시에는</w:t>
      </w:r>
      <w:r w:rsidRPr="008A68F5">
        <w:rPr>
          <w:rFonts w:ascii="맑은 고딕" w:eastAsia="맑은 고딕" w:hAnsi="맑은 고딕"/>
          <w:color w:val="000000" w:themeColor="text1"/>
          <w:sz w:val="22"/>
          <w:szCs w:val="22"/>
        </w:rPr>
        <w:t xml:space="preserve"> 이 네 가지 버스 이외에도 맞춤버스와 심야버스, 공항버스를 운행하고 </w:t>
      </w:r>
      <w:proofErr w:type="gramStart"/>
      <w:r w:rsidRPr="008A68F5">
        <w:rPr>
          <w:rFonts w:ascii="맑은 고딕" w:eastAsia="맑은 고딕" w:hAnsi="맑은 고딕"/>
          <w:color w:val="000000" w:themeColor="text1"/>
          <w:sz w:val="22"/>
          <w:szCs w:val="22"/>
        </w:rPr>
        <w:t>있습니다.</w:t>
      </w:r>
      <w:r w:rsidR="00627AF0" w:rsidRPr="008A68F5">
        <w:rPr>
          <w:rFonts w:ascii="맑은 고딕" w:eastAsia="맑은 고딕" w:hAnsi="맑은 고딕"/>
          <w:color w:val="000000" w:themeColor="text1"/>
          <w:sz w:val="22"/>
          <w:szCs w:val="22"/>
        </w:rPr>
        <w:t>원동기장치자전거</w:t>
      </w:r>
      <w:proofErr w:type="gramEnd"/>
      <w:r w:rsidR="00627AF0" w:rsidRPr="008A68F5">
        <w:rPr>
          <w:rFonts w:ascii="맑은 고딕" w:eastAsia="맑은 고딕" w:hAnsi="맑은 고딕"/>
          <w:color w:val="000000" w:themeColor="text1"/>
          <w:sz w:val="22"/>
          <w:szCs w:val="22"/>
        </w:rPr>
        <w:t>) 번호판이 취하고 있</w:t>
      </w:r>
      <w:r w:rsidR="00627AF0" w:rsidRPr="008A68F5">
        <w:rPr>
          <w:rFonts w:ascii="맑은 고딕" w:eastAsia="맑은 고딕" w:hAnsi="맑은 고딕" w:hint="eastAsia"/>
          <w:color w:val="000000" w:themeColor="text1"/>
          <w:sz w:val="22"/>
          <w:szCs w:val="22"/>
        </w:rPr>
        <w:t>습니다</w:t>
      </w:r>
      <w:r w:rsidR="00627AF0" w:rsidRPr="008A68F5">
        <w:rPr>
          <w:rFonts w:ascii="맑은 고딕" w:eastAsia="맑은 고딕" w:hAnsi="맑은 고딕"/>
          <w:color w:val="000000" w:themeColor="text1"/>
          <w:sz w:val="22"/>
          <w:szCs w:val="22"/>
        </w:rPr>
        <w:t>.(다만, 크기는 같지 않다.) 1990년대나 2000년대 초반까지만 해도 이런 번호판이 쓰인 적이 있</w:t>
      </w:r>
      <w:r w:rsidR="00627AF0" w:rsidRPr="008A68F5">
        <w:rPr>
          <w:rFonts w:ascii="맑은 고딕" w:eastAsia="맑은 고딕" w:hAnsi="맑은 고딕" w:hint="eastAsia"/>
          <w:color w:val="000000" w:themeColor="text1"/>
          <w:sz w:val="22"/>
          <w:szCs w:val="22"/>
        </w:rPr>
        <w:t>습니다</w:t>
      </w:r>
      <w:r w:rsidR="00627AF0" w:rsidRPr="008A68F5">
        <w:rPr>
          <w:rFonts w:ascii="맑은 고딕" w:eastAsia="맑은 고딕" w:hAnsi="맑은 고딕"/>
          <w:color w:val="000000" w:themeColor="text1"/>
          <w:sz w:val="22"/>
          <w:szCs w:val="22"/>
        </w:rPr>
        <w:t>. 하지만 이러한 번호판들은 현재는 전혀 사용되지 않으며, 2003년 이후로는 모두 폐기되었</w:t>
      </w:r>
      <w:r w:rsidR="00627AF0" w:rsidRPr="008A68F5">
        <w:rPr>
          <w:rFonts w:ascii="맑은 고딕" w:eastAsia="맑은 고딕" w:hAnsi="맑은 고딕" w:hint="eastAsia"/>
          <w:color w:val="000000" w:themeColor="text1"/>
          <w:sz w:val="22"/>
          <w:szCs w:val="22"/>
        </w:rPr>
        <w:t>습니다</w:t>
      </w:r>
      <w:r w:rsidR="00627AF0" w:rsidRPr="008A68F5">
        <w:rPr>
          <w:rFonts w:ascii="맑은 고딕" w:eastAsia="맑은 고딕" w:hAnsi="맑은 고딕"/>
          <w:color w:val="000000" w:themeColor="text1"/>
          <w:sz w:val="22"/>
          <w:szCs w:val="22"/>
        </w:rPr>
        <w:t>.</w:t>
      </w:r>
    </w:p>
    <w:p w:rsidR="00B031D3" w:rsidRPr="008A68F5" w:rsidRDefault="00B031D3" w:rsidP="00B031D3">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B031D3">
      <w:pPr>
        <w:pStyle w:val="af2"/>
        <w:shd w:val="clear" w:color="auto" w:fill="FFFFFF"/>
        <w:spacing w:before="0" w:beforeAutospacing="0" w:after="0" w:afterAutospacing="0"/>
        <w:rPr>
          <w:rFonts w:ascii="돋움" w:eastAsia="돋움" w:hAnsi="돋움"/>
          <w:color w:val="000000" w:themeColor="text1"/>
          <w:sz w:val="22"/>
          <w:szCs w:val="22"/>
        </w:rPr>
      </w:pPr>
      <w:r w:rsidRPr="008A68F5">
        <w:rPr>
          <w:rFonts w:ascii="돋움" w:eastAsia="돋움" w:hAnsi="돋움" w:hint="eastAsia"/>
          <w:color w:val="000000" w:themeColor="text1"/>
          <w:sz w:val="22"/>
          <w:szCs w:val="22"/>
        </w:rPr>
        <w:t xml:space="preserve">▣ 버스 번호에 </w:t>
      </w:r>
      <w:proofErr w:type="gramStart"/>
      <w:r w:rsidRPr="008A68F5">
        <w:rPr>
          <w:rFonts w:ascii="돋움" w:eastAsia="돋움" w:hAnsi="돋움" w:hint="eastAsia"/>
          <w:color w:val="000000" w:themeColor="text1"/>
          <w:sz w:val="22"/>
          <w:szCs w:val="22"/>
        </w:rPr>
        <w:t>담겨진</w:t>
      </w:r>
      <w:proofErr w:type="gramEnd"/>
      <w:r w:rsidRPr="008A68F5">
        <w:rPr>
          <w:rFonts w:ascii="돋움" w:eastAsia="돋움" w:hAnsi="돋움" w:hint="eastAsia"/>
          <w:color w:val="000000" w:themeColor="text1"/>
          <w:sz w:val="22"/>
          <w:szCs w:val="22"/>
        </w:rPr>
        <w:t xml:space="preserve"> 의미</w:t>
      </w:r>
    </w:p>
    <w:p w:rsidR="00681A4B" w:rsidRPr="008A68F5" w:rsidRDefault="00B031D3" w:rsidP="00681A4B">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noProof/>
          <w:sz w:val="22"/>
          <w:szCs w:val="22"/>
        </w:rPr>
        <w:drawing>
          <wp:inline distT="0" distB="0" distL="0" distR="0">
            <wp:extent cx="5731510" cy="3729407"/>
            <wp:effectExtent l="0" t="0" r="2540" b="4445"/>
            <wp:docPr id="11" name="그림 11" descr="https://young.hyundai.com/upload/CMS_NEWS_IMAGE/2018/12/26/CMS_NEWS_IMAGE_GgFhPukG1DP1YIH4JU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young.hyundai.com/upload/CMS_NEWS_IMAGE/2018/12/26/CMS_NEWS_IMAGE_GgFhPukG1DP1YIH4JUH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9407"/>
                    </a:xfrm>
                    <a:prstGeom prst="rect">
                      <a:avLst/>
                    </a:prstGeom>
                    <a:noFill/>
                    <a:ln>
                      <a:noFill/>
                    </a:ln>
                  </pic:spPr>
                </pic:pic>
              </a:graphicData>
            </a:graphic>
          </wp:inline>
        </w:drawing>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B031D3">
      <w:pPr>
        <w:pStyle w:val="af2"/>
        <w:shd w:val="clear" w:color="auto" w:fill="FFFFFF"/>
        <w:spacing w:before="0" w:after="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서울</w:t>
      </w:r>
      <w:r w:rsidRPr="008A68F5">
        <w:rPr>
          <w:rFonts w:ascii="맑은 고딕" w:eastAsia="맑은 고딕" w:hAnsi="맑은 고딕"/>
          <w:color w:val="000000" w:themeColor="text1"/>
          <w:sz w:val="22"/>
          <w:szCs w:val="22"/>
        </w:rPr>
        <w:t xml:space="preserve"> 시내버스 노선은 서울을 총 8개의 권역으로 나눴습니다. 그리고 0에서 7까지의 번호를 각 권역에 부여했는데요. 0권역은 종로구, 중구, 용산구, 1권역은 도봉구, 강북구, </w:t>
      </w:r>
      <w:r w:rsidRPr="008A68F5">
        <w:rPr>
          <w:rFonts w:ascii="맑은 고딕" w:eastAsia="맑은 고딕" w:hAnsi="맑은 고딕"/>
          <w:color w:val="000000" w:themeColor="text1"/>
          <w:sz w:val="22"/>
          <w:szCs w:val="22"/>
        </w:rPr>
        <w:lastRenderedPageBreak/>
        <w:t>성북구, 노원구, 2권역은 동대문구, 중랑구, 성동구, 광진구, 3권역은 강동구, 송파구, 4권역은 서초구, 강남구, 5권역은 동작구, 관악구, 금천구 6권역은 강서구, 양천구, 영등포구, 구로구, 7권역은 은평구, 마포구, 서대문구를 의미합니다.</w:t>
      </w:r>
    </w:p>
    <w:p w:rsidR="00B031D3" w:rsidRPr="008A68F5" w:rsidRDefault="00B031D3" w:rsidP="00B031D3">
      <w:pPr>
        <w:pStyle w:val="af2"/>
        <w:shd w:val="clear" w:color="auto" w:fill="FFFFFF"/>
        <w:spacing w:before="0" w:after="0"/>
        <w:rPr>
          <w:rFonts w:ascii="맑은 고딕" w:eastAsia="맑은 고딕" w:hAnsi="맑은 고딕"/>
          <w:color w:val="000000" w:themeColor="text1"/>
          <w:sz w:val="22"/>
          <w:szCs w:val="22"/>
        </w:rPr>
      </w:pPr>
    </w:p>
    <w:p w:rsidR="00B031D3" w:rsidRPr="008A68F5" w:rsidRDefault="00B031D3" w:rsidP="00B031D3">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서울을</w:t>
      </w:r>
      <w:r w:rsidRPr="008A68F5">
        <w:rPr>
          <w:rFonts w:ascii="맑은 고딕" w:eastAsia="맑은 고딕" w:hAnsi="맑은 고딕"/>
          <w:color w:val="000000" w:themeColor="text1"/>
          <w:sz w:val="22"/>
          <w:szCs w:val="22"/>
        </w:rPr>
        <w:t xml:space="preserve"> 넘어 수도권까지 운행되는 광역버스의 경우는 경기도 지역을 7개의 권역으로 나눈 번호가 사용되는데요. 1권역은 의정부, 양주, 포천, 2권역은 구리, 남양주, 3권역은 하남, 광주, 4권역은 성남, 용인, 5권역은 안양, 과천, 의왕, 안산, 군포, 수원, 6권역은 인천, 부천, 김포, 광명, 시흥, 7권역은 파주, 고양을 뜻합니다.</w:t>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그렇다면</w:t>
      </w:r>
      <w:r w:rsidRPr="008A68F5">
        <w:rPr>
          <w:rFonts w:ascii="맑은 고딕" w:eastAsia="맑은 고딕" w:hAnsi="맑은 고딕"/>
          <w:color w:val="000000" w:themeColor="text1"/>
          <w:sz w:val="22"/>
          <w:szCs w:val="22"/>
        </w:rPr>
        <w:t xml:space="preserve"> 각 권역을 나타내는 숫자들이 어떠한 규칙으로 조합되어 하나의 버스번호가 되는 것일까요?</w:t>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noProof/>
          <w:sz w:val="22"/>
          <w:szCs w:val="22"/>
        </w:rPr>
        <w:drawing>
          <wp:inline distT="0" distB="0" distL="0" distR="0">
            <wp:extent cx="5731510" cy="3729407"/>
            <wp:effectExtent l="0" t="0" r="2540" b="4445"/>
            <wp:docPr id="12" name="그림 12" descr="https://young.hyundai.com/upload/CMS_NEWS_IMAGE/2018/12/26/CMS_NEWS_IMAGE_aVfJw0QGPV1YfnHo34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young.hyundai.com/upload/CMS_NEWS_IMAGE/2018/12/26/CMS_NEWS_IMAGE_aVfJw0QGPV1YfnHo34y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407"/>
                    </a:xfrm>
                    <a:prstGeom prst="rect">
                      <a:avLst/>
                    </a:prstGeom>
                    <a:noFill/>
                    <a:ln>
                      <a:noFill/>
                    </a:ln>
                  </pic:spPr>
                </pic:pic>
              </a:graphicData>
            </a:graphic>
          </wp:inline>
        </w:drawing>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파란색</w:t>
      </w:r>
      <w:r w:rsidRPr="008A68F5">
        <w:rPr>
          <w:rFonts w:ascii="맑은 고딕" w:eastAsia="맑은 고딕" w:hAnsi="맑은 고딕"/>
          <w:color w:val="000000" w:themeColor="text1"/>
          <w:sz w:val="22"/>
          <w:szCs w:val="22"/>
        </w:rPr>
        <w:t xml:space="preserve"> 간선버스는 총 세 자리의 숫자로 이뤄져 있습니다. 첫째 자리 숫자는 버스의 출발 권역의 번호입니다. 둘째 자리 숫자는 도착 권역의 번호이고요. 마지막 셋째 자리 번호는 버스의 일련번호를 </w:t>
      </w:r>
      <w:proofErr w:type="gramStart"/>
      <w:r w:rsidRPr="008A68F5">
        <w:rPr>
          <w:rFonts w:ascii="맑은 고딕" w:eastAsia="맑은 고딕" w:hAnsi="맑은 고딕"/>
          <w:color w:val="000000" w:themeColor="text1"/>
          <w:sz w:val="22"/>
          <w:szCs w:val="22"/>
        </w:rPr>
        <w:t>의미 합니다</w:t>
      </w:r>
      <w:proofErr w:type="gramEnd"/>
      <w:r w:rsidRPr="008A68F5">
        <w:rPr>
          <w:rFonts w:ascii="맑은 고딕" w:eastAsia="맑은 고딕" w:hAnsi="맑은 고딕"/>
          <w:color w:val="000000" w:themeColor="text1"/>
          <w:sz w:val="22"/>
          <w:szCs w:val="22"/>
        </w:rPr>
        <w:t>. 간선버스 104의 경우 1권역인 강북구(수유동)에서 출발해 0권역인 중구(서울역)에 도착하는 버스입니다.</w:t>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noProof/>
          <w:sz w:val="22"/>
          <w:szCs w:val="22"/>
        </w:rPr>
        <w:lastRenderedPageBreak/>
        <w:drawing>
          <wp:inline distT="0" distB="0" distL="0" distR="0">
            <wp:extent cx="5731510" cy="3729407"/>
            <wp:effectExtent l="0" t="0" r="2540" b="4445"/>
            <wp:docPr id="13" name="그림 13" descr="https://young.hyundai.com/upload/CMS_NEWS_IMAGE/2018/12/26/CMS_NEWS_IMAGE_D2FNDWoI5hWztzNukn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young.hyundai.com/upload/CMS_NEWS_IMAGE/2018/12/26/CMS_NEWS_IMAGE_D2FNDWoI5hWztzNuknU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29407"/>
                    </a:xfrm>
                    <a:prstGeom prst="rect">
                      <a:avLst/>
                    </a:prstGeom>
                    <a:noFill/>
                    <a:ln>
                      <a:noFill/>
                    </a:ln>
                  </pic:spPr>
                </pic:pic>
              </a:graphicData>
            </a:graphic>
          </wp:inline>
        </w:drawing>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초록색</w:t>
      </w:r>
      <w:r w:rsidRPr="008A68F5">
        <w:rPr>
          <w:rFonts w:ascii="맑은 고딕" w:eastAsia="맑은 고딕" w:hAnsi="맑은 고딕"/>
          <w:color w:val="000000" w:themeColor="text1"/>
          <w:sz w:val="22"/>
          <w:szCs w:val="22"/>
        </w:rPr>
        <w:t xml:space="preserve"> 지선버스는 총 네 자리 숫자로 이루어져 있습니다. 지선버스와 마찬가지로 첫째 자리 숫자</w:t>
      </w:r>
      <w:bookmarkStart w:id="0" w:name="_GoBack"/>
      <w:bookmarkEnd w:id="0"/>
      <w:r w:rsidRPr="008A68F5">
        <w:rPr>
          <w:rFonts w:ascii="맑은 고딕" w:eastAsia="맑은 고딕" w:hAnsi="맑은 고딕"/>
          <w:color w:val="000000" w:themeColor="text1"/>
          <w:sz w:val="22"/>
          <w:szCs w:val="22"/>
        </w:rPr>
        <w:t>는 출발 권역의 번호를, 둘째 자리 숫자는 도착 권역의 번호를 의미합니다. 셋째 자리 숫자와 넷째 자리 숫자는 함께 버스의 일련번호를 뜻합니다. 지선버스 6712의 경우 6권역인 강서구(방화동)에서 출발해 7권역인 서대문구(이화여대 입구)에 도착하는 버스라는 걸 알 수 있죠.</w:t>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noProof/>
          <w:sz w:val="22"/>
          <w:szCs w:val="22"/>
        </w:rPr>
        <w:lastRenderedPageBreak/>
        <w:drawing>
          <wp:inline distT="0" distB="0" distL="0" distR="0">
            <wp:extent cx="5731510" cy="3729407"/>
            <wp:effectExtent l="0" t="0" r="2540" b="4445"/>
            <wp:docPr id="14" name="그림 14" descr="https://young.hyundai.com/upload/CMS_NEWS_IMAGE/2018/12/26/CMS_NEWS_IMAGE_3PxBaVJcwYFBlUBJwx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young.hyundai.com/upload/CMS_NEWS_IMAGE/2018/12/26/CMS_NEWS_IMAGE_3PxBaVJcwYFBlUBJwxI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29407"/>
                    </a:xfrm>
                    <a:prstGeom prst="rect">
                      <a:avLst/>
                    </a:prstGeom>
                    <a:noFill/>
                    <a:ln>
                      <a:noFill/>
                    </a:ln>
                  </pic:spPr>
                </pic:pic>
              </a:graphicData>
            </a:graphic>
          </wp:inline>
        </w:drawing>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노란색</w:t>
      </w:r>
      <w:r w:rsidRPr="008A68F5">
        <w:rPr>
          <w:rFonts w:ascii="맑은 고딕" w:eastAsia="맑은 고딕" w:hAnsi="맑은 고딕"/>
          <w:color w:val="000000" w:themeColor="text1"/>
          <w:sz w:val="22"/>
          <w:szCs w:val="22"/>
        </w:rPr>
        <w:t xml:space="preserve"> 순환버스는 두 자리로 이루어져 있습니다. 첫째 자리 숫자는 버스가 운행되는 권역을 나타내고, 둘째 자리 숫자는 버스의 일련번호를 의미합니다. 따라서 순환버스 05번은 종로구, 중국, 용산구에서 순환하며 운행되는 버스라는 것을 알 수 있습니다. 실제로 05번은 남산순환노선을 다니며 중구에 위치한 남산의 주변을 순환하며 운행됩니다.</w:t>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noProof/>
          <w:sz w:val="22"/>
          <w:szCs w:val="22"/>
        </w:rPr>
        <w:lastRenderedPageBreak/>
        <w:drawing>
          <wp:inline distT="0" distB="0" distL="0" distR="0">
            <wp:extent cx="5731510" cy="3729407"/>
            <wp:effectExtent l="0" t="0" r="2540" b="4445"/>
            <wp:docPr id="15" name="그림 15" descr="https://young.hyundai.com/upload/CMS_NEWS_IMAGE/2018/12/26/CMS_NEWS_IMAGE_r0E4RfDDdNNTU19L6H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young.hyundai.com/upload/CMS_NEWS_IMAGE/2018/12/26/CMS_NEWS_IMAGE_r0E4RfDDdNNTU19L6HT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29407"/>
                    </a:xfrm>
                    <a:prstGeom prst="rect">
                      <a:avLst/>
                    </a:prstGeom>
                    <a:noFill/>
                    <a:ln>
                      <a:noFill/>
                    </a:ln>
                  </pic:spPr>
                </pic:pic>
              </a:graphicData>
            </a:graphic>
          </wp:inline>
        </w:drawing>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r w:rsidRPr="008A68F5">
        <w:rPr>
          <w:rFonts w:ascii="맑은 고딕" w:eastAsia="맑은 고딕" w:hAnsi="맑은 고딕" w:hint="eastAsia"/>
          <w:color w:val="000000" w:themeColor="text1"/>
          <w:sz w:val="22"/>
          <w:szCs w:val="22"/>
        </w:rPr>
        <w:t>빨간색</w:t>
      </w:r>
      <w:r w:rsidRPr="008A68F5">
        <w:rPr>
          <w:rFonts w:ascii="맑은 고딕" w:eastAsia="맑은 고딕" w:hAnsi="맑은 고딕"/>
          <w:color w:val="000000" w:themeColor="text1"/>
          <w:sz w:val="22"/>
          <w:szCs w:val="22"/>
        </w:rPr>
        <w:t xml:space="preserve"> 광역 버스는 모두 첫째 자리가 광역버스 구분번호인 9로 시작합니다. 둘째 자리 숫자는 출발 권역의 번호를 알려주고, 셋째 자리 번호와 넷째 자리 번호가 버스의 일련번호를 의미한답니다. 광역버스 9701이 경기도 7권역인 고양시(일산 </w:t>
      </w:r>
      <w:proofErr w:type="spellStart"/>
      <w:r w:rsidRPr="008A68F5">
        <w:rPr>
          <w:rFonts w:ascii="맑은 고딕" w:eastAsia="맑은 고딕" w:hAnsi="맑은 고딕"/>
          <w:color w:val="000000" w:themeColor="text1"/>
          <w:sz w:val="22"/>
          <w:szCs w:val="22"/>
        </w:rPr>
        <w:t>가좌동</w:t>
      </w:r>
      <w:proofErr w:type="spellEnd"/>
      <w:r w:rsidRPr="008A68F5">
        <w:rPr>
          <w:rFonts w:ascii="맑은 고딕" w:eastAsia="맑은 고딕" w:hAnsi="맑은 고딕"/>
          <w:color w:val="000000" w:themeColor="text1"/>
          <w:sz w:val="22"/>
          <w:szCs w:val="22"/>
        </w:rPr>
        <w:t>)에서 출발한 버스입니다.</w:t>
      </w: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B031D3" w:rsidRPr="008A68F5" w:rsidRDefault="00B031D3"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p>
    <w:p w:rsidR="00681A4B" w:rsidRPr="008A68F5" w:rsidRDefault="00681A4B" w:rsidP="00181A24">
      <w:pPr>
        <w:pStyle w:val="af2"/>
        <w:shd w:val="clear" w:color="auto" w:fill="FFFFFF"/>
        <w:spacing w:before="0" w:beforeAutospacing="0" w:after="0" w:afterAutospacing="0"/>
        <w:rPr>
          <w:sz w:val="22"/>
          <w:szCs w:val="22"/>
        </w:rPr>
      </w:pPr>
      <w:r w:rsidRPr="008A68F5">
        <w:rPr>
          <w:rFonts w:ascii="맑은 고딕" w:eastAsia="맑은 고딕" w:hAnsi="맑은 고딕" w:hint="eastAsia"/>
          <w:color w:val="000000" w:themeColor="text1"/>
          <w:sz w:val="22"/>
          <w:szCs w:val="22"/>
        </w:rPr>
        <w:t>출처:</w:t>
      </w:r>
      <w:r w:rsidR="00FB05B1" w:rsidRPr="008A68F5">
        <w:rPr>
          <w:sz w:val="22"/>
          <w:szCs w:val="22"/>
        </w:rPr>
        <w:t xml:space="preserve"> </w:t>
      </w:r>
      <w:hyperlink r:id="rId13" w:history="1">
        <w:r w:rsidR="00FB05B1" w:rsidRPr="008A68F5">
          <w:rPr>
            <w:rStyle w:val="af4"/>
            <w:sz w:val="22"/>
            <w:szCs w:val="22"/>
          </w:rPr>
          <w:t>https://young.hyundai.com/magazine/motors/detail.do?seq=17655</w:t>
        </w:r>
      </w:hyperlink>
    </w:p>
    <w:p w:rsidR="00FB05B1" w:rsidRPr="008A68F5" w:rsidRDefault="008A68F5" w:rsidP="00181A24">
      <w:pPr>
        <w:pStyle w:val="af2"/>
        <w:shd w:val="clear" w:color="auto" w:fill="FFFFFF"/>
        <w:spacing w:before="0" w:beforeAutospacing="0" w:after="0" w:afterAutospacing="0"/>
        <w:rPr>
          <w:rFonts w:ascii="맑은 고딕" w:eastAsia="맑은 고딕" w:hAnsi="맑은 고딕"/>
          <w:color w:val="000000" w:themeColor="text1"/>
          <w:sz w:val="22"/>
          <w:szCs w:val="22"/>
        </w:rPr>
      </w:pPr>
      <w:hyperlink r:id="rId14" w:history="1">
        <w:r w:rsidR="00FB05B1" w:rsidRPr="008A68F5">
          <w:rPr>
            <w:rStyle w:val="af4"/>
            <w:sz w:val="22"/>
            <w:szCs w:val="22"/>
          </w:rPr>
          <w:t>https://post.naver.com/viewer/postView.nhn?volumeNo=15981803&amp;memberNo=7441963</w:t>
        </w:r>
      </w:hyperlink>
    </w:p>
    <w:sectPr w:rsidR="00FB05B1" w:rsidRPr="008A68F5">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330A10"/>
    <w:rsid w:val="003E38BE"/>
    <w:rsid w:val="003F14C2"/>
    <w:rsid w:val="00462167"/>
    <w:rsid w:val="00627AF0"/>
    <w:rsid w:val="00681A4B"/>
    <w:rsid w:val="008A68F5"/>
    <w:rsid w:val="00B031D3"/>
    <w:rsid w:val="00FB05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B19EAB8"/>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character" w:styleId="af4">
    <w:name w:val="Hyperlink"/>
    <w:basedOn w:val="a0"/>
    <w:uiPriority w:val="99"/>
    <w:semiHidden/>
    <w:unhideWhenUsed/>
    <w:rsid w:val="00627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1380">
      <w:bodyDiv w:val="1"/>
      <w:marLeft w:val="0"/>
      <w:marRight w:val="0"/>
      <w:marTop w:val="0"/>
      <w:marBottom w:val="0"/>
      <w:divBdr>
        <w:top w:val="none" w:sz="0" w:space="0" w:color="auto"/>
        <w:left w:val="none" w:sz="0" w:space="0" w:color="auto"/>
        <w:bottom w:val="none" w:sz="0" w:space="0" w:color="auto"/>
        <w:right w:val="none" w:sz="0" w:space="0" w:color="auto"/>
      </w:divBdr>
      <w:divsChild>
        <w:div w:id="797069612">
          <w:marLeft w:val="0"/>
          <w:marRight w:val="0"/>
          <w:marTop w:val="0"/>
          <w:marBottom w:val="0"/>
          <w:divBdr>
            <w:top w:val="none" w:sz="0" w:space="0" w:color="auto"/>
            <w:left w:val="none" w:sz="0" w:space="0" w:color="auto"/>
            <w:bottom w:val="none" w:sz="0" w:space="0" w:color="auto"/>
            <w:right w:val="none" w:sz="0" w:space="0" w:color="auto"/>
          </w:divBdr>
        </w:div>
        <w:div w:id="739250006">
          <w:marLeft w:val="570"/>
          <w:marRight w:val="0"/>
          <w:marTop w:val="0"/>
          <w:marBottom w:val="0"/>
          <w:divBdr>
            <w:top w:val="none" w:sz="0" w:space="0" w:color="auto"/>
            <w:left w:val="none" w:sz="0" w:space="0" w:color="auto"/>
            <w:bottom w:val="none" w:sz="0" w:space="0" w:color="auto"/>
            <w:right w:val="none" w:sz="0" w:space="0" w:color="auto"/>
          </w:divBdr>
        </w:div>
        <w:div w:id="1943948708">
          <w:marLeft w:val="0"/>
          <w:marRight w:val="0"/>
          <w:marTop w:val="0"/>
          <w:marBottom w:val="0"/>
          <w:divBdr>
            <w:top w:val="none" w:sz="0" w:space="0" w:color="auto"/>
            <w:left w:val="none" w:sz="0" w:space="0" w:color="auto"/>
            <w:bottom w:val="none" w:sz="0" w:space="0" w:color="auto"/>
            <w:right w:val="none" w:sz="0" w:space="0" w:color="auto"/>
          </w:divBdr>
        </w:div>
        <w:div w:id="539323635">
          <w:marLeft w:val="570"/>
          <w:marRight w:val="0"/>
          <w:marTop w:val="0"/>
          <w:marBottom w:val="0"/>
          <w:divBdr>
            <w:top w:val="none" w:sz="0" w:space="0" w:color="auto"/>
            <w:left w:val="none" w:sz="0" w:space="0" w:color="auto"/>
            <w:bottom w:val="none" w:sz="0" w:space="0" w:color="auto"/>
            <w:right w:val="none" w:sz="0" w:space="0" w:color="auto"/>
          </w:divBdr>
        </w:div>
        <w:div w:id="1024983885">
          <w:marLeft w:val="0"/>
          <w:marRight w:val="0"/>
          <w:marTop w:val="0"/>
          <w:marBottom w:val="0"/>
          <w:divBdr>
            <w:top w:val="none" w:sz="0" w:space="0" w:color="auto"/>
            <w:left w:val="none" w:sz="0" w:space="0" w:color="auto"/>
            <w:bottom w:val="none" w:sz="0" w:space="0" w:color="auto"/>
            <w:right w:val="none" w:sz="0" w:space="0" w:color="auto"/>
          </w:divBdr>
        </w:div>
        <w:div w:id="755059988">
          <w:marLeft w:val="570"/>
          <w:marRight w:val="0"/>
          <w:marTop w:val="0"/>
          <w:marBottom w:val="0"/>
          <w:divBdr>
            <w:top w:val="none" w:sz="0" w:space="0" w:color="auto"/>
            <w:left w:val="none" w:sz="0" w:space="0" w:color="auto"/>
            <w:bottom w:val="none" w:sz="0" w:space="0" w:color="auto"/>
            <w:right w:val="none" w:sz="0" w:space="0" w:color="auto"/>
          </w:divBdr>
        </w:div>
      </w:divsChild>
    </w:div>
    <w:div w:id="1242257685">
      <w:bodyDiv w:val="1"/>
      <w:marLeft w:val="0"/>
      <w:marRight w:val="0"/>
      <w:marTop w:val="0"/>
      <w:marBottom w:val="0"/>
      <w:divBdr>
        <w:top w:val="none" w:sz="0" w:space="0" w:color="auto"/>
        <w:left w:val="none" w:sz="0" w:space="0" w:color="auto"/>
        <w:bottom w:val="none" w:sz="0" w:space="0" w:color="auto"/>
        <w:right w:val="none" w:sz="0" w:space="0" w:color="auto"/>
      </w:divBdr>
    </w:div>
    <w:div w:id="1487238575">
      <w:bodyDiv w:val="1"/>
      <w:marLeft w:val="0"/>
      <w:marRight w:val="0"/>
      <w:marTop w:val="0"/>
      <w:marBottom w:val="0"/>
      <w:divBdr>
        <w:top w:val="none" w:sz="0" w:space="0" w:color="auto"/>
        <w:left w:val="none" w:sz="0" w:space="0" w:color="auto"/>
        <w:bottom w:val="none" w:sz="0" w:space="0" w:color="auto"/>
        <w:right w:val="none" w:sz="0" w:space="0" w:color="auto"/>
      </w:divBdr>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01217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young.hyundai.com/magazine/motors/detail.do?seq=17655"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post.naver.com/viewer/postView.nhn?volumeNo=15981803&amp;memberNo=7441963"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7DC5F-19A6-4DBA-9ED1-8872EE9B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368</Words>
  <Characters>2099</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Seo Seung Mo</cp:lastModifiedBy>
  <cp:revision>10</cp:revision>
  <dcterms:created xsi:type="dcterms:W3CDTF">2020-05-04T08:52:00Z</dcterms:created>
  <dcterms:modified xsi:type="dcterms:W3CDTF">2020-05-08T05:51:00Z</dcterms:modified>
</cp:coreProperties>
</file>