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0EF" w:rsidRPr="00F5657E" w:rsidRDefault="0006053E" w:rsidP="00C120EF">
      <w:pPr>
        <w:pStyle w:val="txtsubtit"/>
        <w:pBdr>
          <w:bottom w:val="single" w:sz="6" w:space="24" w:color="EEEEEE"/>
        </w:pBdr>
        <w:shd w:val="clear" w:color="auto" w:fill="FFFFFF"/>
        <w:spacing w:before="0" w:beforeAutospacing="0" w:after="0" w:afterAutospacing="0" w:line="691" w:lineRule="atLeast"/>
        <w:rPr>
          <w:rFonts w:asciiTheme="minorHAnsi" w:eastAsiaTheme="minorHAnsi" w:hAnsiTheme="minorHAnsi" w:cs="Arial"/>
          <w:b/>
          <w:color w:val="0070C0"/>
          <w:sz w:val="52"/>
          <w:szCs w:val="52"/>
        </w:rPr>
      </w:pPr>
      <w:r w:rsidRPr="00F5657E">
        <w:rPr>
          <w:rFonts w:asciiTheme="minorHAnsi" w:eastAsiaTheme="minorHAnsi" w:hAnsiTheme="minorHAnsi" w:cs="Arial" w:hint="eastAsia"/>
          <w:b/>
          <w:color w:val="0070C0"/>
          <w:sz w:val="52"/>
          <w:szCs w:val="52"/>
        </w:rPr>
        <w:t>과속카메라의 모든 것</w:t>
      </w:r>
    </w:p>
    <w:p w:rsidR="00330A10" w:rsidRPr="00F5657E" w:rsidRDefault="00330A10" w:rsidP="00330A10">
      <w:pPr>
        <w:pStyle w:val="1"/>
        <w:rPr>
          <w:rFonts w:eastAsiaTheme="minorHAnsi"/>
          <w:b/>
          <w:color w:val="000000" w:themeColor="text1"/>
          <w:sz w:val="24"/>
          <w:szCs w:val="24"/>
        </w:rPr>
      </w:pPr>
      <w:r w:rsidRPr="00F5657E">
        <w:rPr>
          <w:rFonts w:eastAsiaTheme="minorHAnsi" w:hint="eastAsia"/>
          <w:b/>
          <w:color w:val="000000" w:themeColor="text1"/>
          <w:sz w:val="24"/>
          <w:szCs w:val="24"/>
        </w:rPr>
        <w:t xml:space="preserve">주제 </w:t>
      </w:r>
      <w:r w:rsidRPr="00F5657E">
        <w:rPr>
          <w:rFonts w:eastAsiaTheme="minorHAnsi"/>
          <w:b/>
          <w:color w:val="000000" w:themeColor="text1"/>
          <w:sz w:val="24"/>
          <w:szCs w:val="24"/>
        </w:rPr>
        <w:t>–</w:t>
      </w:r>
      <w:r w:rsidR="00181A24" w:rsidRPr="00F5657E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 w:rsidR="00C120EF" w:rsidRPr="00F5657E">
        <w:rPr>
          <w:rFonts w:eastAsiaTheme="minorHAnsi" w:hint="eastAsia"/>
          <w:b/>
          <w:color w:val="000000" w:themeColor="text1"/>
          <w:sz w:val="24"/>
          <w:szCs w:val="24"/>
        </w:rPr>
        <w:t>자동차 속도계</w:t>
      </w:r>
    </w:p>
    <w:p w:rsidR="00330A10" w:rsidRPr="00F5657E" w:rsidRDefault="000D42A4" w:rsidP="000D42A4">
      <w:pPr>
        <w:pStyle w:val="2"/>
        <w:rPr>
          <w:rFonts w:eastAsiaTheme="minorHAnsi"/>
          <w:b/>
          <w:color w:val="000000" w:themeColor="text1"/>
          <w:sz w:val="24"/>
          <w:szCs w:val="24"/>
        </w:rPr>
      </w:pPr>
      <w:r w:rsidRPr="00F5657E">
        <w:rPr>
          <w:rFonts w:eastAsiaTheme="minorHAnsi" w:hint="eastAsia"/>
          <w:b/>
          <w:color w:val="000000" w:themeColor="text1"/>
          <w:sz w:val="24"/>
          <w:szCs w:val="24"/>
        </w:rPr>
        <w:t xml:space="preserve">제목 </w:t>
      </w:r>
      <w:r w:rsidR="00181A24" w:rsidRPr="00F5657E">
        <w:rPr>
          <w:rFonts w:eastAsiaTheme="minorHAnsi"/>
          <w:b/>
          <w:color w:val="000000" w:themeColor="text1"/>
          <w:sz w:val="24"/>
          <w:szCs w:val="24"/>
        </w:rPr>
        <w:t>–</w:t>
      </w:r>
      <w:r w:rsidRPr="00F5657E">
        <w:rPr>
          <w:rFonts w:eastAsiaTheme="minorHAnsi"/>
          <w:b/>
          <w:color w:val="000000" w:themeColor="text1"/>
          <w:sz w:val="24"/>
          <w:szCs w:val="24"/>
        </w:rPr>
        <w:t xml:space="preserve"> </w:t>
      </w:r>
      <w:r w:rsidR="0006053E" w:rsidRPr="00F5657E">
        <w:rPr>
          <w:rFonts w:eastAsiaTheme="minorHAnsi" w:hint="eastAsia"/>
          <w:b/>
          <w:color w:val="000000" w:themeColor="text1"/>
          <w:sz w:val="24"/>
          <w:szCs w:val="24"/>
        </w:rPr>
        <w:t>과속카메라의</w:t>
      </w:r>
      <w:r w:rsidR="0006053E" w:rsidRPr="00F5657E">
        <w:rPr>
          <w:rFonts w:eastAsiaTheme="minorHAnsi"/>
          <w:b/>
          <w:color w:val="000000" w:themeColor="text1"/>
          <w:sz w:val="24"/>
          <w:szCs w:val="24"/>
        </w:rPr>
        <w:t xml:space="preserve"> 모든 것</w:t>
      </w:r>
    </w:p>
    <w:p w:rsidR="00681A4B" w:rsidRPr="00D46841" w:rsidRDefault="00681A4B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</w:rPr>
      </w:pP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</w:rPr>
      </w:pPr>
      <w:r w:rsidRPr="00D46841">
        <w:rPr>
          <w:rFonts w:asciiTheme="minorHAnsi" w:eastAsiaTheme="minorHAnsi" w:hAnsiTheme="minorHAnsi" w:cs="Arial" w:hint="eastAsia"/>
          <w:color w:val="000000"/>
        </w:rPr>
        <w:t>도로위에는 운전자들을 감시하기위해 단속카메라가 배치되어 있습니다.</w:t>
      </w:r>
    </w:p>
    <w:p w:rsidR="0006053E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/>
          <w:color w:val="000000"/>
        </w:rPr>
      </w:pPr>
      <w:r w:rsidRPr="00D46841">
        <w:rPr>
          <w:rFonts w:asciiTheme="minorHAnsi" w:eastAsiaTheme="minorHAnsi" w:hAnsiTheme="minorHAnsi" w:cs="Arial" w:hint="eastAsia"/>
          <w:color w:val="000000"/>
        </w:rPr>
        <w:t>이중 과속카메라에 대해 알아보겠습니다.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="Arial" w:hint="eastAsia"/>
          <w:color w:val="000000"/>
        </w:rPr>
      </w:pPr>
    </w:p>
    <w:p w:rsidR="0006053E" w:rsidRPr="0034640F" w:rsidRDefault="0006053E" w:rsidP="0034640F">
      <w:pPr>
        <w:rPr>
          <w:rFonts w:hint="eastAsia"/>
          <w:b/>
          <w:bCs/>
          <w:sz w:val="22"/>
          <w:szCs w:val="22"/>
          <w:bdr w:val="single" w:sz="4" w:space="0" w:color="auto"/>
        </w:rPr>
      </w:pPr>
      <w:r w:rsidRPr="0034640F">
        <w:rPr>
          <w:rFonts w:hint="eastAsia"/>
          <w:b/>
          <w:bCs/>
          <w:sz w:val="22"/>
          <w:szCs w:val="22"/>
          <w:bdr w:val="single" w:sz="4" w:space="0" w:color="auto"/>
        </w:rPr>
        <w:t>과속 단속 기준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  <w:r w:rsidRPr="00D46841">
        <w:rPr>
          <w:rFonts w:asciiTheme="minorHAnsi" w:eastAsiaTheme="minorHAnsi" w:hAnsiTheme="minorHAnsi"/>
          <w:noProof/>
        </w:rPr>
        <w:drawing>
          <wp:inline distT="0" distB="0" distL="0" distR="0" wp14:anchorId="0DE03439" wp14:editId="5EDB0D3A">
            <wp:extent cx="5731510" cy="40538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도로마다 최고속도와 최저속도가 있는데 주의해야 할 점은 최저속도 또한 단속대상이 된다는점입니다.</w:t>
      </w:r>
      <w:r w:rsidRPr="00D46841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최저속도보다 느리게 운전해도 도로흐름에 방해가 되기 때문에 단속 대상이라고 합니다.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</w:p>
    <w:p w:rsidR="0006053E" w:rsidRPr="0034640F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/>
          <w:color w:val="000000" w:themeColor="text1"/>
          <w:bdr w:val="single" w:sz="4" w:space="0" w:color="auto"/>
        </w:rPr>
      </w:pPr>
      <w:r w:rsidRPr="0034640F">
        <w:rPr>
          <w:rFonts w:asciiTheme="minorHAnsi" w:eastAsiaTheme="minorHAnsi" w:hAnsiTheme="minorHAnsi" w:hint="eastAsia"/>
          <w:b/>
          <w:color w:val="000000" w:themeColor="text1"/>
          <w:bdr w:val="single" w:sz="4" w:space="0" w:color="auto"/>
        </w:rPr>
        <w:lastRenderedPageBreak/>
        <w:t>범칙금과 과태료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만약 단속 기준을 지키지 못하였을때는,</w:t>
      </w:r>
      <w:r w:rsidRPr="00D46841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벌금을 내야하는데요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누구는 범칙금을 내고,</w:t>
      </w:r>
      <w:r w:rsidRPr="00D46841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누구는 과태료를 낸다고 하니 혼란스럽습니다.</w:t>
      </w: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  <w:r w:rsidRPr="00D46841">
        <w:rPr>
          <w:rFonts w:asciiTheme="minorHAnsi" w:eastAsiaTheme="minorHAnsi" w:hAnsiTheme="minorHAnsi"/>
          <w:noProof/>
        </w:rPr>
        <w:drawing>
          <wp:inline distT="0" distB="0" distL="0" distR="0" wp14:anchorId="0C8A9445" wp14:editId="3B66D9DB">
            <wp:extent cx="5731510" cy="61290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7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 w:hint="eastAsia"/>
          <w:bCs/>
          <w:color w:val="000000" w:themeColor="text1"/>
        </w:rPr>
      </w:pP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범칙금과 과태료의 차이는 범칙금은 교통경찰에게 현장단속되어 법규를 위반한 운전자에게 부여되는 벌금입니다.</w:t>
      </w:r>
      <w:r w:rsidRPr="00D46841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벌점이 있는 조항의 경우는 벌점도 함께 부과됩니다.</w:t>
      </w:r>
      <w:r w:rsidR="0034640F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과태료는 무인카메라 등에 의해 과속 단속대상이 되어 차주에게 부과됩니다.</w:t>
      </w:r>
      <w:r w:rsidR="0034640F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하지만 과태료는 벌점을 받지는 않지만 일반적으로 범칙금보다 액수가 더큽니다.</w:t>
      </w:r>
      <w:r w:rsidR="0034640F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범칙금은 운전자에게!</w:t>
      </w:r>
      <w:r w:rsidR="0034640F">
        <w:rPr>
          <w:rFonts w:asciiTheme="minorHAnsi" w:eastAsiaTheme="minorHAnsi" w:hAnsiTheme="minorHAnsi" w:hint="eastAsia"/>
          <w:bCs/>
          <w:color w:val="000000" w:themeColor="text1"/>
        </w:rPr>
        <w:t xml:space="preserve"> </w:t>
      </w:r>
      <w:r w:rsidRPr="00D46841">
        <w:rPr>
          <w:rFonts w:asciiTheme="minorHAnsi" w:eastAsiaTheme="minorHAnsi" w:hAnsiTheme="minorHAnsi" w:hint="eastAsia"/>
          <w:bCs/>
          <w:color w:val="000000" w:themeColor="text1"/>
        </w:rPr>
        <w:t>과태료는 차주에게!</w:t>
      </w:r>
    </w:p>
    <w:p w:rsidR="0006053E" w:rsidRPr="0034640F" w:rsidRDefault="00D4684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  <w:bCs/>
          <w:bdr w:val="single" w:sz="4" w:space="0" w:color="auto"/>
        </w:rPr>
      </w:pPr>
      <w:r w:rsidRPr="0034640F">
        <w:rPr>
          <w:rFonts w:asciiTheme="minorHAnsi" w:eastAsiaTheme="minorHAnsi" w:hAnsiTheme="minorHAnsi" w:hint="eastAsia"/>
          <w:b/>
          <w:bCs/>
          <w:bdr w:val="single" w:sz="4" w:space="0" w:color="auto"/>
        </w:rPr>
        <w:lastRenderedPageBreak/>
        <w:t>단속카메라의</w:t>
      </w:r>
      <w:r w:rsidRPr="0034640F">
        <w:rPr>
          <w:rFonts w:asciiTheme="minorHAnsi" w:eastAsiaTheme="minorHAnsi" w:hAnsiTheme="minorHAnsi"/>
          <w:b/>
          <w:bCs/>
          <w:bdr w:val="single" w:sz="4" w:space="0" w:color="auto"/>
        </w:rPr>
        <w:t xml:space="preserve"> 종류와 원리</w:t>
      </w:r>
    </w:p>
    <w:p w:rsidR="00D46841" w:rsidRPr="00D46841" w:rsidRDefault="00D4684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dr w:val="single" w:sz="4" w:space="0" w:color="auto"/>
        </w:rPr>
      </w:pPr>
    </w:p>
    <w:p w:rsidR="0006053E" w:rsidRPr="0034640F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</w:rPr>
      </w:pPr>
      <w:r w:rsidRPr="0034640F">
        <w:rPr>
          <w:rFonts w:asciiTheme="minorHAnsi" w:eastAsiaTheme="minorHAnsi" w:hAnsiTheme="minorHAnsi"/>
          <w:b/>
        </w:rPr>
        <w:t>고정식 단속 카메라</w:t>
      </w:r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399404" cy="1962150"/>
            <wp:effectExtent l="0" t="0" r="0" b="0"/>
            <wp:docPr id="27" name="그림 27" descr="https://img1.daumcdn.net/thumb/R720x0/?fname=http%3A%2F%2Ft1.daumcdn.net%2Fliveboard%2Fchutcha%2Fba6343fc4aeb46d28ec9811a7973d0d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g1.daumcdn.net/thumb/R720x0/?fname=http%3A%2F%2Ft1.daumcdn.net%2Fliveboard%2Fchutcha%2Fba6343fc4aeb46d28ec9811a7973d0d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69" b="21169"/>
                    <a:stretch/>
                  </pic:blipFill>
                  <pic:spPr bwMode="auto">
                    <a:xfrm>
                      <a:off x="0" y="0"/>
                      <a:ext cx="5400028" cy="19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도로 상공에 고정 설치되어 있는 이 낯설지 않게 생긴 카메라, 운전자 누구든 무의식적으로 브레이크에 발을 옮기게 만들죠.</w:t>
      </w:r>
      <w:r w:rsidR="0034640F">
        <w:rPr>
          <w:rFonts w:asciiTheme="minorHAnsi" w:eastAsiaTheme="minorHAnsi" w:hAnsiTheme="minorHAnsi"/>
        </w:rPr>
        <w:t xml:space="preserve"> </w:t>
      </w:r>
      <w:r w:rsidRPr="00D46841">
        <w:rPr>
          <w:rFonts w:asciiTheme="minorHAnsi" w:eastAsiaTheme="minorHAnsi" w:hAnsiTheme="minorHAnsi"/>
        </w:rPr>
        <w:t>보통 카메라가 속도를 잡는다고 생각하시겠지만, 사실은 카메라 25M 앞 도로에 설치된 감지선을 통해 속도를 측정하는 것입니다. 이런 이유로 카메라 앞에서만 속도를 줄인 후 급 가속으로 감지선을 빠져나간다면 단속될 수 있습니다.</w:t>
      </w:r>
    </w:p>
    <w:p w:rsidR="00D46841" w:rsidRPr="0034640F" w:rsidRDefault="0006053E" w:rsidP="0034640F">
      <w:pPr>
        <w:rPr>
          <w:rFonts w:eastAsiaTheme="minorHAnsi" w:hint="eastAsia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399284" cy="3086100"/>
            <wp:effectExtent l="0" t="0" r="0" b="0"/>
            <wp:docPr id="26" name="그림 26" descr="https://img1.daumcdn.net/thumb/R720x0/?fname=http%3A%2F%2Ft1.daumcdn.net%2Fliveboard%2Fchutcha%2F2482cd4a0f844782aead7884f6a74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1.daumcdn.net/thumb/R720x0/?fname=http%3A%2F%2Ft1.daumcdn.net%2Fliveboard%2Fchutcha%2F2482cd4a0f844782aead7884f6a747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485" cy="312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4640F">
        <w:rPr>
          <w:rFonts w:eastAsiaTheme="minorHAnsi"/>
          <w:sz w:val="22"/>
          <w:szCs w:val="22"/>
        </w:rPr>
        <w:t>참고로 첫 번째 센서는 카메라로부터 약 60~40m에 위치하고 있고 두 번째 센서가 20~30m에 위치하고 있어, 단속 카메라와 100m 거리가 되기 전에 속도를 줄이는 것이 안전하다고 하니 참고해주세요!</w:t>
      </w:r>
    </w:p>
    <w:p w:rsidR="00D46841" w:rsidRPr="0034640F" w:rsidRDefault="00D4684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  <w:bCs/>
        </w:rPr>
      </w:pPr>
      <w:r w:rsidRPr="0034640F">
        <w:rPr>
          <w:rFonts w:asciiTheme="minorHAnsi" w:eastAsiaTheme="minorHAnsi" w:hAnsiTheme="minorHAnsi" w:hint="eastAsia"/>
          <w:b/>
          <w:bCs/>
        </w:rPr>
        <w:lastRenderedPageBreak/>
        <w:t>스피드건</w:t>
      </w:r>
      <w:r w:rsidRPr="0034640F">
        <w:rPr>
          <w:rFonts w:asciiTheme="minorHAnsi" w:eastAsiaTheme="minorHAnsi" w:hAnsiTheme="minorHAnsi"/>
          <w:b/>
          <w:bCs/>
        </w:rPr>
        <w:t xml:space="preserve"> &amp; 이동식 단속 카메라</w:t>
      </w:r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400000" cy="3204000"/>
            <wp:effectExtent l="0" t="0" r="0" b="0"/>
            <wp:docPr id="25" name="그림 25" descr="https://img1.daumcdn.net/thumb/R720x0/?fname=http%3A%2F%2Ft1.daumcdn.net%2Fliveboard%2Fchutcha%2F4eea51ac56624568ab8e25e3fb189f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1.daumcdn.net/thumb/R720x0/?fname=http%3A%2F%2Ft1.daumcdn.net%2Fliveboard%2Fchutcha%2F4eea51ac56624568ab8e25e3fb189fd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국도 주행을 하다 보면 웬 철제로 된 박스가 덩그러니 놓인 모습을 보신 적이 있으실 겁니다. 이 박스 안에 설치된 카메라를 이동식 단속 카메라라고 부르는데요. “왜 박스 안에 고정되어 있는데 이름은 이동식 카메라일까?”라는 의문이 생기신 분들도 계시죠? </w:t>
      </w:r>
      <w:r w:rsidR="0034640F">
        <w:rPr>
          <w:rFonts w:asciiTheme="minorHAnsi" w:eastAsiaTheme="minorHAnsi" w:hAnsiTheme="minorHAnsi" w:hint="eastAsia"/>
        </w:rPr>
        <w:t xml:space="preserve"> </w:t>
      </w:r>
      <w:r w:rsidRPr="00D46841">
        <w:rPr>
          <w:rFonts w:asciiTheme="minorHAnsi" w:eastAsiaTheme="minorHAnsi" w:hAnsiTheme="minorHAnsi"/>
        </w:rPr>
        <w:t>실제로 부스마다 카메라를 ‘옮겨’ 설치하고 있기 때문이라고 합니다. 생각보다 단순하죠?</w:t>
      </w:r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399405" cy="3238500"/>
            <wp:effectExtent l="0" t="0" r="0" b="0"/>
            <wp:docPr id="24" name="그림 24" descr="https://img1.daumcdn.net/thumb/R720x0/?fname=http%3A%2F%2Ft1.daumcdn.net%2Fliveboard%2Fchutcha%2F9d481863e0ff4035956dc8c5eeb0b1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g1.daumcdn.net/thumb/R720x0/?fname=http%3A%2F%2Ft1.daumcdn.net%2Fliveboard%2Fchutcha%2F9d481863e0ff4035956dc8c5eeb0b1f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14" cy="323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E8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 w:hint="eastAsia"/>
        </w:rPr>
      </w:pPr>
      <w:r w:rsidRPr="00D46841">
        <w:rPr>
          <w:rFonts w:asciiTheme="minorHAnsi" w:eastAsiaTheme="minorHAnsi" w:hAnsiTheme="minorHAnsi"/>
        </w:rPr>
        <w:lastRenderedPageBreak/>
        <w:t>스피드 건의 경우 사진과 같이 경찰이 직접 카메라를 들고 단속합니다. 주로 단속카메라가 없는 사고 다발지역에서 단속이 이뤄지고 있다고 하니 방심은 금물!</w:t>
      </w:r>
      <w:r w:rsidR="0034640F">
        <w:rPr>
          <w:rFonts w:asciiTheme="minorHAnsi" w:eastAsiaTheme="minorHAnsi" w:hAnsiTheme="minorHAnsi" w:hint="eastAsia"/>
        </w:rPr>
        <w:t xml:space="preserve"> </w:t>
      </w:r>
      <w:r w:rsidRPr="00D46841">
        <w:rPr>
          <w:rFonts w:asciiTheme="minorHAnsi" w:eastAsiaTheme="minorHAnsi" w:hAnsiTheme="minorHAnsi"/>
        </w:rPr>
        <w:t>이 두 카메라의 측정 원리는 도플러효과(소리 나 빛을 발생시키는 물체가 이동할 때 파동의 진동수가 다르게 관측되는 현상)를 이용해 ‘레이저’를 물체에 쏘아 반사되어 돌아오는 주파를 측정해 속도를 계산하며, 스피드 건의 경우 ‘전파’를 이용해 속도를 측정합니다.</w:t>
      </w:r>
      <w:r w:rsidR="005C5E81">
        <w:rPr>
          <w:rFonts w:asciiTheme="minorHAnsi" w:eastAsiaTheme="minorHAnsi" w:hAnsiTheme="minorHAnsi"/>
        </w:rPr>
        <w:br/>
      </w:r>
    </w:p>
    <w:p w:rsidR="005C5E81" w:rsidRPr="0034640F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 w:hint="eastAsia"/>
          <w:b/>
          <w:bCs/>
        </w:rPr>
      </w:pPr>
      <w:r w:rsidRPr="0034640F">
        <w:rPr>
          <w:rFonts w:asciiTheme="minorHAnsi" w:eastAsiaTheme="minorHAnsi" w:hAnsiTheme="minorHAnsi" w:hint="eastAsia"/>
          <w:b/>
          <w:bCs/>
        </w:rPr>
        <w:t>구간</w:t>
      </w:r>
      <w:r w:rsidRPr="0034640F">
        <w:rPr>
          <w:rFonts w:asciiTheme="minorHAnsi" w:eastAsiaTheme="minorHAnsi" w:hAnsiTheme="minorHAnsi"/>
          <w:b/>
          <w:bCs/>
        </w:rPr>
        <w:t xml:space="preserve"> 단속 카메라</w:t>
      </w:r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400000" cy="3840000"/>
            <wp:effectExtent l="0" t="0" r="0" b="8255"/>
            <wp:docPr id="23" name="그림 23" descr="https://img1.daumcdn.net/thumb/R720x0/?fname=http%3A%2F%2Ft1.daumcdn.net%2Fliveboard%2Fchutcha%2F8ac88d4a83084c2992b202e5a04d68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g1.daumcdn.net/thumb/R720x0/?fname=http%3A%2F%2Ft1.daumcdn.net%2Fliveboard%2Fchutcha%2F8ac88d4a83084c2992b202e5a04d685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3E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 xml:space="preserve">고속도로를 주행해 본 경험이 있는 분들은 한 번쯤 보실 수 있었던 단속 </w:t>
      </w:r>
      <w:proofErr w:type="gramStart"/>
      <w:r w:rsidRPr="00D46841">
        <w:rPr>
          <w:rFonts w:asciiTheme="minorHAnsi" w:eastAsiaTheme="minorHAnsi" w:hAnsiTheme="minorHAnsi"/>
        </w:rPr>
        <w:t>카메라 입니다</w:t>
      </w:r>
      <w:proofErr w:type="gramEnd"/>
      <w:r w:rsidRPr="00D46841">
        <w:rPr>
          <w:rFonts w:asciiTheme="minorHAnsi" w:eastAsiaTheme="minorHAnsi" w:hAnsiTheme="minorHAnsi"/>
        </w:rPr>
        <w:t>. 카메라 앞에서만 속도를 줄이는 ‘캥거루 과속’을 단속하기 위해 도입된 이 카메라는 시작 지점의 속도, 종료 시점의 속도를 측정해 단속 구간 내 평균속도를 계산하여 단속을 합니다.</w:t>
      </w:r>
    </w:p>
    <w:p w:rsidR="005C5E8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 w:hint="eastAsia"/>
        </w:rPr>
      </w:pPr>
    </w:p>
    <w:p w:rsidR="005C5E8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</w:p>
    <w:p w:rsidR="005C5E8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 w:hint="eastAsia"/>
        </w:rPr>
      </w:pPr>
    </w:p>
    <w:p w:rsidR="005C5E81" w:rsidRPr="0034640F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  <w:bCs/>
        </w:rPr>
      </w:pPr>
      <w:r w:rsidRPr="0034640F">
        <w:rPr>
          <w:rFonts w:asciiTheme="minorHAnsi" w:eastAsiaTheme="minorHAnsi" w:hAnsiTheme="minorHAnsi" w:hint="eastAsia"/>
          <w:b/>
          <w:bCs/>
        </w:rPr>
        <w:lastRenderedPageBreak/>
        <w:t>구간</w:t>
      </w:r>
      <w:r w:rsidRPr="0034640F">
        <w:rPr>
          <w:rFonts w:asciiTheme="minorHAnsi" w:eastAsiaTheme="minorHAnsi" w:hAnsiTheme="minorHAnsi"/>
          <w:b/>
          <w:bCs/>
        </w:rPr>
        <w:t xml:space="preserve"> 과속 단속 카메라</w:t>
      </w:r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  <w:r w:rsidRPr="00D46841">
        <w:rPr>
          <w:rFonts w:eastAsiaTheme="minorHAnsi"/>
          <w:noProof/>
          <w:sz w:val="24"/>
          <w:szCs w:val="24"/>
        </w:rPr>
        <w:drawing>
          <wp:inline distT="0" distB="0" distL="0" distR="0">
            <wp:extent cx="5400000" cy="3780000"/>
            <wp:effectExtent l="0" t="0" r="0" b="0"/>
            <wp:docPr id="22" name="그림 22" descr="https://img1.daumcdn.net/thumb/R720x0/?fname=http%3A%2F%2Ft1.daumcdn.net%2Fliveboard%2Fchutcha%2Fe07a8e97187c46e8bae39f43dd20ba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g1.daumcdn.net/thumb/R720x0/?fname=http%3A%2F%2Ft1.daumcdn.net%2Fliveboard%2Fchutcha%2Fe07a8e97187c46e8bae39f43dd20ba3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7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특히 구간단속의 경우 일정한 거리를 나누어 속도를 계산한 후, 가장 많이 속도위반을 한 구간을 기준으로 과태료가 부과된다고 하니, 더욱 꼼수는 통하지 않습니다.</w:t>
      </w:r>
    </w:p>
    <w:p w:rsidR="0006053E" w:rsidRPr="00D46841" w:rsidRDefault="0006053E" w:rsidP="0006053E">
      <w:pPr>
        <w:jc w:val="center"/>
        <w:rPr>
          <w:rFonts w:eastAsiaTheme="minorHAnsi"/>
          <w:sz w:val="24"/>
          <w:szCs w:val="24"/>
        </w:rPr>
      </w:pPr>
    </w:p>
    <w:p w:rsidR="0006053E" w:rsidRPr="0034640F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  <w:bCs/>
          <w:bdr w:val="single" w:sz="4" w:space="0" w:color="auto"/>
        </w:rPr>
      </w:pPr>
      <w:r w:rsidRPr="0034640F">
        <w:rPr>
          <w:rFonts w:asciiTheme="minorHAnsi" w:eastAsiaTheme="minorHAnsi" w:hAnsiTheme="minorHAnsi" w:hint="eastAsia"/>
          <w:b/>
          <w:bCs/>
          <w:bdr w:val="single" w:sz="4" w:space="0" w:color="auto"/>
        </w:rPr>
        <w:t>단속</w:t>
      </w:r>
      <w:r w:rsidRPr="0034640F">
        <w:rPr>
          <w:rFonts w:asciiTheme="minorHAnsi" w:eastAsiaTheme="minorHAnsi" w:hAnsiTheme="minorHAnsi"/>
          <w:b/>
          <w:bCs/>
          <w:bdr w:val="single" w:sz="4" w:space="0" w:color="auto"/>
        </w:rPr>
        <w:t xml:space="preserve"> 및 과세 기준</w:t>
      </w:r>
    </w:p>
    <w:p w:rsidR="005C5E81" w:rsidRPr="005C5E8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dr w:val="single" w:sz="4" w:space="0" w:color="auto"/>
        </w:rPr>
      </w:pPr>
    </w:p>
    <w:p w:rsidR="0006053E" w:rsidRPr="0034640F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</w:rPr>
      </w:pPr>
      <w:r w:rsidRPr="0034640F">
        <w:rPr>
          <w:rFonts w:asciiTheme="minorHAnsi" w:eastAsiaTheme="minorHAnsi" w:hAnsiTheme="minorHAnsi"/>
          <w:b/>
        </w:rPr>
        <w:t>1. 단속기준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일반적으로 규정속도에 10% 초과 시 단속 대상이 되는 것으로 알려져 있는데요. 제가 직접 경찰청에 연락해 알아본 실상은 “정확히 알 수 없다”입니다. 급정거로 인한 위험을 예방하기 위함과 주변 상황에 따른 카메라 센서 작동 오류 등의 문제로 인해 각 지방경찰청에서는 도로 사정에 따라 보통 10~25% 내외에서 단속 커트라인을 정하고 있다고 하니 참고해주세요!</w:t>
      </w:r>
    </w:p>
    <w:p w:rsidR="0006053E" w:rsidRPr="00D46841" w:rsidRDefault="0006053E" w:rsidP="0034640F">
      <w:pPr>
        <w:rPr>
          <w:rFonts w:eastAsiaTheme="minorHAnsi"/>
          <w:sz w:val="24"/>
          <w:szCs w:val="24"/>
        </w:rPr>
      </w:pPr>
    </w:p>
    <w:p w:rsidR="005C5E81" w:rsidRPr="0034640F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/>
          <w:bdr w:val="single" w:sz="4" w:space="0" w:color="auto"/>
        </w:rPr>
      </w:pPr>
      <w:r w:rsidRPr="0034640F">
        <w:rPr>
          <w:rFonts w:asciiTheme="minorHAnsi" w:eastAsiaTheme="minorHAnsi" w:hAnsiTheme="minorHAnsi" w:hint="eastAsia"/>
          <w:b/>
          <w:bdr w:val="single" w:sz="4" w:space="0" w:color="auto"/>
        </w:rPr>
        <w:lastRenderedPageBreak/>
        <w:t>나도</w:t>
      </w:r>
      <w:r w:rsidRPr="0034640F">
        <w:rPr>
          <w:rFonts w:asciiTheme="minorHAnsi" w:eastAsiaTheme="minorHAnsi" w:hAnsiTheme="minorHAnsi"/>
          <w:b/>
          <w:bdr w:val="single" w:sz="4" w:space="0" w:color="auto"/>
        </w:rPr>
        <w:t xml:space="preserve"> 몰랐던 과속카메라 상식 OX</w:t>
      </w:r>
      <w:bookmarkStart w:id="0" w:name="_GoBack"/>
      <w:bookmarkEnd w:id="0"/>
    </w:p>
    <w:p w:rsidR="005C5E81" w:rsidRPr="005C5E8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  <w:bCs/>
          <w:bdr w:val="single" w:sz="4" w:space="0" w:color="auto"/>
        </w:rPr>
      </w:pP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  <w:bCs/>
        </w:rPr>
        <w:t>1. 내 차가 아닌 차량이 단속되어 올 수도 있다?</w:t>
      </w:r>
    </w:p>
    <w:p w:rsidR="0006053E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 w:cs="맑은 고딕"/>
        </w:rPr>
      </w:pPr>
      <w:r w:rsidRPr="00D46841">
        <w:rPr>
          <w:rFonts w:asciiTheme="minorHAnsi" w:eastAsiaTheme="minorHAnsi" w:hAnsiTheme="minorHAnsi"/>
        </w:rPr>
        <w:t xml:space="preserve">O 컴퓨터로 자동차 번호판을 판독 후 수기로 단속 통지서를 검수하지만 통지서가 많다 보니 착오 판독이 있을 수 있다고 합니다. 과태료 고지서가 왔다면 내 차가 맞는지 꼭 </w:t>
      </w:r>
      <w:proofErr w:type="gramStart"/>
      <w:r w:rsidRPr="00D46841">
        <w:rPr>
          <w:rFonts w:asciiTheme="minorHAnsi" w:eastAsiaTheme="minorHAnsi" w:hAnsiTheme="minorHAnsi"/>
        </w:rPr>
        <w:t>확인해주세요!</w:t>
      </w:r>
      <w:r w:rsidRPr="00D46841">
        <w:rPr>
          <w:rFonts w:asciiTheme="minorHAnsi" w:eastAsiaTheme="minorHAnsi" w:hAnsiTheme="minorHAnsi" w:cs="맑은 고딕" w:hint="eastAsia"/>
        </w:rPr>
        <w:t>​</w:t>
      </w:r>
      <w:proofErr w:type="gramEnd"/>
    </w:p>
    <w:p w:rsidR="005C5E81" w:rsidRPr="00D46841" w:rsidRDefault="005C5E81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  <w:bCs/>
        </w:rPr>
        <w:t>2. 다리 위에는 카메라가 없다?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 xml:space="preserve">O 다리나 고가도로는 흔들림 </w:t>
      </w:r>
      <w:r w:rsidR="005C5E81">
        <w:rPr>
          <w:rFonts w:asciiTheme="minorHAnsi" w:eastAsiaTheme="minorHAnsi" w:hAnsiTheme="minorHAnsi" w:hint="eastAsia"/>
        </w:rPr>
        <w:t>때</w:t>
      </w:r>
      <w:r w:rsidRPr="00D46841">
        <w:rPr>
          <w:rFonts w:asciiTheme="minorHAnsi" w:eastAsiaTheme="minorHAnsi" w:hAnsiTheme="minorHAnsi"/>
        </w:rPr>
        <w:t xml:space="preserve">문에 정확한 속도 측정이 </w:t>
      </w:r>
      <w:proofErr w:type="gramStart"/>
      <w:r w:rsidRPr="00D46841">
        <w:rPr>
          <w:rFonts w:asciiTheme="minorHAnsi" w:eastAsiaTheme="minorHAnsi" w:hAnsiTheme="minorHAnsi"/>
        </w:rPr>
        <w:t>불가능합니다.</w:t>
      </w:r>
      <w:r w:rsidRPr="00D46841">
        <w:rPr>
          <w:rFonts w:asciiTheme="minorHAnsi" w:eastAsiaTheme="minorHAnsi" w:hAnsiTheme="minorHAnsi" w:cs="맑은 고딕" w:hint="eastAsia"/>
        </w:rPr>
        <w:t>​</w:t>
      </w:r>
      <w:proofErr w:type="gramEnd"/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 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  <w:bCs/>
        </w:rPr>
        <w:t>3. 밤에 단속카메라 플래시가 터지면 단속된거다?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 xml:space="preserve">X 카메라 종류에 따라 다르지만 자가 진단형식으로 플래시를 터드리는 경우가 </w:t>
      </w:r>
      <w:proofErr w:type="gramStart"/>
      <w:r w:rsidRPr="00D46841">
        <w:rPr>
          <w:rFonts w:asciiTheme="minorHAnsi" w:eastAsiaTheme="minorHAnsi" w:hAnsiTheme="minorHAnsi"/>
        </w:rPr>
        <w:t>있습니다.</w:t>
      </w:r>
      <w:r w:rsidRPr="00D46841">
        <w:rPr>
          <w:rFonts w:asciiTheme="minorHAnsi" w:eastAsiaTheme="minorHAnsi" w:hAnsiTheme="minorHAnsi" w:cs="맑은 고딕" w:hint="eastAsia"/>
        </w:rPr>
        <w:t>​</w:t>
      </w:r>
      <w:proofErr w:type="gramEnd"/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> 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  <w:bCs/>
        </w:rPr>
        <w:t>4. 방범 카메라도 과속을 단속한다?</w:t>
      </w:r>
    </w:p>
    <w:p w:rsidR="0006053E" w:rsidRPr="00D46841" w:rsidRDefault="0006053E" w:rsidP="0006053E">
      <w:pPr>
        <w:pStyle w:val="af2"/>
        <w:spacing w:before="0" w:beforeAutospacing="0" w:after="0" w:afterAutospacing="0" w:line="450" w:lineRule="atLeast"/>
        <w:rPr>
          <w:rFonts w:asciiTheme="minorHAnsi" w:eastAsiaTheme="minorHAnsi" w:hAnsiTheme="minorHAnsi"/>
        </w:rPr>
      </w:pPr>
      <w:r w:rsidRPr="00D46841">
        <w:rPr>
          <w:rFonts w:asciiTheme="minorHAnsi" w:eastAsiaTheme="minorHAnsi" w:hAnsiTheme="minorHAnsi"/>
        </w:rPr>
        <w:t xml:space="preserve">X 단속 내용에 따라 관할관청이 다르기 때문에 다른 용도의 카메라가 단속을 겸할 수는 </w:t>
      </w:r>
      <w:proofErr w:type="gramStart"/>
      <w:r w:rsidRPr="00D46841">
        <w:rPr>
          <w:rFonts w:asciiTheme="minorHAnsi" w:eastAsiaTheme="minorHAnsi" w:hAnsiTheme="minorHAnsi"/>
        </w:rPr>
        <w:t>없습니다.</w:t>
      </w:r>
      <w:r w:rsidRPr="00D46841">
        <w:rPr>
          <w:rFonts w:asciiTheme="minorHAnsi" w:eastAsiaTheme="minorHAnsi" w:hAnsiTheme="minorHAnsi" w:cs="맑은 고딕" w:hint="eastAsia"/>
        </w:rPr>
        <w:t>​</w:t>
      </w:r>
      <w:proofErr w:type="gramEnd"/>
    </w:p>
    <w:p w:rsidR="0006053E" w:rsidRPr="00D46841" w:rsidRDefault="0006053E" w:rsidP="0006053E">
      <w:pPr>
        <w:rPr>
          <w:rFonts w:eastAsiaTheme="minorHAnsi"/>
          <w:sz w:val="24"/>
          <w:szCs w:val="24"/>
        </w:rPr>
      </w:pPr>
    </w:p>
    <w:p w:rsidR="0006053E" w:rsidRPr="00D46841" w:rsidRDefault="0006053E" w:rsidP="0006053E">
      <w:pPr>
        <w:pStyle w:val="af2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/>
          <w:color w:val="2B2B2B"/>
          <w:spacing w:val="-5"/>
        </w:rPr>
      </w:pPr>
      <w:r w:rsidRPr="00D46841">
        <w:rPr>
          <w:rFonts w:asciiTheme="minorHAnsi" w:eastAsiaTheme="minorHAnsi" w:hAnsiTheme="minorHAnsi" w:hint="eastAsia"/>
          <w:color w:val="2B2B2B"/>
          <w:spacing w:val="-5"/>
        </w:rPr>
        <w:t>과속 단속을 피하려고 반사 번호판을 붙이거나 스프레이를 뿌리는 등의 얌체 행위가 아직도 일어나고 있는데요. 이런 행위를 규제하기 위해 몇 년 전부터 벌금이 대폭 상향되었고 1년 이하의 징역까지 받을 수 있다고 합니다. </w:t>
      </w:r>
    </w:p>
    <w:p w:rsidR="0006053E" w:rsidRPr="00D46841" w:rsidRDefault="0006053E" w:rsidP="006B07D2">
      <w:pPr>
        <w:pStyle w:val="af2"/>
        <w:shd w:val="clear" w:color="auto" w:fill="FFFFFF"/>
        <w:spacing w:before="0" w:beforeAutospacing="0" w:after="0" w:afterAutospacing="0" w:line="450" w:lineRule="atLeast"/>
        <w:rPr>
          <w:rFonts w:asciiTheme="minorHAnsi" w:eastAsiaTheme="minorHAnsi" w:hAnsiTheme="minorHAnsi"/>
          <w:color w:val="2B2B2B"/>
          <w:spacing w:val="-5"/>
        </w:rPr>
      </w:pPr>
    </w:p>
    <w:p w:rsidR="0006053E" w:rsidRPr="00D46841" w:rsidRDefault="0006053E" w:rsidP="00C120EF">
      <w:pPr>
        <w:pStyle w:val="af2"/>
        <w:shd w:val="clear" w:color="auto" w:fill="FFFFFF"/>
        <w:spacing w:before="0" w:beforeAutospacing="0" w:after="0" w:afterAutospacing="0"/>
        <w:rPr>
          <w:rFonts w:asciiTheme="minorHAnsi" w:eastAsiaTheme="minorHAnsi" w:hAnsiTheme="minorHAnsi"/>
          <w:bCs/>
          <w:color w:val="000000" w:themeColor="text1"/>
        </w:rPr>
      </w:pPr>
    </w:p>
    <w:sectPr w:rsidR="0006053E" w:rsidRPr="00D4684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endnote>
  <w:end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A10" w:rsidRDefault="00330A10" w:rsidP="00330A10">
      <w:pPr>
        <w:spacing w:before="0" w:after="0" w:line="240" w:lineRule="auto"/>
      </w:pPr>
      <w:r>
        <w:separator/>
      </w:r>
    </w:p>
  </w:footnote>
  <w:footnote w:type="continuationSeparator" w:id="0">
    <w:p w:rsidR="00330A10" w:rsidRDefault="00330A10" w:rsidP="00330A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 w:rsidP="00330A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0A10" w:rsidRDefault="00330A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FE3"/>
    <w:multiLevelType w:val="hybridMultilevel"/>
    <w:tmpl w:val="C382C3B8"/>
    <w:lvl w:ilvl="0" w:tplc="E25C75C0">
      <w:numFmt w:val="bullet"/>
      <w:lvlText w:val="-"/>
      <w:lvlJc w:val="left"/>
      <w:pPr>
        <w:ind w:left="360" w:hanging="360"/>
      </w:pPr>
      <w:rPr>
        <w:rFonts w:ascii="돋움" w:eastAsia="돋움" w:hAnsi="돋움" w:cs="굴림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10"/>
    <w:rsid w:val="00050156"/>
    <w:rsid w:val="0006053E"/>
    <w:rsid w:val="000C5DA5"/>
    <w:rsid w:val="000D42A4"/>
    <w:rsid w:val="001312EC"/>
    <w:rsid w:val="00181A24"/>
    <w:rsid w:val="001A32B2"/>
    <w:rsid w:val="001B711C"/>
    <w:rsid w:val="001E0A58"/>
    <w:rsid w:val="0021669B"/>
    <w:rsid w:val="00246979"/>
    <w:rsid w:val="00265435"/>
    <w:rsid w:val="00274C2F"/>
    <w:rsid w:val="002D5664"/>
    <w:rsid w:val="00330A10"/>
    <w:rsid w:val="0034640F"/>
    <w:rsid w:val="003763A1"/>
    <w:rsid w:val="003F14C2"/>
    <w:rsid w:val="00462167"/>
    <w:rsid w:val="00483B46"/>
    <w:rsid w:val="005C5E81"/>
    <w:rsid w:val="00606168"/>
    <w:rsid w:val="00627AF0"/>
    <w:rsid w:val="006659FF"/>
    <w:rsid w:val="00681A4B"/>
    <w:rsid w:val="00687031"/>
    <w:rsid w:val="0068770C"/>
    <w:rsid w:val="006B07D2"/>
    <w:rsid w:val="00710A1B"/>
    <w:rsid w:val="00737916"/>
    <w:rsid w:val="007A4094"/>
    <w:rsid w:val="009A0F71"/>
    <w:rsid w:val="00AA1912"/>
    <w:rsid w:val="00AE2611"/>
    <w:rsid w:val="00B00CA3"/>
    <w:rsid w:val="00B0600A"/>
    <w:rsid w:val="00B21AEC"/>
    <w:rsid w:val="00C041EA"/>
    <w:rsid w:val="00C054E4"/>
    <w:rsid w:val="00C120EF"/>
    <w:rsid w:val="00C57092"/>
    <w:rsid w:val="00C758D2"/>
    <w:rsid w:val="00D46841"/>
    <w:rsid w:val="00E85155"/>
    <w:rsid w:val="00EA4C1D"/>
    <w:rsid w:val="00F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A83A556"/>
  <w15:chartTrackingRefBased/>
  <w15:docId w15:val="{5BC01DF9-BBD1-4AA5-B129-879A163F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30A10"/>
  </w:style>
  <w:style w:type="paragraph" w:styleId="1">
    <w:name w:val="heading 1"/>
    <w:basedOn w:val="a"/>
    <w:next w:val="a"/>
    <w:link w:val="1Char"/>
    <w:uiPriority w:val="9"/>
    <w:qFormat/>
    <w:rsid w:val="00330A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0A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30A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30A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30A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0A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0A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0A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0A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30A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330A1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330A1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30A1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30A1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330A1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30A1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30A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30A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30A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330A1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330A10"/>
    <w:rPr>
      <w:b/>
      <w:bCs/>
    </w:rPr>
  </w:style>
  <w:style w:type="character" w:styleId="a7">
    <w:name w:val="Emphasis"/>
    <w:uiPriority w:val="20"/>
    <w:qFormat/>
    <w:rsid w:val="00330A1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330A1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30A1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330A1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30A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330A1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330A1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330A1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330A1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330A1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330A1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330A10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330A10"/>
  </w:style>
  <w:style w:type="paragraph" w:styleId="af1">
    <w:name w:val="footer"/>
    <w:basedOn w:val="a"/>
    <w:link w:val="Char4"/>
    <w:uiPriority w:val="99"/>
    <w:unhideWhenUsed/>
    <w:rsid w:val="00330A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330A10"/>
  </w:style>
  <w:style w:type="paragraph" w:styleId="af2">
    <w:name w:val="Normal (Web)"/>
    <w:basedOn w:val="a"/>
    <w:uiPriority w:val="99"/>
    <w:unhideWhenUsed/>
    <w:rsid w:val="00181A24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3">
    <w:name w:val="Placeholder Text"/>
    <w:basedOn w:val="a0"/>
    <w:uiPriority w:val="99"/>
    <w:semiHidden/>
    <w:rsid w:val="00627AF0"/>
    <w:rPr>
      <w:color w:val="808080"/>
    </w:rPr>
  </w:style>
  <w:style w:type="character" w:styleId="af4">
    <w:name w:val="Hyperlink"/>
    <w:basedOn w:val="a0"/>
    <w:uiPriority w:val="99"/>
    <w:semiHidden/>
    <w:unhideWhenUsed/>
    <w:rsid w:val="00627AF0"/>
    <w:rPr>
      <w:color w:val="0000FF"/>
      <w:u w:val="single"/>
    </w:rPr>
  </w:style>
  <w:style w:type="paragraph" w:customStyle="1" w:styleId="txtsubtit">
    <w:name w:val="txt_sub_tit"/>
    <w:basedOn w:val="a"/>
    <w:rsid w:val="00C120EF"/>
    <w:pPr>
      <w:spacing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0291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92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522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258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39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39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913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0098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1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7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97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38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413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96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522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28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369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19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82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9210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2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1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861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483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6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807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19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86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930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78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773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0443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313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06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651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601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10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62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74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51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888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812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04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6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34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65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712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75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39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19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64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6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933">
          <w:marLeft w:val="0"/>
          <w:marRight w:val="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D6C2-B4F7-4AD9-B781-629BE049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Seung Mo</dc:creator>
  <cp:keywords/>
  <dc:description/>
  <cp:lastModifiedBy>kangchaehong</cp:lastModifiedBy>
  <cp:revision>42</cp:revision>
  <dcterms:created xsi:type="dcterms:W3CDTF">2020-05-04T08:52:00Z</dcterms:created>
  <dcterms:modified xsi:type="dcterms:W3CDTF">2020-05-21T06:58:00Z</dcterms:modified>
</cp:coreProperties>
</file>