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A10" w:rsidRDefault="007D5AD9" w:rsidP="00330A10">
      <w:pPr>
        <w:pStyle w:val="a4"/>
      </w:pPr>
      <w:proofErr w:type="spellStart"/>
      <w:r>
        <w:rPr>
          <w:rFonts w:hint="eastAsia"/>
        </w:rPr>
        <w:t>카셰어링이란</w:t>
      </w:r>
      <w:proofErr w:type="spellEnd"/>
    </w:p>
    <w:p w:rsidR="00330A10" w:rsidRPr="00330A10" w:rsidRDefault="00330A10" w:rsidP="00330A10">
      <w:pPr>
        <w:pStyle w:val="1"/>
        <w:rPr>
          <w:sz w:val="24"/>
          <w:szCs w:val="24"/>
        </w:rPr>
      </w:pPr>
      <w:r w:rsidRPr="00330A10">
        <w:rPr>
          <w:rFonts w:hint="eastAsia"/>
          <w:b/>
          <w:bCs/>
          <w:sz w:val="24"/>
          <w:szCs w:val="24"/>
        </w:rPr>
        <w:t>주제</w:t>
      </w:r>
      <w:r w:rsidRPr="00330A10">
        <w:rPr>
          <w:rFonts w:hint="eastAsia"/>
          <w:sz w:val="24"/>
          <w:szCs w:val="24"/>
        </w:rPr>
        <w:t xml:space="preserve"> </w:t>
      </w:r>
      <w:r w:rsidRPr="00330A10">
        <w:rPr>
          <w:sz w:val="24"/>
          <w:szCs w:val="24"/>
        </w:rPr>
        <w:t>–</w:t>
      </w:r>
      <w:r w:rsidR="00181A24">
        <w:rPr>
          <w:sz w:val="24"/>
          <w:szCs w:val="24"/>
        </w:rPr>
        <w:t xml:space="preserve"> </w:t>
      </w:r>
      <w:proofErr w:type="spellStart"/>
      <w:r w:rsidR="007D5AD9">
        <w:rPr>
          <w:rFonts w:hint="eastAsia"/>
          <w:sz w:val="24"/>
          <w:szCs w:val="24"/>
        </w:rPr>
        <w:t>카셰어링</w:t>
      </w:r>
      <w:proofErr w:type="spellEnd"/>
    </w:p>
    <w:p w:rsidR="00330A10" w:rsidRPr="00996CBA" w:rsidRDefault="000D42A4" w:rsidP="00996CBA">
      <w:pPr>
        <w:pStyle w:val="2"/>
        <w:rPr>
          <w:b/>
          <w:bCs/>
          <w:sz w:val="24"/>
          <w:szCs w:val="24"/>
        </w:rPr>
      </w:pPr>
      <w:r w:rsidRPr="000D42A4">
        <w:rPr>
          <w:rFonts w:hint="eastAsia"/>
          <w:b/>
          <w:bCs/>
          <w:sz w:val="24"/>
          <w:szCs w:val="24"/>
        </w:rPr>
        <w:t xml:space="preserve">제목 </w:t>
      </w:r>
      <w:r w:rsidR="00181A24">
        <w:rPr>
          <w:b/>
          <w:bCs/>
          <w:sz w:val="24"/>
          <w:szCs w:val="24"/>
        </w:rPr>
        <w:t>–</w:t>
      </w:r>
      <w:r w:rsidRPr="000D42A4">
        <w:rPr>
          <w:b/>
          <w:bCs/>
          <w:sz w:val="24"/>
          <w:szCs w:val="24"/>
        </w:rPr>
        <w:t xml:space="preserve"> </w:t>
      </w:r>
      <w:proofErr w:type="spellStart"/>
      <w:r w:rsidR="007D5AD9">
        <w:rPr>
          <w:rFonts w:hint="eastAsia"/>
          <w:b/>
          <w:bCs/>
          <w:sz w:val="24"/>
          <w:szCs w:val="24"/>
        </w:rPr>
        <w:t>카셰어링이란</w:t>
      </w:r>
      <w:proofErr w:type="spellEnd"/>
      <w:r w:rsidR="007D5AD9">
        <w:rPr>
          <w:rFonts w:hint="eastAsia"/>
          <w:b/>
          <w:bCs/>
          <w:sz w:val="24"/>
          <w:szCs w:val="24"/>
        </w:rPr>
        <w:t>?</w:t>
      </w:r>
    </w:p>
    <w:p w:rsidR="007D5AD9" w:rsidRPr="007D5AD9" w:rsidRDefault="007D5AD9" w:rsidP="00996CBA">
      <w:pPr>
        <w:rPr>
          <w:rFonts w:asciiTheme="majorHAnsi" w:eastAsiaTheme="majorHAnsi" w:hAnsiTheme="majorHAnsi" w:hint="eastAsia"/>
          <w:b/>
          <w:bCs/>
          <w:sz w:val="22"/>
          <w:szCs w:val="22"/>
        </w:rPr>
      </w:pPr>
    </w:p>
    <w:p w:rsidR="007D5AD9" w:rsidRPr="007D5AD9" w:rsidRDefault="007D5AD9" w:rsidP="007D5AD9">
      <w:pPr>
        <w:rPr>
          <w:rFonts w:asciiTheme="majorHAnsi" w:eastAsiaTheme="majorHAnsi" w:hAnsiTheme="majorHAnsi"/>
          <w:b/>
          <w:bCs/>
          <w:sz w:val="28"/>
          <w:szCs w:val="28"/>
        </w:rPr>
      </w:pPr>
      <w:r w:rsidRPr="007D5AD9">
        <w:rPr>
          <w:rFonts w:asciiTheme="majorHAnsi" w:eastAsiaTheme="majorHAnsi" w:hAnsiTheme="majorHAnsi"/>
          <w:b/>
          <w:bCs/>
          <w:sz w:val="28"/>
          <w:szCs w:val="28"/>
        </w:rPr>
        <w:t xml:space="preserve">1. </w:t>
      </w:r>
      <w:proofErr w:type="spellStart"/>
      <w:r w:rsidRPr="007D5AD9">
        <w:rPr>
          <w:rFonts w:asciiTheme="majorHAnsi" w:eastAsiaTheme="majorHAnsi" w:hAnsiTheme="majorHAnsi"/>
          <w:b/>
          <w:bCs/>
          <w:sz w:val="28"/>
          <w:szCs w:val="28"/>
        </w:rPr>
        <w:t>카셰어링이란</w:t>
      </w:r>
      <w:proofErr w:type="spellEnd"/>
      <w:r w:rsidRPr="007D5AD9">
        <w:rPr>
          <w:rFonts w:asciiTheme="majorHAnsi" w:eastAsiaTheme="majorHAnsi" w:hAnsiTheme="majorHAnsi"/>
          <w:b/>
          <w:bCs/>
          <w:sz w:val="28"/>
          <w:szCs w:val="28"/>
        </w:rPr>
        <w:t>?</w:t>
      </w:r>
    </w:p>
    <w:p w:rsidR="007D5AD9" w:rsidRPr="007D5AD9" w:rsidRDefault="007D5AD9" w:rsidP="007D5AD9">
      <w:pPr>
        <w:rPr>
          <w:rFonts w:asciiTheme="majorHAnsi" w:eastAsiaTheme="majorHAnsi" w:hAnsiTheme="majorHAnsi"/>
          <w:sz w:val="22"/>
          <w:szCs w:val="22"/>
        </w:rPr>
      </w:pPr>
      <w:proofErr w:type="spellStart"/>
      <w:r>
        <w:rPr>
          <w:rFonts w:asciiTheme="majorHAnsi" w:eastAsiaTheme="majorHAnsi" w:hAnsiTheme="majorHAnsi" w:hint="eastAsia"/>
          <w:sz w:val="22"/>
          <w:szCs w:val="22"/>
        </w:rPr>
        <w:t>카쉐어링이란</w:t>
      </w:r>
      <w:proofErr w:type="spellEnd"/>
      <w:r>
        <w:rPr>
          <w:rFonts w:asciiTheme="majorHAnsi" w:eastAsiaTheme="majorHAnsi" w:hAnsiTheme="majorHAnsi" w:hint="eastAsia"/>
          <w:sz w:val="22"/>
          <w:szCs w:val="22"/>
        </w:rPr>
        <w:t xml:space="preserve"> </w:t>
      </w:r>
      <w:r>
        <w:rPr>
          <w:rFonts w:asciiTheme="majorHAnsi" w:eastAsiaTheme="majorHAnsi" w:hAnsiTheme="majorHAnsi"/>
          <w:sz w:val="22"/>
          <w:szCs w:val="22"/>
        </w:rPr>
        <w:t>“</w:t>
      </w:r>
      <w:r>
        <w:rPr>
          <w:rFonts w:asciiTheme="majorHAnsi" w:eastAsiaTheme="majorHAnsi" w:hAnsiTheme="majorHAnsi" w:hint="eastAsia"/>
          <w:sz w:val="22"/>
          <w:szCs w:val="22"/>
        </w:rPr>
        <w:t>한 대의 자동차를 시간단위로 여러 사람이 나눠 쓰는 것으로,</w:t>
      </w:r>
      <w:r>
        <w:rPr>
          <w:rFonts w:asciiTheme="majorHAnsi" w:eastAsiaTheme="majorHAnsi" w:hAnsiTheme="majorHAnsi"/>
          <w:sz w:val="22"/>
          <w:szCs w:val="22"/>
        </w:rPr>
        <w:t xml:space="preserve"> </w:t>
      </w:r>
      <w:r>
        <w:rPr>
          <w:rFonts w:asciiTheme="majorHAnsi" w:eastAsiaTheme="majorHAnsi" w:hAnsiTheme="majorHAnsi" w:hint="eastAsia"/>
          <w:sz w:val="22"/>
          <w:szCs w:val="22"/>
        </w:rPr>
        <w:t>렌터카 업체와 달리,</w:t>
      </w:r>
      <w:r>
        <w:rPr>
          <w:rFonts w:asciiTheme="majorHAnsi" w:eastAsiaTheme="majorHAnsi" w:hAnsiTheme="majorHAnsi"/>
          <w:sz w:val="22"/>
          <w:szCs w:val="22"/>
        </w:rPr>
        <w:t xml:space="preserve"> </w:t>
      </w:r>
      <w:r>
        <w:rPr>
          <w:rFonts w:asciiTheme="majorHAnsi" w:eastAsiaTheme="majorHAnsi" w:hAnsiTheme="majorHAnsi" w:hint="eastAsia"/>
          <w:sz w:val="22"/>
          <w:szCs w:val="22"/>
        </w:rPr>
        <w:t>주택가 근처 등 여러 곳에 보관소가 있고 시간 단위로 차를 빌려 사용하는 것</w:t>
      </w:r>
      <w:r>
        <w:rPr>
          <w:rFonts w:asciiTheme="majorHAnsi" w:eastAsiaTheme="majorHAnsi" w:hAnsiTheme="majorHAnsi"/>
          <w:sz w:val="22"/>
          <w:szCs w:val="22"/>
        </w:rPr>
        <w:t>”</w:t>
      </w:r>
      <w:r>
        <w:rPr>
          <w:rFonts w:asciiTheme="majorHAnsi" w:eastAsiaTheme="majorHAnsi" w:hAnsiTheme="majorHAnsi" w:hint="eastAsia"/>
          <w:sz w:val="22"/>
          <w:szCs w:val="22"/>
        </w:rPr>
        <w:t>이라고 정의할 수 있습니다.</w:t>
      </w:r>
    </w:p>
    <w:p w:rsidR="007D5AD9" w:rsidRDefault="007D5AD9" w:rsidP="007D5AD9">
      <w:pPr>
        <w:rPr>
          <w:rFonts w:asciiTheme="majorHAnsi" w:eastAsiaTheme="majorHAnsi" w:hAnsiTheme="majorHAnsi"/>
          <w:sz w:val="22"/>
          <w:szCs w:val="22"/>
        </w:rPr>
      </w:pPr>
    </w:p>
    <w:p w:rsidR="007D5AD9" w:rsidRPr="007D5AD9" w:rsidRDefault="007D5AD9" w:rsidP="007D5AD9">
      <w:pPr>
        <w:rPr>
          <w:rFonts w:asciiTheme="majorHAnsi" w:eastAsiaTheme="majorHAnsi" w:hAnsiTheme="majorHAnsi"/>
          <w:sz w:val="22"/>
          <w:szCs w:val="22"/>
        </w:rPr>
      </w:pPr>
      <w:proofErr w:type="spellStart"/>
      <w:r w:rsidRPr="007D5AD9">
        <w:rPr>
          <w:rFonts w:asciiTheme="majorHAnsi" w:eastAsiaTheme="majorHAnsi" w:hAnsiTheme="majorHAnsi"/>
          <w:sz w:val="22"/>
          <w:szCs w:val="22"/>
        </w:rPr>
        <w:t>카셰어링은</w:t>
      </w:r>
      <w:proofErr w:type="spellEnd"/>
      <w:r w:rsidRPr="007D5AD9">
        <w:rPr>
          <w:rFonts w:asciiTheme="majorHAnsi" w:eastAsiaTheme="majorHAnsi" w:hAnsiTheme="majorHAnsi"/>
          <w:sz w:val="22"/>
          <w:szCs w:val="22"/>
        </w:rPr>
        <w:t> Car Sharing, 말 그대로 '차량 공유'</w:t>
      </w:r>
      <w:proofErr w:type="spellStart"/>
      <w:r w:rsidRPr="007D5AD9">
        <w:rPr>
          <w:rFonts w:asciiTheme="majorHAnsi" w:eastAsiaTheme="majorHAnsi" w:hAnsiTheme="majorHAnsi"/>
          <w:sz w:val="22"/>
          <w:szCs w:val="22"/>
        </w:rPr>
        <w:t>를</w:t>
      </w:r>
      <w:proofErr w:type="spellEnd"/>
      <w:r w:rsidRPr="007D5AD9">
        <w:rPr>
          <w:rFonts w:asciiTheme="majorHAnsi" w:eastAsiaTheme="majorHAnsi" w:hAnsiTheme="majorHAnsi"/>
          <w:sz w:val="22"/>
          <w:szCs w:val="22"/>
        </w:rPr>
        <w:t xml:space="preserve"> 뜻합니다. 최근 들어 공유경제와 공유소비에 대한 관심이 늘어가고 있죠. 차량 또한 '공유'할 수 있는 서비스가 늘어나면서 차량 공유 시장도 점점 커지고 있습니다. </w:t>
      </w:r>
    </w:p>
    <w:p w:rsidR="007D5AD9" w:rsidRPr="007D5AD9" w:rsidRDefault="007D5AD9" w:rsidP="007D5AD9">
      <w:pPr>
        <w:rPr>
          <w:rFonts w:asciiTheme="majorHAnsi" w:eastAsiaTheme="majorHAnsi" w:hAnsiTheme="majorHAnsi"/>
          <w:sz w:val="22"/>
          <w:szCs w:val="22"/>
        </w:rPr>
      </w:pPr>
    </w:p>
    <w:p w:rsidR="007D5AD9" w:rsidRPr="007D5AD9" w:rsidRDefault="007D5AD9" w:rsidP="007D5AD9">
      <w:pPr>
        <w:rPr>
          <w:rFonts w:asciiTheme="majorHAnsi" w:eastAsiaTheme="majorHAnsi" w:hAnsiTheme="majorHAnsi"/>
          <w:sz w:val="22"/>
          <w:szCs w:val="22"/>
        </w:rPr>
      </w:pPr>
      <w:r w:rsidRPr="007D5AD9">
        <w:rPr>
          <w:rFonts w:asciiTheme="majorHAnsi" w:eastAsiaTheme="majorHAnsi" w:hAnsiTheme="majorHAnsi"/>
          <w:sz w:val="22"/>
          <w:szCs w:val="22"/>
        </w:rPr>
        <w:t>정확한 시초를 알 수는 없지만, 차량을 공유하는 문화는 </w:t>
      </w:r>
      <w:r>
        <w:rPr>
          <w:rFonts w:asciiTheme="majorHAnsi" w:eastAsiaTheme="majorHAnsi" w:hAnsiTheme="majorHAnsi" w:hint="eastAsia"/>
          <w:sz w:val="22"/>
          <w:szCs w:val="22"/>
        </w:rPr>
        <w:t>독일</w:t>
      </w:r>
      <w:r w:rsidRPr="007D5AD9">
        <w:rPr>
          <w:rFonts w:asciiTheme="majorHAnsi" w:eastAsiaTheme="majorHAnsi" w:hAnsiTheme="majorHAnsi"/>
          <w:sz w:val="22"/>
          <w:szCs w:val="22"/>
        </w:rPr>
        <w:t xml:space="preserve">에서부터 시작되었다고 합니다. 근검절약의 국민성으로도 유명한 나라이지요. 한 마을의 사람들이, 마을 공용 주차장에 차를 주차해두고 우편함에 키를 넣어두어 필요한 사람이 꺼내서 쓰는 방식으로 차량을 공유하기 시작했다고 해요. 이 문화가 이어져, 지금도 독일의 젊은 대학생 사이에선 Facebook 페이지를 통해 </w:t>
      </w:r>
      <w:proofErr w:type="spellStart"/>
      <w:r w:rsidRPr="007D5AD9">
        <w:rPr>
          <w:rFonts w:asciiTheme="majorHAnsi" w:eastAsiaTheme="majorHAnsi" w:hAnsiTheme="majorHAnsi"/>
          <w:sz w:val="22"/>
          <w:szCs w:val="22"/>
        </w:rPr>
        <w:t>카풀을</w:t>
      </w:r>
      <w:proofErr w:type="spellEnd"/>
      <w:r w:rsidRPr="007D5AD9">
        <w:rPr>
          <w:rFonts w:asciiTheme="majorHAnsi" w:eastAsiaTheme="majorHAnsi" w:hAnsiTheme="majorHAnsi"/>
          <w:sz w:val="22"/>
          <w:szCs w:val="22"/>
        </w:rPr>
        <w:t xml:space="preserve"> 구하는 일이 익숙한 풍경입니다.</w:t>
      </w:r>
    </w:p>
    <w:p w:rsidR="007D5AD9" w:rsidRPr="007D5AD9" w:rsidRDefault="007D5AD9" w:rsidP="007D5AD9">
      <w:pPr>
        <w:rPr>
          <w:rFonts w:asciiTheme="majorHAnsi" w:eastAsiaTheme="majorHAnsi" w:hAnsiTheme="majorHAnsi"/>
          <w:sz w:val="22"/>
          <w:szCs w:val="22"/>
        </w:rPr>
      </w:pPr>
      <w:r w:rsidRPr="007D5AD9">
        <w:rPr>
          <w:rFonts w:asciiTheme="majorHAnsi" w:eastAsiaTheme="majorHAnsi" w:hAnsiTheme="majorHAnsi"/>
          <w:sz w:val="22"/>
          <w:szCs w:val="22"/>
        </w:rPr>
        <w:br/>
      </w:r>
    </w:p>
    <w:p w:rsidR="007D5AD9" w:rsidRPr="007D5AD9" w:rsidRDefault="007D5AD9" w:rsidP="007D5AD9">
      <w:pPr>
        <w:jc w:val="center"/>
        <w:rPr>
          <w:rFonts w:asciiTheme="majorHAnsi" w:eastAsiaTheme="majorHAnsi" w:hAnsiTheme="majorHAnsi" w:hint="eastAsia"/>
          <w:sz w:val="22"/>
          <w:szCs w:val="22"/>
        </w:rPr>
      </w:pPr>
      <w:r w:rsidRPr="007D5AD9">
        <w:rPr>
          <w:rFonts w:asciiTheme="majorHAnsi" w:eastAsiaTheme="majorHAnsi" w:hAnsiTheme="majorHAnsi"/>
          <w:noProof/>
          <w:sz w:val="22"/>
          <w:szCs w:val="22"/>
        </w:rPr>
        <w:lastRenderedPageBreak/>
        <w:drawing>
          <wp:inline distT="0" distB="0" distL="0" distR="0">
            <wp:extent cx="5731510" cy="6186805"/>
            <wp:effectExtent l="0" t="0" r="2540" b="444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186805"/>
                    </a:xfrm>
                    <a:prstGeom prst="rect">
                      <a:avLst/>
                    </a:prstGeom>
                    <a:noFill/>
                    <a:ln>
                      <a:noFill/>
                    </a:ln>
                  </pic:spPr>
                </pic:pic>
              </a:graphicData>
            </a:graphic>
          </wp:inline>
        </w:drawing>
      </w:r>
      <w:r w:rsidRPr="007D5AD9">
        <w:rPr>
          <w:rFonts w:asciiTheme="majorHAnsi" w:eastAsiaTheme="majorHAnsi" w:hAnsiTheme="majorHAnsi"/>
          <w:sz w:val="22"/>
          <w:szCs w:val="22"/>
        </w:rPr>
        <w:br/>
        <w:t>사진: 독일 대학생들이 차량을 </w:t>
      </w:r>
      <w:proofErr w:type="spellStart"/>
      <w:r w:rsidRPr="007D5AD9">
        <w:rPr>
          <w:rFonts w:asciiTheme="majorHAnsi" w:eastAsiaTheme="majorHAnsi" w:hAnsiTheme="majorHAnsi"/>
          <w:sz w:val="22"/>
          <w:szCs w:val="22"/>
        </w:rPr>
        <w:t>셰어링</w:t>
      </w:r>
      <w:proofErr w:type="spellEnd"/>
      <w:r w:rsidRPr="007D5AD9">
        <w:rPr>
          <w:rFonts w:asciiTheme="majorHAnsi" w:eastAsiaTheme="majorHAnsi" w:hAnsiTheme="majorHAnsi"/>
          <w:sz w:val="22"/>
          <w:szCs w:val="22"/>
        </w:rPr>
        <w:t>(</w:t>
      </w:r>
      <w:proofErr w:type="spellStart"/>
      <w:r w:rsidRPr="007D5AD9">
        <w:rPr>
          <w:rFonts w:asciiTheme="majorHAnsi" w:eastAsiaTheme="majorHAnsi" w:hAnsiTheme="majorHAnsi"/>
          <w:sz w:val="22"/>
          <w:szCs w:val="22"/>
        </w:rPr>
        <w:t>카풀</w:t>
      </w:r>
      <w:proofErr w:type="spellEnd"/>
      <w:r w:rsidRPr="007D5AD9">
        <w:rPr>
          <w:rFonts w:asciiTheme="majorHAnsi" w:eastAsiaTheme="majorHAnsi" w:hAnsiTheme="majorHAnsi"/>
          <w:sz w:val="22"/>
          <w:szCs w:val="22"/>
        </w:rPr>
        <w:t xml:space="preserve">)할 파티원들을 구하는 페이스북 페이지 </w:t>
      </w:r>
    </w:p>
    <w:p w:rsidR="007D5AD9" w:rsidRPr="007D5AD9" w:rsidRDefault="007D5AD9" w:rsidP="007D5AD9">
      <w:pPr>
        <w:rPr>
          <w:rFonts w:asciiTheme="majorHAnsi" w:eastAsiaTheme="majorHAnsi" w:hAnsiTheme="majorHAnsi"/>
          <w:sz w:val="22"/>
          <w:szCs w:val="22"/>
        </w:rPr>
      </w:pPr>
      <w:r w:rsidRPr="007D5AD9">
        <w:rPr>
          <w:rFonts w:asciiTheme="majorHAnsi" w:eastAsiaTheme="majorHAnsi" w:hAnsiTheme="majorHAnsi"/>
          <w:sz w:val="22"/>
          <w:szCs w:val="22"/>
        </w:rPr>
        <w:br/>
        <w:t>이렇게 차량을 공유하는 Car-sharing은, 위 사례와 같이 </w:t>
      </w:r>
      <w:proofErr w:type="spellStart"/>
      <w:r>
        <w:rPr>
          <w:rFonts w:asciiTheme="majorHAnsi" w:eastAsiaTheme="majorHAnsi" w:hAnsiTheme="majorHAnsi" w:hint="eastAsia"/>
          <w:sz w:val="22"/>
          <w:szCs w:val="22"/>
        </w:rPr>
        <w:t>개인과</w:t>
      </w:r>
      <w:proofErr w:type="spellEnd"/>
      <w:r>
        <w:rPr>
          <w:rFonts w:asciiTheme="majorHAnsi" w:eastAsiaTheme="majorHAnsi" w:hAnsiTheme="majorHAnsi" w:hint="eastAsia"/>
          <w:sz w:val="22"/>
          <w:szCs w:val="22"/>
        </w:rPr>
        <w:t xml:space="preserve"> 개인간 셰어</w:t>
      </w:r>
      <w:r w:rsidRPr="007D5AD9">
        <w:rPr>
          <w:rFonts w:asciiTheme="majorHAnsi" w:eastAsiaTheme="majorHAnsi" w:hAnsiTheme="majorHAnsi"/>
          <w:sz w:val="22"/>
          <w:szCs w:val="22"/>
        </w:rPr>
        <w:t>가 이루어지는 </w:t>
      </w:r>
      <w:r w:rsidRPr="007D5AD9">
        <w:rPr>
          <w:rFonts w:asciiTheme="majorHAnsi" w:eastAsiaTheme="majorHAnsi" w:hAnsiTheme="majorHAnsi"/>
          <w:b/>
          <w:bCs/>
          <w:sz w:val="22"/>
          <w:szCs w:val="22"/>
        </w:rPr>
        <w:t>P2P(Peer to Peer)</w:t>
      </w:r>
      <w:r w:rsidRPr="007D5AD9">
        <w:rPr>
          <w:rFonts w:asciiTheme="majorHAnsi" w:eastAsiaTheme="majorHAnsi" w:hAnsiTheme="majorHAnsi"/>
          <w:sz w:val="22"/>
          <w:szCs w:val="22"/>
        </w:rPr>
        <w:t> 와, </w:t>
      </w:r>
      <w:r>
        <w:rPr>
          <w:rFonts w:asciiTheme="majorHAnsi" w:eastAsiaTheme="majorHAnsi" w:hAnsiTheme="majorHAnsi" w:hint="eastAsia"/>
          <w:sz w:val="22"/>
          <w:szCs w:val="22"/>
        </w:rPr>
        <w:t>기업이 개인에게 제공하는</w:t>
      </w:r>
      <w:r w:rsidRPr="007D5AD9">
        <w:rPr>
          <w:rFonts w:asciiTheme="majorHAnsi" w:eastAsiaTheme="majorHAnsi" w:hAnsiTheme="majorHAnsi"/>
          <w:sz w:val="22"/>
          <w:szCs w:val="22"/>
        </w:rPr>
        <w:t> </w:t>
      </w:r>
      <w:r w:rsidRPr="007D5AD9">
        <w:rPr>
          <w:rFonts w:asciiTheme="majorHAnsi" w:eastAsiaTheme="majorHAnsi" w:hAnsiTheme="majorHAnsi"/>
          <w:b/>
          <w:bCs/>
          <w:sz w:val="22"/>
          <w:szCs w:val="22"/>
        </w:rPr>
        <w:t>B2C(Business to Consumer)</w:t>
      </w:r>
      <w:r w:rsidRPr="007D5AD9">
        <w:rPr>
          <w:rFonts w:asciiTheme="majorHAnsi" w:eastAsiaTheme="majorHAnsi" w:hAnsiTheme="majorHAnsi"/>
          <w:sz w:val="22"/>
          <w:szCs w:val="22"/>
        </w:rPr>
        <w:t> 두가지 형태로 발전하게 됩니다.</w:t>
      </w:r>
    </w:p>
    <w:p w:rsidR="007D5AD9" w:rsidRPr="007D5AD9" w:rsidRDefault="007D5AD9" w:rsidP="007D5AD9">
      <w:pPr>
        <w:rPr>
          <w:rFonts w:asciiTheme="majorHAnsi" w:eastAsiaTheme="majorHAnsi" w:hAnsiTheme="majorHAnsi"/>
          <w:sz w:val="22"/>
          <w:szCs w:val="22"/>
        </w:rPr>
      </w:pPr>
    </w:p>
    <w:p w:rsidR="007D5AD9" w:rsidRPr="007D5AD9" w:rsidRDefault="007D5AD9" w:rsidP="007D5AD9">
      <w:pPr>
        <w:jc w:val="center"/>
        <w:rPr>
          <w:rFonts w:asciiTheme="majorHAnsi" w:eastAsiaTheme="majorHAnsi" w:hAnsiTheme="majorHAnsi" w:hint="eastAsia"/>
          <w:sz w:val="22"/>
          <w:szCs w:val="22"/>
        </w:rPr>
      </w:pPr>
      <w:r w:rsidRPr="007D5AD9">
        <w:rPr>
          <w:rFonts w:asciiTheme="majorHAnsi" w:eastAsiaTheme="majorHAnsi" w:hAnsiTheme="majorHAnsi"/>
          <w:noProof/>
          <w:sz w:val="22"/>
          <w:szCs w:val="22"/>
        </w:rPr>
        <w:lastRenderedPageBreak/>
        <w:drawing>
          <wp:inline distT="0" distB="0" distL="0" distR="0">
            <wp:extent cx="5731510" cy="442785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27855"/>
                    </a:xfrm>
                    <a:prstGeom prst="rect">
                      <a:avLst/>
                    </a:prstGeom>
                    <a:noFill/>
                    <a:ln>
                      <a:noFill/>
                    </a:ln>
                  </pic:spPr>
                </pic:pic>
              </a:graphicData>
            </a:graphic>
          </wp:inline>
        </w:drawing>
      </w:r>
      <w:r w:rsidRPr="007D5AD9">
        <w:rPr>
          <w:rFonts w:asciiTheme="majorHAnsi" w:eastAsiaTheme="majorHAnsi" w:hAnsiTheme="majorHAnsi"/>
          <w:sz w:val="22"/>
          <w:szCs w:val="22"/>
        </w:rPr>
        <w:br/>
        <w:t>자료: 국내외 P2</w:t>
      </w:r>
      <w:proofErr w:type="gramStart"/>
      <w:r w:rsidRPr="007D5AD9">
        <w:rPr>
          <w:rFonts w:asciiTheme="majorHAnsi" w:eastAsiaTheme="majorHAnsi" w:hAnsiTheme="majorHAnsi"/>
          <w:sz w:val="22"/>
          <w:szCs w:val="22"/>
        </w:rPr>
        <w:t>P /</w:t>
      </w:r>
      <w:proofErr w:type="gramEnd"/>
      <w:r w:rsidRPr="007D5AD9">
        <w:rPr>
          <w:rFonts w:asciiTheme="majorHAnsi" w:eastAsiaTheme="majorHAnsi" w:hAnsiTheme="majorHAnsi"/>
          <w:sz w:val="22"/>
          <w:szCs w:val="22"/>
        </w:rPr>
        <w:t xml:space="preserve"> B2C 차량 관련 서비스 업체</w:t>
      </w:r>
    </w:p>
    <w:p w:rsidR="007D5AD9" w:rsidRDefault="007D5AD9" w:rsidP="007D5AD9">
      <w:pPr>
        <w:rPr>
          <w:rFonts w:asciiTheme="majorHAnsi" w:eastAsiaTheme="majorHAnsi" w:hAnsiTheme="majorHAnsi"/>
          <w:b/>
          <w:bCs/>
          <w:sz w:val="22"/>
          <w:szCs w:val="22"/>
        </w:rPr>
      </w:pPr>
    </w:p>
    <w:p w:rsidR="007D5AD9" w:rsidRDefault="007D5AD9" w:rsidP="007D5AD9">
      <w:pPr>
        <w:rPr>
          <w:rFonts w:asciiTheme="majorHAnsi" w:eastAsiaTheme="majorHAnsi" w:hAnsiTheme="majorHAnsi"/>
          <w:sz w:val="22"/>
          <w:szCs w:val="22"/>
        </w:rPr>
      </w:pPr>
      <w:r w:rsidRPr="007D5AD9">
        <w:rPr>
          <w:rFonts w:asciiTheme="majorHAnsi" w:eastAsiaTheme="majorHAnsi" w:hAnsiTheme="majorHAnsi"/>
          <w:b/>
          <w:bCs/>
          <w:sz w:val="22"/>
          <w:szCs w:val="22"/>
        </w:rPr>
        <w:t xml:space="preserve">P2P </w:t>
      </w:r>
      <w:proofErr w:type="spellStart"/>
      <w:r w:rsidRPr="007D5AD9">
        <w:rPr>
          <w:rFonts w:asciiTheme="majorHAnsi" w:eastAsiaTheme="majorHAnsi" w:hAnsiTheme="majorHAnsi"/>
          <w:b/>
          <w:bCs/>
          <w:sz w:val="22"/>
          <w:szCs w:val="22"/>
        </w:rPr>
        <w:t>카셰어링</w:t>
      </w:r>
      <w:proofErr w:type="spellEnd"/>
      <w:r w:rsidRPr="007D5AD9">
        <w:rPr>
          <w:rFonts w:asciiTheme="majorHAnsi" w:eastAsiaTheme="majorHAnsi" w:hAnsiTheme="majorHAnsi"/>
          <w:sz w:val="22"/>
          <w:szCs w:val="22"/>
        </w:rPr>
        <w:t xml:space="preserve"> 브랜드로 우버, </w:t>
      </w:r>
      <w:proofErr w:type="spellStart"/>
      <w:r w:rsidRPr="007D5AD9">
        <w:rPr>
          <w:rFonts w:asciiTheme="majorHAnsi" w:eastAsiaTheme="majorHAnsi" w:hAnsiTheme="majorHAnsi"/>
          <w:sz w:val="22"/>
          <w:szCs w:val="22"/>
        </w:rPr>
        <w:t>카풀월드</w:t>
      </w:r>
      <w:proofErr w:type="spellEnd"/>
      <w:r w:rsidRPr="007D5AD9">
        <w:rPr>
          <w:rFonts w:asciiTheme="majorHAnsi" w:eastAsiaTheme="majorHAnsi" w:hAnsiTheme="majorHAnsi"/>
          <w:sz w:val="22"/>
          <w:szCs w:val="22"/>
        </w:rPr>
        <w:t xml:space="preserve">, </w:t>
      </w:r>
      <w:proofErr w:type="spellStart"/>
      <w:r w:rsidRPr="007D5AD9">
        <w:rPr>
          <w:rFonts w:asciiTheme="majorHAnsi" w:eastAsiaTheme="majorHAnsi" w:hAnsiTheme="majorHAnsi"/>
          <w:sz w:val="22"/>
          <w:szCs w:val="22"/>
        </w:rPr>
        <w:t>리레이라이즈</w:t>
      </w:r>
      <w:proofErr w:type="spellEnd"/>
      <w:r w:rsidRPr="007D5AD9">
        <w:rPr>
          <w:rFonts w:asciiTheme="majorHAnsi" w:eastAsiaTheme="majorHAnsi" w:hAnsiTheme="majorHAnsi"/>
          <w:sz w:val="22"/>
          <w:szCs w:val="22"/>
        </w:rPr>
        <w:t xml:space="preserve"> 등을 들 수 있는데요, 목적지가 같거나 비슷한 동승자를 구할 수 있도록 플랫폼을 제공하는 </w:t>
      </w:r>
      <w:proofErr w:type="spellStart"/>
      <w:r w:rsidRPr="007D5AD9">
        <w:rPr>
          <w:rFonts w:asciiTheme="majorHAnsi" w:eastAsiaTheme="majorHAnsi" w:hAnsiTheme="majorHAnsi"/>
          <w:sz w:val="22"/>
          <w:szCs w:val="22"/>
        </w:rPr>
        <w:t>카풀</w:t>
      </w:r>
      <w:proofErr w:type="spellEnd"/>
      <w:r w:rsidRPr="007D5AD9">
        <w:rPr>
          <w:rFonts w:asciiTheme="majorHAnsi" w:eastAsiaTheme="majorHAnsi" w:hAnsiTheme="majorHAnsi"/>
          <w:sz w:val="22"/>
          <w:szCs w:val="22"/>
        </w:rPr>
        <w:t xml:space="preserve">, 자신의 차를 이용하여 승객을 목적지까지 </w:t>
      </w:r>
      <w:proofErr w:type="spellStart"/>
      <w:r w:rsidRPr="007D5AD9">
        <w:rPr>
          <w:rFonts w:asciiTheme="majorHAnsi" w:eastAsiaTheme="majorHAnsi" w:hAnsiTheme="majorHAnsi"/>
          <w:sz w:val="22"/>
          <w:szCs w:val="22"/>
        </w:rPr>
        <w:t>태워다주고</w:t>
      </w:r>
      <w:proofErr w:type="spellEnd"/>
      <w:r w:rsidRPr="007D5AD9">
        <w:rPr>
          <w:rFonts w:asciiTheme="majorHAnsi" w:eastAsiaTheme="majorHAnsi" w:hAnsiTheme="majorHAnsi"/>
          <w:sz w:val="22"/>
          <w:szCs w:val="22"/>
        </w:rPr>
        <w:t xml:space="preserve"> 대가를 받는 사설택시, 소유한 차량을 자신이 이용하지 않는 시간동안 다른 사람에 빌려주는 개인차량 </w:t>
      </w:r>
      <w:proofErr w:type="spellStart"/>
      <w:r w:rsidRPr="007D5AD9">
        <w:rPr>
          <w:rFonts w:asciiTheme="majorHAnsi" w:eastAsiaTheme="majorHAnsi" w:hAnsiTheme="majorHAnsi"/>
          <w:sz w:val="22"/>
          <w:szCs w:val="22"/>
        </w:rPr>
        <w:t>셰어링</w:t>
      </w:r>
      <w:proofErr w:type="spellEnd"/>
      <w:r w:rsidRPr="007D5AD9">
        <w:rPr>
          <w:rFonts w:asciiTheme="majorHAnsi" w:eastAsiaTheme="majorHAnsi" w:hAnsiTheme="majorHAnsi"/>
          <w:sz w:val="22"/>
          <w:szCs w:val="22"/>
        </w:rPr>
        <w:t xml:space="preserve"> 등이 P2P </w:t>
      </w:r>
      <w:proofErr w:type="spellStart"/>
      <w:r w:rsidRPr="007D5AD9">
        <w:rPr>
          <w:rFonts w:asciiTheme="majorHAnsi" w:eastAsiaTheme="majorHAnsi" w:hAnsiTheme="majorHAnsi"/>
          <w:sz w:val="22"/>
          <w:szCs w:val="22"/>
        </w:rPr>
        <w:t>카셰어링의</w:t>
      </w:r>
      <w:proofErr w:type="spellEnd"/>
      <w:r w:rsidRPr="007D5AD9">
        <w:rPr>
          <w:rFonts w:asciiTheme="majorHAnsi" w:eastAsiaTheme="majorHAnsi" w:hAnsiTheme="majorHAnsi"/>
          <w:sz w:val="22"/>
          <w:szCs w:val="22"/>
        </w:rPr>
        <w:t xml:space="preserve"> 서비스 사례입니다.</w:t>
      </w:r>
    </w:p>
    <w:p w:rsidR="007D5AD9" w:rsidRPr="007D5AD9" w:rsidRDefault="007D5AD9" w:rsidP="007D5AD9">
      <w:pPr>
        <w:rPr>
          <w:rFonts w:asciiTheme="majorHAnsi" w:eastAsiaTheme="majorHAnsi" w:hAnsiTheme="majorHAnsi"/>
          <w:sz w:val="22"/>
          <w:szCs w:val="22"/>
        </w:rPr>
      </w:pPr>
    </w:p>
    <w:p w:rsidR="007D5AD9" w:rsidRPr="007D5AD9" w:rsidRDefault="007D5AD9" w:rsidP="00BC5CEE">
      <w:pPr>
        <w:rPr>
          <w:rFonts w:asciiTheme="majorHAnsi" w:eastAsiaTheme="majorHAnsi" w:hAnsiTheme="majorHAnsi"/>
          <w:sz w:val="22"/>
          <w:szCs w:val="22"/>
        </w:rPr>
      </w:pPr>
      <w:r w:rsidRPr="007D5AD9">
        <w:rPr>
          <w:rFonts w:asciiTheme="majorHAnsi" w:eastAsiaTheme="majorHAnsi" w:hAnsiTheme="majorHAnsi"/>
          <w:b/>
          <w:bCs/>
          <w:sz w:val="22"/>
          <w:szCs w:val="22"/>
        </w:rPr>
        <w:t xml:space="preserve">B2C </w:t>
      </w:r>
      <w:proofErr w:type="spellStart"/>
      <w:r w:rsidRPr="007D5AD9">
        <w:rPr>
          <w:rFonts w:asciiTheme="majorHAnsi" w:eastAsiaTheme="majorHAnsi" w:hAnsiTheme="majorHAnsi"/>
          <w:b/>
          <w:bCs/>
          <w:sz w:val="22"/>
          <w:szCs w:val="22"/>
        </w:rPr>
        <w:t>카셰어링</w:t>
      </w:r>
      <w:proofErr w:type="spellEnd"/>
      <w:r w:rsidRPr="007D5AD9">
        <w:rPr>
          <w:rFonts w:asciiTheme="majorHAnsi" w:eastAsiaTheme="majorHAnsi" w:hAnsiTheme="majorHAnsi"/>
          <w:sz w:val="22"/>
          <w:szCs w:val="22"/>
        </w:rPr>
        <w:t xml:space="preserve"> 브랜드로는 </w:t>
      </w:r>
      <w:proofErr w:type="spellStart"/>
      <w:r w:rsidRPr="007D5AD9">
        <w:rPr>
          <w:rFonts w:asciiTheme="majorHAnsi" w:eastAsiaTheme="majorHAnsi" w:hAnsiTheme="majorHAnsi"/>
          <w:sz w:val="22"/>
          <w:szCs w:val="22"/>
        </w:rPr>
        <w:t>그린카</w:t>
      </w:r>
      <w:proofErr w:type="spellEnd"/>
      <w:r w:rsidRPr="007D5AD9">
        <w:rPr>
          <w:rFonts w:asciiTheme="majorHAnsi" w:eastAsiaTheme="majorHAnsi" w:hAnsiTheme="majorHAnsi"/>
          <w:sz w:val="22"/>
          <w:szCs w:val="22"/>
        </w:rPr>
        <w:t xml:space="preserve">, </w:t>
      </w:r>
      <w:proofErr w:type="spellStart"/>
      <w:r w:rsidRPr="007D5AD9">
        <w:rPr>
          <w:rFonts w:asciiTheme="majorHAnsi" w:eastAsiaTheme="majorHAnsi" w:hAnsiTheme="majorHAnsi"/>
          <w:sz w:val="22"/>
          <w:szCs w:val="22"/>
        </w:rPr>
        <w:t>집카</w:t>
      </w:r>
      <w:proofErr w:type="spellEnd"/>
      <w:r w:rsidRPr="007D5AD9">
        <w:rPr>
          <w:rFonts w:asciiTheme="majorHAnsi" w:eastAsiaTheme="majorHAnsi" w:hAnsiTheme="majorHAnsi"/>
          <w:sz w:val="22"/>
          <w:szCs w:val="22"/>
        </w:rPr>
        <w:t xml:space="preserve">, </w:t>
      </w:r>
      <w:proofErr w:type="spellStart"/>
      <w:r w:rsidRPr="007D5AD9">
        <w:rPr>
          <w:rFonts w:asciiTheme="majorHAnsi" w:eastAsiaTheme="majorHAnsi" w:hAnsiTheme="majorHAnsi"/>
          <w:sz w:val="22"/>
          <w:szCs w:val="22"/>
        </w:rPr>
        <w:t>카투고</w:t>
      </w:r>
      <w:proofErr w:type="spellEnd"/>
      <w:r w:rsidRPr="007D5AD9">
        <w:rPr>
          <w:rFonts w:asciiTheme="majorHAnsi" w:eastAsiaTheme="majorHAnsi" w:hAnsiTheme="majorHAnsi"/>
          <w:sz w:val="22"/>
          <w:szCs w:val="22"/>
        </w:rPr>
        <w:t xml:space="preserve"> 등을 들 수 있습니다. </w:t>
      </w:r>
      <w:proofErr w:type="spellStart"/>
      <w:r w:rsidRPr="007D5AD9">
        <w:rPr>
          <w:rFonts w:asciiTheme="majorHAnsi" w:eastAsiaTheme="majorHAnsi" w:hAnsiTheme="majorHAnsi"/>
          <w:sz w:val="22"/>
          <w:szCs w:val="22"/>
        </w:rPr>
        <w:t>단기렌터카</w:t>
      </w:r>
      <w:proofErr w:type="spellEnd"/>
      <w:r w:rsidRPr="007D5AD9">
        <w:rPr>
          <w:rFonts w:asciiTheme="majorHAnsi" w:eastAsiaTheme="majorHAnsi" w:hAnsiTheme="majorHAnsi"/>
          <w:sz w:val="22"/>
          <w:szCs w:val="22"/>
        </w:rPr>
        <w:t xml:space="preserve"> 서비스를 제공하는 업체들도 요즘에는 </w:t>
      </w:r>
      <w:proofErr w:type="spellStart"/>
      <w:r w:rsidRPr="007D5AD9">
        <w:rPr>
          <w:rFonts w:asciiTheme="majorHAnsi" w:eastAsiaTheme="majorHAnsi" w:hAnsiTheme="majorHAnsi"/>
          <w:sz w:val="22"/>
          <w:szCs w:val="22"/>
        </w:rPr>
        <w:t>카셰어링</w:t>
      </w:r>
      <w:proofErr w:type="spellEnd"/>
      <w:r w:rsidRPr="007D5AD9">
        <w:rPr>
          <w:rFonts w:asciiTheme="majorHAnsi" w:eastAsiaTheme="majorHAnsi" w:hAnsiTheme="majorHAnsi"/>
          <w:sz w:val="22"/>
          <w:szCs w:val="22"/>
        </w:rPr>
        <w:t xml:space="preserve"> 플랫폼에 대한 관심으로 사업영역을 확장하는 사례가 늘고 있지요. 전 세계적으로 B2C서비스를 가장 </w:t>
      </w:r>
      <w:proofErr w:type="spellStart"/>
      <w:r w:rsidRPr="007D5AD9">
        <w:rPr>
          <w:rFonts w:asciiTheme="majorHAnsi" w:eastAsiaTheme="majorHAnsi" w:hAnsiTheme="majorHAnsi"/>
          <w:sz w:val="22"/>
          <w:szCs w:val="22"/>
        </w:rPr>
        <w:t>상용화시킨</w:t>
      </w:r>
      <w:proofErr w:type="spellEnd"/>
      <w:r w:rsidRPr="007D5AD9">
        <w:rPr>
          <w:rFonts w:asciiTheme="majorHAnsi" w:eastAsiaTheme="majorHAnsi" w:hAnsiTheme="majorHAnsi"/>
          <w:sz w:val="22"/>
          <w:szCs w:val="22"/>
        </w:rPr>
        <w:t xml:space="preserve"> 브랜드는 </w:t>
      </w:r>
      <w:r w:rsidRPr="007D5AD9">
        <w:rPr>
          <w:rFonts w:asciiTheme="majorHAnsi" w:eastAsiaTheme="majorHAnsi" w:hAnsiTheme="majorHAnsi"/>
          <w:sz w:val="22"/>
          <w:szCs w:val="22"/>
        </w:rPr>
        <w:lastRenderedPageBreak/>
        <w:t xml:space="preserve">미국의 </w:t>
      </w:r>
      <w:proofErr w:type="spellStart"/>
      <w:r w:rsidRPr="007D5AD9">
        <w:rPr>
          <w:rFonts w:asciiTheme="majorHAnsi" w:eastAsiaTheme="majorHAnsi" w:hAnsiTheme="majorHAnsi"/>
          <w:sz w:val="22"/>
          <w:szCs w:val="22"/>
        </w:rPr>
        <w:t>집카이며</w:t>
      </w:r>
      <w:proofErr w:type="spellEnd"/>
      <w:r w:rsidRPr="007D5AD9">
        <w:rPr>
          <w:rFonts w:asciiTheme="majorHAnsi" w:eastAsiaTheme="majorHAnsi" w:hAnsiTheme="majorHAnsi"/>
          <w:sz w:val="22"/>
          <w:szCs w:val="22"/>
        </w:rPr>
        <w:t>, </w:t>
      </w:r>
      <w:proofErr w:type="spellStart"/>
      <w:r w:rsidRPr="007D5AD9">
        <w:rPr>
          <w:rFonts w:asciiTheme="majorHAnsi" w:eastAsiaTheme="majorHAnsi" w:hAnsiTheme="majorHAnsi"/>
          <w:sz w:val="22"/>
          <w:szCs w:val="22"/>
        </w:rPr>
        <w:t>그린카는</w:t>
      </w:r>
      <w:proofErr w:type="spellEnd"/>
      <w:r w:rsidRPr="007D5AD9">
        <w:rPr>
          <w:rFonts w:asciiTheme="majorHAnsi" w:eastAsiaTheme="majorHAnsi" w:hAnsiTheme="majorHAnsi"/>
          <w:sz w:val="22"/>
          <w:szCs w:val="22"/>
        </w:rPr>
        <w:t xml:space="preserve"> 이러한 </w:t>
      </w:r>
      <w:proofErr w:type="spellStart"/>
      <w:r w:rsidRPr="007D5AD9">
        <w:rPr>
          <w:rFonts w:asciiTheme="majorHAnsi" w:eastAsiaTheme="majorHAnsi" w:hAnsiTheme="majorHAnsi"/>
          <w:sz w:val="22"/>
          <w:szCs w:val="22"/>
        </w:rPr>
        <w:t>카셰어링</w:t>
      </w:r>
      <w:proofErr w:type="spellEnd"/>
      <w:r w:rsidRPr="007D5AD9">
        <w:rPr>
          <w:rFonts w:asciiTheme="majorHAnsi" w:eastAsiaTheme="majorHAnsi" w:hAnsiTheme="majorHAnsi"/>
          <w:sz w:val="22"/>
          <w:szCs w:val="22"/>
        </w:rPr>
        <w:t xml:space="preserve"> 서비스를 국내에 최초로 도입한 대한민국</w:t>
      </w:r>
      <w:r>
        <w:rPr>
          <w:rFonts w:asciiTheme="majorHAnsi" w:eastAsiaTheme="majorHAnsi" w:hAnsiTheme="majorHAnsi" w:hint="eastAsia"/>
          <w:sz w:val="22"/>
          <w:szCs w:val="22"/>
        </w:rPr>
        <w:t xml:space="preserve"> </w:t>
      </w:r>
      <w:proofErr w:type="spellStart"/>
      <w:r w:rsidRPr="007D5AD9">
        <w:rPr>
          <w:rFonts w:asciiTheme="majorHAnsi" w:eastAsiaTheme="majorHAnsi" w:hAnsiTheme="majorHAnsi"/>
          <w:sz w:val="22"/>
          <w:szCs w:val="22"/>
        </w:rPr>
        <w:t>카셰어</w:t>
      </w:r>
      <w:r w:rsidR="00BC5CEE">
        <w:rPr>
          <w:rFonts w:asciiTheme="majorHAnsi" w:eastAsiaTheme="majorHAnsi" w:hAnsiTheme="majorHAnsi" w:hint="eastAsia"/>
          <w:sz w:val="22"/>
          <w:szCs w:val="22"/>
        </w:rPr>
        <w:t>링</w:t>
      </w:r>
      <w:proofErr w:type="spellEnd"/>
      <w:r w:rsidR="00BC5CEE">
        <w:rPr>
          <w:rFonts w:asciiTheme="majorHAnsi" w:eastAsiaTheme="majorHAnsi" w:hAnsiTheme="majorHAnsi" w:hint="eastAsia"/>
          <w:sz w:val="22"/>
          <w:szCs w:val="22"/>
        </w:rPr>
        <w:t xml:space="preserve"> 서비스</w:t>
      </w:r>
      <w:r w:rsidRPr="007D5AD9">
        <w:rPr>
          <w:rFonts w:asciiTheme="majorHAnsi" w:eastAsiaTheme="majorHAnsi" w:hAnsiTheme="majorHAnsi"/>
          <w:sz w:val="22"/>
          <w:szCs w:val="22"/>
        </w:rPr>
        <w:t>입니다.</w:t>
      </w:r>
      <w:r w:rsidRPr="007D5AD9">
        <w:rPr>
          <w:rFonts w:asciiTheme="majorHAnsi" w:eastAsiaTheme="majorHAnsi" w:hAnsiTheme="majorHAnsi"/>
          <w:noProof/>
          <w:sz w:val="22"/>
          <w:szCs w:val="22"/>
        </w:rPr>
        <w:t xml:space="preserve"> </w:t>
      </w:r>
    </w:p>
    <w:p w:rsidR="007D5AD9" w:rsidRPr="007D5AD9" w:rsidRDefault="007D5AD9" w:rsidP="00BC5CEE">
      <w:pPr>
        <w:jc w:val="center"/>
        <w:rPr>
          <w:rFonts w:asciiTheme="majorHAnsi" w:eastAsiaTheme="majorHAnsi" w:hAnsiTheme="majorHAnsi"/>
          <w:sz w:val="22"/>
          <w:szCs w:val="22"/>
        </w:rPr>
      </w:pPr>
    </w:p>
    <w:p w:rsidR="007D5AD9" w:rsidRPr="00BC5CEE" w:rsidRDefault="007D5AD9" w:rsidP="00BC5CEE">
      <w:pPr>
        <w:pStyle w:val="af2"/>
        <w:spacing w:before="0" w:beforeAutospacing="0" w:after="0" w:afterAutospacing="0"/>
        <w:rPr>
          <w:rFonts w:asciiTheme="majorHAnsi" w:eastAsiaTheme="majorHAnsi" w:hAnsiTheme="majorHAnsi"/>
          <w:b/>
          <w:bCs/>
          <w:sz w:val="28"/>
          <w:szCs w:val="28"/>
        </w:rPr>
      </w:pPr>
      <w:r w:rsidRPr="00BC5CEE">
        <w:rPr>
          <w:rFonts w:asciiTheme="majorHAnsi" w:eastAsiaTheme="majorHAnsi" w:hAnsiTheme="majorHAnsi"/>
          <w:b/>
          <w:bCs/>
          <w:sz w:val="28"/>
          <w:szCs w:val="28"/>
        </w:rPr>
        <w:br/>
      </w:r>
      <w:r w:rsidR="00BC5CEE" w:rsidRPr="00BC5CEE">
        <w:rPr>
          <w:rFonts w:asciiTheme="majorHAnsi" w:eastAsiaTheme="majorHAnsi" w:hAnsiTheme="majorHAnsi"/>
          <w:b/>
          <w:bCs/>
          <w:sz w:val="28"/>
          <w:szCs w:val="28"/>
        </w:rPr>
        <w:t xml:space="preserve">2. </w:t>
      </w:r>
      <w:r w:rsidR="00BC5CEE" w:rsidRPr="00BC5CEE">
        <w:rPr>
          <w:rFonts w:asciiTheme="majorHAnsi" w:eastAsiaTheme="majorHAnsi" w:hAnsiTheme="majorHAnsi" w:hint="eastAsia"/>
          <w:b/>
          <w:bCs/>
          <w:sz w:val="28"/>
          <w:szCs w:val="28"/>
        </w:rPr>
        <w:t xml:space="preserve">왜 </w:t>
      </w:r>
      <w:proofErr w:type="spellStart"/>
      <w:r w:rsidR="00BC5CEE" w:rsidRPr="00BC5CEE">
        <w:rPr>
          <w:rFonts w:asciiTheme="majorHAnsi" w:eastAsiaTheme="majorHAnsi" w:hAnsiTheme="majorHAnsi" w:hint="eastAsia"/>
          <w:b/>
          <w:bCs/>
          <w:sz w:val="28"/>
          <w:szCs w:val="28"/>
        </w:rPr>
        <w:t>카셰어링인가</w:t>
      </w:r>
      <w:proofErr w:type="spellEnd"/>
      <w:r w:rsidR="00BC5CEE" w:rsidRPr="00BC5CEE">
        <w:rPr>
          <w:rFonts w:asciiTheme="majorHAnsi" w:eastAsiaTheme="majorHAnsi" w:hAnsiTheme="majorHAnsi" w:hint="eastAsia"/>
          <w:b/>
          <w:bCs/>
          <w:sz w:val="28"/>
          <w:szCs w:val="28"/>
        </w:rPr>
        <w:t>?</w:t>
      </w:r>
    </w:p>
    <w:p w:rsidR="007D5AD9" w:rsidRPr="007D5AD9" w:rsidRDefault="007D5AD9" w:rsidP="007D5AD9">
      <w:pPr>
        <w:rPr>
          <w:rFonts w:asciiTheme="majorHAnsi" w:eastAsiaTheme="majorHAnsi" w:hAnsiTheme="majorHAnsi"/>
          <w:sz w:val="22"/>
          <w:szCs w:val="22"/>
        </w:rPr>
      </w:pPr>
    </w:p>
    <w:p w:rsidR="007D5AD9" w:rsidRPr="007D5AD9" w:rsidRDefault="007D5AD9" w:rsidP="007D5AD9">
      <w:pPr>
        <w:rPr>
          <w:rFonts w:asciiTheme="majorHAnsi" w:eastAsiaTheme="majorHAnsi" w:hAnsiTheme="majorHAnsi"/>
          <w:sz w:val="22"/>
          <w:szCs w:val="22"/>
        </w:rPr>
      </w:pPr>
      <w:proofErr w:type="spellStart"/>
      <w:r w:rsidRPr="007D5AD9">
        <w:rPr>
          <w:rFonts w:asciiTheme="majorHAnsi" w:eastAsiaTheme="majorHAnsi" w:hAnsiTheme="majorHAnsi"/>
          <w:sz w:val="22"/>
          <w:szCs w:val="22"/>
        </w:rPr>
        <w:t>카셰어링이</w:t>
      </w:r>
      <w:proofErr w:type="spellEnd"/>
      <w:r w:rsidRPr="007D5AD9">
        <w:rPr>
          <w:rFonts w:asciiTheme="majorHAnsi" w:eastAsiaTheme="majorHAnsi" w:hAnsiTheme="majorHAnsi"/>
          <w:sz w:val="22"/>
          <w:szCs w:val="22"/>
        </w:rPr>
        <w:t xml:space="preserve"> 등장하고, 시장과 소비자로부터 각광받는 신사업으로 발전하고 있는 까닭은 첫번째, </w:t>
      </w:r>
      <w:r w:rsidRPr="00BC5CEE">
        <w:rPr>
          <w:rFonts w:asciiTheme="majorHAnsi" w:eastAsiaTheme="majorHAnsi" w:hAnsiTheme="majorHAnsi"/>
          <w:b/>
          <w:bCs/>
          <w:sz w:val="28"/>
          <w:szCs w:val="28"/>
        </w:rPr>
        <w:t>교통수단의 새로운 카테고리</w:t>
      </w:r>
      <w:r w:rsidRPr="007D5AD9">
        <w:rPr>
          <w:rFonts w:asciiTheme="majorHAnsi" w:eastAsiaTheme="majorHAnsi" w:hAnsiTheme="majorHAnsi"/>
          <w:sz w:val="22"/>
          <w:szCs w:val="22"/>
        </w:rPr>
        <w:t>가 등장했다는 점입니다.</w:t>
      </w:r>
    </w:p>
    <w:p w:rsidR="007D5AD9" w:rsidRPr="007D5AD9" w:rsidRDefault="007D5AD9" w:rsidP="007D5AD9">
      <w:pPr>
        <w:jc w:val="center"/>
        <w:rPr>
          <w:rFonts w:asciiTheme="majorHAnsi" w:eastAsiaTheme="majorHAnsi" w:hAnsiTheme="majorHAnsi"/>
          <w:sz w:val="22"/>
          <w:szCs w:val="22"/>
        </w:rPr>
      </w:pPr>
      <w:r w:rsidRPr="007D5AD9">
        <w:rPr>
          <w:rFonts w:asciiTheme="majorHAnsi" w:eastAsiaTheme="majorHAnsi" w:hAnsiTheme="majorHAnsi"/>
          <w:noProof/>
          <w:sz w:val="22"/>
          <w:szCs w:val="22"/>
        </w:rPr>
        <w:drawing>
          <wp:inline distT="0" distB="0" distL="0" distR="0">
            <wp:extent cx="5731510" cy="3463290"/>
            <wp:effectExtent l="0" t="0" r="2540" b="381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63290"/>
                    </a:xfrm>
                    <a:prstGeom prst="rect">
                      <a:avLst/>
                    </a:prstGeom>
                    <a:noFill/>
                    <a:ln>
                      <a:noFill/>
                    </a:ln>
                  </pic:spPr>
                </pic:pic>
              </a:graphicData>
            </a:graphic>
          </wp:inline>
        </w:drawing>
      </w:r>
      <w:r w:rsidRPr="007D5AD9">
        <w:rPr>
          <w:rFonts w:asciiTheme="majorHAnsi" w:eastAsiaTheme="majorHAnsi" w:hAnsiTheme="majorHAnsi"/>
          <w:sz w:val="22"/>
          <w:szCs w:val="22"/>
        </w:rPr>
        <w:br/>
      </w:r>
    </w:p>
    <w:p w:rsidR="007D5AD9" w:rsidRPr="007D5AD9" w:rsidRDefault="007D5AD9" w:rsidP="007D5AD9">
      <w:pPr>
        <w:jc w:val="center"/>
        <w:rPr>
          <w:rFonts w:asciiTheme="majorHAnsi" w:eastAsiaTheme="majorHAnsi" w:hAnsiTheme="majorHAnsi"/>
          <w:sz w:val="22"/>
          <w:szCs w:val="22"/>
        </w:rPr>
      </w:pPr>
      <w:proofErr w:type="spellStart"/>
      <w:r w:rsidRPr="007D5AD9">
        <w:rPr>
          <w:rFonts w:asciiTheme="majorHAnsi" w:eastAsiaTheme="majorHAnsi" w:hAnsiTheme="majorHAnsi"/>
          <w:sz w:val="22"/>
          <w:szCs w:val="22"/>
        </w:rPr>
        <w:t>ㅣ출처</w:t>
      </w:r>
      <w:proofErr w:type="spellEnd"/>
      <w:r w:rsidRPr="007D5AD9">
        <w:rPr>
          <w:rFonts w:asciiTheme="majorHAnsi" w:eastAsiaTheme="majorHAnsi" w:hAnsiTheme="majorHAnsi"/>
          <w:sz w:val="22"/>
          <w:szCs w:val="22"/>
        </w:rPr>
        <w:t xml:space="preserve">: Source: About Car Sharing “왜 </w:t>
      </w:r>
      <w:proofErr w:type="spellStart"/>
      <w:r w:rsidRPr="007D5AD9">
        <w:rPr>
          <w:rFonts w:asciiTheme="majorHAnsi" w:eastAsiaTheme="majorHAnsi" w:hAnsiTheme="majorHAnsi"/>
          <w:sz w:val="22"/>
          <w:szCs w:val="22"/>
        </w:rPr>
        <w:t>카셰어링인가</w:t>
      </w:r>
      <w:proofErr w:type="spellEnd"/>
      <w:r w:rsidRPr="007D5AD9">
        <w:rPr>
          <w:rFonts w:asciiTheme="majorHAnsi" w:eastAsiaTheme="majorHAnsi" w:hAnsiTheme="majorHAnsi"/>
          <w:sz w:val="22"/>
          <w:szCs w:val="22"/>
        </w:rPr>
        <w:t xml:space="preserve">”? by </w:t>
      </w:r>
      <w:proofErr w:type="spellStart"/>
      <w:r w:rsidRPr="007D5AD9">
        <w:rPr>
          <w:rFonts w:asciiTheme="majorHAnsi" w:eastAsiaTheme="majorHAnsi" w:hAnsiTheme="majorHAnsi"/>
          <w:sz w:val="22"/>
          <w:szCs w:val="22"/>
        </w:rPr>
        <w:t>GOODgle</w:t>
      </w:r>
      <w:proofErr w:type="spellEnd"/>
      <w:r w:rsidRPr="007D5AD9">
        <w:rPr>
          <w:rFonts w:asciiTheme="majorHAnsi" w:eastAsiaTheme="majorHAnsi" w:hAnsiTheme="majorHAnsi"/>
          <w:sz w:val="22"/>
          <w:szCs w:val="22"/>
        </w:rPr>
        <w:t>; </w:t>
      </w:r>
      <w:hyperlink r:id="rId11" w:tgtFrame="_blank" w:history="1">
        <w:r w:rsidRPr="007D5AD9">
          <w:rPr>
            <w:rStyle w:val="af5"/>
            <w:rFonts w:asciiTheme="majorHAnsi" w:eastAsiaTheme="majorHAnsi" w:hAnsiTheme="majorHAnsi"/>
            <w:color w:val="auto"/>
            <w:sz w:val="22"/>
            <w:szCs w:val="22"/>
          </w:rPr>
          <w:t>www.slideshare.net/fineapple/car-sharing-typeb</w:t>
        </w:r>
      </w:hyperlink>
      <w:r w:rsidRPr="007D5AD9">
        <w:rPr>
          <w:rFonts w:asciiTheme="majorHAnsi" w:eastAsiaTheme="majorHAnsi" w:hAnsiTheme="majorHAnsi"/>
          <w:sz w:val="22"/>
          <w:szCs w:val="22"/>
        </w:rPr>
        <w:t>ㅣ</w:t>
      </w:r>
    </w:p>
    <w:p w:rsidR="007D5AD9" w:rsidRPr="007D5AD9" w:rsidRDefault="007D5AD9" w:rsidP="007D5AD9">
      <w:pPr>
        <w:rPr>
          <w:rFonts w:asciiTheme="majorHAnsi" w:eastAsiaTheme="majorHAnsi" w:hAnsiTheme="majorHAnsi"/>
          <w:sz w:val="22"/>
          <w:szCs w:val="22"/>
        </w:rPr>
      </w:pPr>
      <w:r w:rsidRPr="007D5AD9">
        <w:rPr>
          <w:rFonts w:asciiTheme="majorHAnsi" w:eastAsiaTheme="majorHAnsi" w:hAnsiTheme="majorHAnsi"/>
          <w:sz w:val="22"/>
          <w:szCs w:val="22"/>
        </w:rPr>
        <w:br/>
      </w:r>
    </w:p>
    <w:p w:rsidR="007D5AD9" w:rsidRPr="007D5AD9" w:rsidRDefault="007D5AD9" w:rsidP="007D5AD9">
      <w:pPr>
        <w:rPr>
          <w:rFonts w:asciiTheme="majorHAnsi" w:eastAsiaTheme="majorHAnsi" w:hAnsiTheme="majorHAnsi"/>
          <w:sz w:val="22"/>
          <w:szCs w:val="22"/>
        </w:rPr>
      </w:pPr>
    </w:p>
    <w:p w:rsidR="007D5AD9" w:rsidRPr="007D5AD9" w:rsidRDefault="007D5AD9" w:rsidP="007D5AD9">
      <w:pPr>
        <w:rPr>
          <w:rFonts w:asciiTheme="majorHAnsi" w:eastAsiaTheme="majorHAnsi" w:hAnsiTheme="majorHAnsi"/>
          <w:sz w:val="22"/>
          <w:szCs w:val="22"/>
        </w:rPr>
      </w:pPr>
      <w:r w:rsidRPr="007D5AD9">
        <w:rPr>
          <w:rFonts w:asciiTheme="majorHAnsi" w:eastAsiaTheme="majorHAnsi" w:hAnsiTheme="majorHAnsi"/>
          <w:sz w:val="22"/>
          <w:szCs w:val="22"/>
        </w:rPr>
        <w:lastRenderedPageBreak/>
        <w:t xml:space="preserve">우리 주위에서 이용할 수 있는 교통 수단으로 크게 지하철과 버스, 택시, </w:t>
      </w:r>
      <w:proofErr w:type="spellStart"/>
      <w:proofErr w:type="gramStart"/>
      <w:r w:rsidRPr="007D5AD9">
        <w:rPr>
          <w:rFonts w:asciiTheme="majorHAnsi" w:eastAsiaTheme="majorHAnsi" w:hAnsiTheme="majorHAnsi"/>
          <w:sz w:val="22"/>
          <w:szCs w:val="22"/>
        </w:rPr>
        <w:t>자차</w:t>
      </w:r>
      <w:proofErr w:type="spellEnd"/>
      <w:r w:rsidRPr="007D5AD9">
        <w:rPr>
          <w:rFonts w:asciiTheme="majorHAnsi" w:eastAsiaTheme="majorHAnsi" w:hAnsiTheme="majorHAnsi"/>
          <w:sz w:val="22"/>
          <w:szCs w:val="22"/>
        </w:rPr>
        <w:t xml:space="preserve"> </w:t>
      </w:r>
      <w:proofErr w:type="spellStart"/>
      <w:r w:rsidRPr="007D5AD9">
        <w:rPr>
          <w:rFonts w:asciiTheme="majorHAnsi" w:eastAsiaTheme="majorHAnsi" w:hAnsiTheme="majorHAnsi"/>
          <w:sz w:val="22"/>
          <w:szCs w:val="22"/>
        </w:rPr>
        <w:t>를</w:t>
      </w:r>
      <w:proofErr w:type="spellEnd"/>
      <w:proofErr w:type="gramEnd"/>
      <w:r w:rsidRPr="007D5AD9">
        <w:rPr>
          <w:rFonts w:asciiTheme="majorHAnsi" w:eastAsiaTheme="majorHAnsi" w:hAnsiTheme="majorHAnsi"/>
          <w:sz w:val="22"/>
          <w:szCs w:val="22"/>
        </w:rPr>
        <w:t xml:space="preserve"> 들 수 있습니다. 각자의 장단점이 존재하지요. 지하철과 버스의 경우, 요금은 저렴하지만 상대적으로 자율성이 떨어집니다. 택시의 경우 자율성은 좋은 편이지만 비용 측면에서 부담스럽지요. 접근성 또한 이용 시간과 장소에 따라 편차가 심합니다. </w:t>
      </w:r>
      <w:proofErr w:type="spellStart"/>
      <w:r w:rsidRPr="007D5AD9">
        <w:rPr>
          <w:rFonts w:asciiTheme="majorHAnsi" w:eastAsiaTheme="majorHAnsi" w:hAnsiTheme="majorHAnsi"/>
          <w:sz w:val="22"/>
          <w:szCs w:val="22"/>
        </w:rPr>
        <w:t>자차의</w:t>
      </w:r>
      <w:proofErr w:type="spellEnd"/>
      <w:r w:rsidRPr="007D5AD9">
        <w:rPr>
          <w:rFonts w:asciiTheme="majorHAnsi" w:eastAsiaTheme="majorHAnsi" w:hAnsiTheme="majorHAnsi"/>
          <w:sz w:val="22"/>
          <w:szCs w:val="22"/>
        </w:rPr>
        <w:t xml:space="preserve"> 경우 편의성과 자율성, 접근성 모두 높지만 구매와 유지에 상당한 많은 비용이 들지요. </w:t>
      </w:r>
    </w:p>
    <w:p w:rsidR="007D5AD9" w:rsidRPr="007D5AD9" w:rsidRDefault="007D5AD9" w:rsidP="007D5AD9">
      <w:pPr>
        <w:rPr>
          <w:rFonts w:asciiTheme="majorHAnsi" w:eastAsiaTheme="majorHAnsi" w:hAnsiTheme="majorHAnsi"/>
          <w:sz w:val="22"/>
          <w:szCs w:val="22"/>
        </w:rPr>
      </w:pPr>
    </w:p>
    <w:p w:rsidR="007D5AD9" w:rsidRPr="007D5AD9" w:rsidRDefault="007D5AD9" w:rsidP="007D5AD9">
      <w:pPr>
        <w:rPr>
          <w:rFonts w:asciiTheme="majorHAnsi" w:eastAsiaTheme="majorHAnsi" w:hAnsiTheme="majorHAnsi"/>
          <w:sz w:val="22"/>
          <w:szCs w:val="22"/>
        </w:rPr>
      </w:pPr>
      <w:r w:rsidRPr="007D5AD9">
        <w:rPr>
          <w:rFonts w:asciiTheme="majorHAnsi" w:eastAsiaTheme="majorHAnsi" w:hAnsiTheme="majorHAnsi"/>
          <w:sz w:val="22"/>
          <w:szCs w:val="22"/>
        </w:rPr>
        <w:t xml:space="preserve">내가 필요한 만큼만 차량을 </w:t>
      </w:r>
      <w:proofErr w:type="spellStart"/>
      <w:r w:rsidRPr="007D5AD9">
        <w:rPr>
          <w:rFonts w:asciiTheme="majorHAnsi" w:eastAsiaTheme="majorHAnsi" w:hAnsiTheme="majorHAnsi"/>
          <w:sz w:val="22"/>
          <w:szCs w:val="22"/>
        </w:rPr>
        <w:t>빌려쓸</w:t>
      </w:r>
      <w:proofErr w:type="spellEnd"/>
      <w:r w:rsidRPr="007D5AD9">
        <w:rPr>
          <w:rFonts w:asciiTheme="majorHAnsi" w:eastAsiaTheme="majorHAnsi" w:hAnsiTheme="majorHAnsi"/>
          <w:sz w:val="22"/>
          <w:szCs w:val="22"/>
        </w:rPr>
        <w:t xml:space="preserve"> 수 있는 </w:t>
      </w:r>
      <w:proofErr w:type="spellStart"/>
      <w:r w:rsidRPr="007D5AD9">
        <w:rPr>
          <w:rFonts w:asciiTheme="majorHAnsi" w:eastAsiaTheme="majorHAnsi" w:hAnsiTheme="majorHAnsi"/>
          <w:sz w:val="22"/>
          <w:szCs w:val="22"/>
        </w:rPr>
        <w:t>카셰어링은</w:t>
      </w:r>
      <w:proofErr w:type="spellEnd"/>
      <w:r w:rsidRPr="007D5AD9">
        <w:rPr>
          <w:rFonts w:asciiTheme="majorHAnsi" w:eastAsiaTheme="majorHAnsi" w:hAnsiTheme="majorHAnsi"/>
          <w:sz w:val="22"/>
          <w:szCs w:val="22"/>
        </w:rPr>
        <w:t xml:space="preserve"> 내 주위 가장 가까운 차고지에서 차량을 언제든 대여할 수 있다는 점에서 접근성을, 내가 직접 차량을 운전하여 원하는 곳 어디든 갈 수 있다는 점에서 자율성을, </w:t>
      </w:r>
      <w:proofErr w:type="spellStart"/>
      <w:r w:rsidRPr="007D5AD9">
        <w:rPr>
          <w:rFonts w:asciiTheme="majorHAnsi" w:eastAsiaTheme="majorHAnsi" w:hAnsiTheme="majorHAnsi"/>
          <w:sz w:val="22"/>
          <w:szCs w:val="22"/>
        </w:rPr>
        <w:t>단기렌터카처럼</w:t>
      </w:r>
      <w:proofErr w:type="spellEnd"/>
      <w:r w:rsidRPr="007D5AD9">
        <w:rPr>
          <w:rFonts w:asciiTheme="majorHAnsi" w:eastAsiaTheme="majorHAnsi" w:hAnsiTheme="majorHAnsi"/>
          <w:sz w:val="22"/>
          <w:szCs w:val="22"/>
        </w:rPr>
        <w:t xml:space="preserve"> 지점을 방문하여 대여를 위한 계약서류를 작성하고 업무시간 중 반납할 의무 없이 365일 24시간 자유롭게 차량을 빌릴 수 있다는 점에서 편의성을 만족시킵니다. </w:t>
      </w:r>
      <w:proofErr w:type="spellStart"/>
      <w:r w:rsidRPr="007D5AD9">
        <w:rPr>
          <w:rFonts w:asciiTheme="majorHAnsi" w:eastAsiaTheme="majorHAnsi" w:hAnsiTheme="majorHAnsi"/>
          <w:sz w:val="22"/>
          <w:szCs w:val="22"/>
        </w:rPr>
        <w:t>자차를</w:t>
      </w:r>
      <w:proofErr w:type="spellEnd"/>
      <w:r w:rsidRPr="007D5AD9">
        <w:rPr>
          <w:rFonts w:asciiTheme="majorHAnsi" w:eastAsiaTheme="majorHAnsi" w:hAnsiTheme="majorHAnsi"/>
          <w:sz w:val="22"/>
          <w:szCs w:val="22"/>
        </w:rPr>
        <w:t xml:space="preserve"> 보유하는 것에 비해 비용 또한 훨씬 절감이 되지요. </w:t>
      </w:r>
    </w:p>
    <w:p w:rsidR="007D5AD9" w:rsidRPr="007D5AD9" w:rsidRDefault="007D5AD9" w:rsidP="007D5AD9">
      <w:pPr>
        <w:rPr>
          <w:rFonts w:asciiTheme="majorHAnsi" w:eastAsiaTheme="majorHAnsi" w:hAnsiTheme="majorHAnsi"/>
          <w:sz w:val="22"/>
          <w:szCs w:val="22"/>
        </w:rPr>
      </w:pPr>
    </w:p>
    <w:p w:rsidR="007D5AD9" w:rsidRPr="007D5AD9" w:rsidRDefault="007D5AD9" w:rsidP="007D5AD9">
      <w:pPr>
        <w:rPr>
          <w:rFonts w:asciiTheme="majorHAnsi" w:eastAsiaTheme="majorHAnsi" w:hAnsiTheme="majorHAnsi"/>
          <w:sz w:val="22"/>
          <w:szCs w:val="22"/>
        </w:rPr>
      </w:pPr>
    </w:p>
    <w:p w:rsidR="007D5AD9" w:rsidRPr="007D5AD9" w:rsidRDefault="007D5AD9" w:rsidP="007D5AD9">
      <w:pPr>
        <w:rPr>
          <w:rFonts w:asciiTheme="majorHAnsi" w:eastAsiaTheme="majorHAnsi" w:hAnsiTheme="majorHAnsi"/>
          <w:sz w:val="22"/>
          <w:szCs w:val="22"/>
        </w:rPr>
      </w:pPr>
      <w:proofErr w:type="spellStart"/>
      <w:r w:rsidRPr="007D5AD9">
        <w:rPr>
          <w:rFonts w:asciiTheme="majorHAnsi" w:eastAsiaTheme="majorHAnsi" w:hAnsiTheme="majorHAnsi"/>
          <w:sz w:val="22"/>
          <w:szCs w:val="22"/>
        </w:rPr>
        <w:t>카셰어링이</w:t>
      </w:r>
      <w:proofErr w:type="spellEnd"/>
      <w:r w:rsidRPr="007D5AD9">
        <w:rPr>
          <w:rFonts w:asciiTheme="majorHAnsi" w:eastAsiaTheme="majorHAnsi" w:hAnsiTheme="majorHAnsi"/>
          <w:sz w:val="22"/>
          <w:szCs w:val="22"/>
        </w:rPr>
        <w:t xml:space="preserve"> 각광받는 두번째 이유는 바로 </w:t>
      </w:r>
      <w:r w:rsidRPr="00BC5CEE">
        <w:rPr>
          <w:rFonts w:asciiTheme="majorHAnsi" w:eastAsiaTheme="majorHAnsi" w:hAnsiTheme="majorHAnsi"/>
          <w:b/>
          <w:bCs/>
          <w:sz w:val="28"/>
          <w:szCs w:val="28"/>
        </w:rPr>
        <w:t>차량 관련 가계비용의 절감</w:t>
      </w:r>
      <w:r w:rsidRPr="007D5AD9">
        <w:rPr>
          <w:rFonts w:asciiTheme="majorHAnsi" w:eastAsiaTheme="majorHAnsi" w:hAnsiTheme="majorHAnsi"/>
          <w:sz w:val="22"/>
          <w:szCs w:val="22"/>
        </w:rPr>
        <w:t>에 있습니다.</w:t>
      </w:r>
    </w:p>
    <w:p w:rsidR="007D5AD9" w:rsidRPr="007D5AD9" w:rsidRDefault="007D5AD9" w:rsidP="007D5AD9">
      <w:pPr>
        <w:rPr>
          <w:rFonts w:asciiTheme="majorHAnsi" w:eastAsiaTheme="majorHAnsi" w:hAnsiTheme="majorHAnsi"/>
          <w:sz w:val="22"/>
          <w:szCs w:val="22"/>
        </w:rPr>
      </w:pPr>
      <w:r w:rsidRPr="007D5AD9">
        <w:rPr>
          <w:rFonts w:asciiTheme="majorHAnsi" w:eastAsiaTheme="majorHAnsi" w:hAnsiTheme="majorHAnsi"/>
          <w:sz w:val="22"/>
          <w:szCs w:val="22"/>
        </w:rPr>
        <w:t xml:space="preserve">차를 소유하고 유지하는 데엔 매년 $10,000의 비용이 들어간다고 합니다. 실제로 차량을 구입할 경우, 차량을 구매하는 데에 필요한 비용과 취득세 등 초기 </w:t>
      </w:r>
      <w:proofErr w:type="spellStart"/>
      <w:r w:rsidRPr="007D5AD9">
        <w:rPr>
          <w:rFonts w:asciiTheme="majorHAnsi" w:eastAsiaTheme="majorHAnsi" w:hAnsiTheme="majorHAnsi"/>
          <w:sz w:val="22"/>
          <w:szCs w:val="22"/>
        </w:rPr>
        <w:t>비용뿐만</w:t>
      </w:r>
      <w:proofErr w:type="spellEnd"/>
      <w:r w:rsidRPr="007D5AD9">
        <w:rPr>
          <w:rFonts w:asciiTheme="majorHAnsi" w:eastAsiaTheme="majorHAnsi" w:hAnsiTheme="majorHAnsi"/>
          <w:sz w:val="22"/>
          <w:szCs w:val="22"/>
        </w:rPr>
        <w:t xml:space="preserve"> 아니라 보험료, 차량유지비용, 금융비(할부 등에 따른 이자), 주차비가 발생합니다. 무시할 수 없는 비용이지요. 하지만 이렇게 구매한 차량 한</w:t>
      </w:r>
      <w:r w:rsidR="00BC5CEE">
        <w:rPr>
          <w:rFonts w:asciiTheme="majorHAnsi" w:eastAsiaTheme="majorHAnsi" w:hAnsiTheme="majorHAnsi" w:hint="eastAsia"/>
          <w:sz w:val="22"/>
          <w:szCs w:val="22"/>
        </w:rPr>
        <w:t xml:space="preserve"> </w:t>
      </w:r>
      <w:r w:rsidRPr="007D5AD9">
        <w:rPr>
          <w:rFonts w:asciiTheme="majorHAnsi" w:eastAsiaTheme="majorHAnsi" w:hAnsiTheme="majorHAnsi"/>
          <w:sz w:val="22"/>
          <w:szCs w:val="22"/>
        </w:rPr>
        <w:t xml:space="preserve">대는 하루 평균 95% 이상의 시간을 사용하지 않는 상태로 주차되어 있습니다. (UCLA professor Donald </w:t>
      </w:r>
      <w:proofErr w:type="spellStart"/>
      <w:r w:rsidRPr="007D5AD9">
        <w:rPr>
          <w:rFonts w:asciiTheme="majorHAnsi" w:eastAsiaTheme="majorHAnsi" w:hAnsiTheme="majorHAnsi"/>
          <w:sz w:val="22"/>
          <w:szCs w:val="22"/>
        </w:rPr>
        <w:t>Shoup</w:t>
      </w:r>
      <w:proofErr w:type="spellEnd"/>
      <w:r w:rsidRPr="007D5AD9">
        <w:rPr>
          <w:rFonts w:asciiTheme="majorHAnsi" w:eastAsiaTheme="majorHAnsi" w:hAnsiTheme="majorHAnsi"/>
          <w:sz w:val="22"/>
          <w:szCs w:val="22"/>
        </w:rPr>
        <w:t xml:space="preserve"> - City of Ottawa Report).</w:t>
      </w:r>
    </w:p>
    <w:p w:rsidR="007D5AD9" w:rsidRPr="007D5AD9" w:rsidRDefault="007D5AD9" w:rsidP="007D5AD9">
      <w:pPr>
        <w:rPr>
          <w:rFonts w:asciiTheme="majorHAnsi" w:eastAsiaTheme="majorHAnsi" w:hAnsiTheme="majorHAnsi"/>
          <w:sz w:val="22"/>
          <w:szCs w:val="22"/>
        </w:rPr>
      </w:pPr>
    </w:p>
    <w:p w:rsidR="007D5AD9" w:rsidRPr="007D5AD9" w:rsidRDefault="007D5AD9" w:rsidP="007D5AD9">
      <w:pPr>
        <w:rPr>
          <w:rFonts w:asciiTheme="majorHAnsi" w:eastAsiaTheme="majorHAnsi" w:hAnsiTheme="majorHAnsi"/>
          <w:sz w:val="22"/>
          <w:szCs w:val="22"/>
        </w:rPr>
      </w:pPr>
    </w:p>
    <w:p w:rsidR="007D5AD9" w:rsidRPr="007D5AD9" w:rsidRDefault="007D5AD9" w:rsidP="007D5AD9">
      <w:pPr>
        <w:rPr>
          <w:rFonts w:asciiTheme="majorHAnsi" w:eastAsiaTheme="majorHAnsi" w:hAnsiTheme="majorHAnsi"/>
          <w:sz w:val="22"/>
          <w:szCs w:val="22"/>
        </w:rPr>
      </w:pPr>
      <w:proofErr w:type="spellStart"/>
      <w:r w:rsidRPr="007D5AD9">
        <w:rPr>
          <w:rFonts w:asciiTheme="majorHAnsi" w:eastAsiaTheme="majorHAnsi" w:hAnsiTheme="majorHAnsi"/>
          <w:sz w:val="22"/>
          <w:szCs w:val="22"/>
        </w:rPr>
        <w:t>카셰어링의</w:t>
      </w:r>
      <w:proofErr w:type="spellEnd"/>
      <w:r w:rsidRPr="007D5AD9">
        <w:rPr>
          <w:rFonts w:asciiTheme="majorHAnsi" w:eastAsiaTheme="majorHAnsi" w:hAnsiTheme="majorHAnsi"/>
          <w:sz w:val="22"/>
          <w:szCs w:val="22"/>
        </w:rPr>
        <w:t xml:space="preserve"> 발전 배경에는 </w:t>
      </w:r>
      <w:r w:rsidRPr="00BC5CEE">
        <w:rPr>
          <w:rFonts w:asciiTheme="majorHAnsi" w:eastAsiaTheme="majorHAnsi" w:hAnsiTheme="majorHAnsi"/>
          <w:b/>
          <w:bCs/>
          <w:sz w:val="28"/>
          <w:szCs w:val="28"/>
        </w:rPr>
        <w:t>공유에 대한 인식의 변화</w:t>
      </w:r>
      <w:r w:rsidRPr="00BC5CEE">
        <w:rPr>
          <w:rFonts w:asciiTheme="majorHAnsi" w:eastAsiaTheme="majorHAnsi" w:hAnsiTheme="majorHAnsi"/>
          <w:sz w:val="28"/>
          <w:szCs w:val="28"/>
        </w:rPr>
        <w:t> </w:t>
      </w:r>
      <w:r w:rsidRPr="007D5AD9">
        <w:rPr>
          <w:rFonts w:asciiTheme="majorHAnsi" w:eastAsiaTheme="majorHAnsi" w:hAnsiTheme="majorHAnsi"/>
          <w:sz w:val="22"/>
          <w:szCs w:val="22"/>
        </w:rPr>
        <w:t>도 큰 몫을 합니다.</w:t>
      </w:r>
    </w:p>
    <w:p w:rsidR="007D5AD9" w:rsidRPr="007D5AD9" w:rsidRDefault="007D5AD9" w:rsidP="007D5AD9">
      <w:pPr>
        <w:rPr>
          <w:rFonts w:asciiTheme="majorHAnsi" w:eastAsiaTheme="majorHAnsi" w:hAnsiTheme="majorHAnsi"/>
          <w:sz w:val="22"/>
          <w:szCs w:val="22"/>
        </w:rPr>
      </w:pPr>
      <w:r w:rsidRPr="007D5AD9">
        <w:rPr>
          <w:rFonts w:asciiTheme="majorHAnsi" w:eastAsiaTheme="majorHAnsi" w:hAnsiTheme="majorHAnsi"/>
          <w:sz w:val="22"/>
          <w:szCs w:val="22"/>
        </w:rPr>
        <w:lastRenderedPageBreak/>
        <w:t>보다 합리적인 소비를 추구하는 젊은 세대들을 중심으로 '차량을 굳이 소유할 필요가 없다'는 인식이 확산되고 있습니다. 일정 소득이 생기게 되면 돈을 모아 차량을 구매하는 것이 당연한 순서라 여겼던, 그리고 차량을 빌려서 사용하는 것에 대해 왠지 부끄러워하는 인식을 갖고 있던 기성 세대들과 달리, 젊은 세대들은 스마트폰을 이용해 차량을 빌리고 간편하게 이용, 반납하는 것에 대해 전혀 부끄럽거나 자존심이 상한다는 인식 없이 '스마트하고 합리적인 소비를 즐긴다'고 느낍니다. </w:t>
      </w:r>
    </w:p>
    <w:p w:rsidR="007D5AD9" w:rsidRPr="007D5AD9" w:rsidRDefault="007D5AD9" w:rsidP="00996CBA">
      <w:pPr>
        <w:rPr>
          <w:rFonts w:asciiTheme="majorHAnsi" w:eastAsiaTheme="majorHAnsi" w:hAnsiTheme="majorHAnsi"/>
          <w:b/>
          <w:bCs/>
          <w:sz w:val="22"/>
          <w:szCs w:val="22"/>
        </w:rPr>
      </w:pPr>
    </w:p>
    <w:p w:rsidR="007D5AD9" w:rsidRDefault="007D5AD9" w:rsidP="00996CBA">
      <w:pPr>
        <w:rPr>
          <w:rFonts w:asciiTheme="majorHAnsi" w:eastAsiaTheme="majorHAnsi" w:hAnsiTheme="majorHAnsi"/>
          <w:sz w:val="22"/>
          <w:szCs w:val="22"/>
        </w:rPr>
      </w:pPr>
    </w:p>
    <w:p w:rsidR="00BC5CEE" w:rsidRDefault="00BC5CEE" w:rsidP="00996CBA">
      <w:pPr>
        <w:rPr>
          <w:rFonts w:asciiTheme="majorHAnsi" w:eastAsiaTheme="majorHAnsi" w:hAnsiTheme="majorHAnsi"/>
          <w:sz w:val="22"/>
          <w:szCs w:val="22"/>
        </w:rPr>
      </w:pPr>
    </w:p>
    <w:p w:rsidR="00BC5CEE" w:rsidRPr="007D5AD9" w:rsidRDefault="00BC5CEE" w:rsidP="00996CBA">
      <w:pPr>
        <w:rPr>
          <w:rFonts w:asciiTheme="majorHAnsi" w:eastAsiaTheme="majorHAnsi" w:hAnsiTheme="majorHAnsi" w:hint="eastAsia"/>
          <w:sz w:val="22"/>
          <w:szCs w:val="22"/>
        </w:rPr>
      </w:pPr>
      <w:proofErr w:type="gramStart"/>
      <w:r>
        <w:rPr>
          <w:rFonts w:asciiTheme="majorHAnsi" w:eastAsiaTheme="majorHAnsi" w:hAnsiTheme="majorHAnsi" w:hint="eastAsia"/>
          <w:sz w:val="22"/>
          <w:szCs w:val="22"/>
        </w:rPr>
        <w:t xml:space="preserve">출처 </w:t>
      </w:r>
      <w:r>
        <w:rPr>
          <w:rFonts w:asciiTheme="majorHAnsi" w:eastAsiaTheme="majorHAnsi" w:hAnsiTheme="majorHAnsi"/>
          <w:sz w:val="22"/>
          <w:szCs w:val="22"/>
        </w:rPr>
        <w:t>:</w:t>
      </w:r>
      <w:proofErr w:type="gramEnd"/>
      <w:r>
        <w:rPr>
          <w:rFonts w:asciiTheme="majorHAnsi" w:eastAsiaTheme="majorHAnsi" w:hAnsiTheme="majorHAnsi"/>
          <w:sz w:val="22"/>
          <w:szCs w:val="22"/>
        </w:rPr>
        <w:t xml:space="preserve"> </w:t>
      </w:r>
      <w:hyperlink r:id="rId12" w:history="1">
        <w:r>
          <w:rPr>
            <w:rStyle w:val="af5"/>
          </w:rPr>
          <w:t>https://m.blog.naver.com/PostView.nhn?blogId=greencar_co&amp;logNo=220743736704&amp;proxyReferer=https:%2F%2Fw</w:t>
        </w:r>
        <w:bookmarkStart w:id="0" w:name="_GoBack"/>
        <w:bookmarkEnd w:id="0"/>
        <w:r>
          <w:rPr>
            <w:rStyle w:val="af5"/>
          </w:rPr>
          <w:t>ww.google.com%2F</w:t>
        </w:r>
      </w:hyperlink>
    </w:p>
    <w:sectPr w:rsidR="00BC5CEE" w:rsidRPr="007D5AD9">
      <w:headerReference w:type="even" r:id="rId13"/>
      <w:headerReference w:type="default" r:id="rId14"/>
      <w:footerReference w:type="even" r:id="rId15"/>
      <w:footerReference w:type="default" r:id="rId16"/>
      <w:headerReference w:type="first" r:id="rId17"/>
      <w:footerReference w:type="first" r:id="rId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A10" w:rsidRDefault="00330A10" w:rsidP="00330A10">
      <w:pPr>
        <w:spacing w:before="0" w:after="0" w:line="240" w:lineRule="auto"/>
      </w:pPr>
      <w:r>
        <w:separator/>
      </w:r>
    </w:p>
  </w:endnote>
  <w:endnote w:type="continuationSeparator" w:id="0">
    <w:p w:rsidR="00330A10" w:rsidRDefault="00330A10" w:rsidP="00330A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A10" w:rsidRDefault="00330A10" w:rsidP="00330A10">
      <w:pPr>
        <w:spacing w:before="0" w:after="0" w:line="240" w:lineRule="auto"/>
      </w:pPr>
      <w:r>
        <w:separator/>
      </w:r>
    </w:p>
  </w:footnote>
  <w:footnote w:type="continuationSeparator" w:id="0">
    <w:p w:rsidR="00330A10" w:rsidRDefault="00330A10" w:rsidP="00330A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6ED"/>
    <w:multiLevelType w:val="hybridMultilevel"/>
    <w:tmpl w:val="A2981346"/>
    <w:lvl w:ilvl="0" w:tplc="B9884E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F53D0F"/>
    <w:multiLevelType w:val="hybridMultilevel"/>
    <w:tmpl w:val="6D222126"/>
    <w:lvl w:ilvl="0" w:tplc="285249E4">
      <w:start w:val="1"/>
      <w:numFmt w:val="decimal"/>
      <w:lvlText w:val="%1."/>
      <w:lvlJc w:val="left"/>
      <w:pPr>
        <w:ind w:left="1200" w:hanging="400"/>
      </w:pPr>
      <w:rPr>
        <w:rFonts w:asciiTheme="minorHAnsi" w:eastAsiaTheme="minorEastAsia" w:hAnsiTheme="minorHAnsi" w:hint="default"/>
        <w:color w:val="auto"/>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47E3C39"/>
    <w:multiLevelType w:val="hybridMultilevel"/>
    <w:tmpl w:val="173A6036"/>
    <w:lvl w:ilvl="0" w:tplc="B9884E98">
      <w:start w:val="1"/>
      <w:numFmt w:val="decimal"/>
      <w:lvlText w:val="%1."/>
      <w:lvlJc w:val="left"/>
      <w:pPr>
        <w:ind w:left="1200" w:hanging="40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4E4A3424"/>
    <w:multiLevelType w:val="hybridMultilevel"/>
    <w:tmpl w:val="3150267E"/>
    <w:lvl w:ilvl="0" w:tplc="26C0DE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AB21E7B"/>
    <w:multiLevelType w:val="hybridMultilevel"/>
    <w:tmpl w:val="09DA70CE"/>
    <w:lvl w:ilvl="0" w:tplc="285249E4">
      <w:start w:val="1"/>
      <w:numFmt w:val="decimal"/>
      <w:lvlText w:val="%1."/>
      <w:lvlJc w:val="left"/>
      <w:pPr>
        <w:ind w:left="760" w:hanging="360"/>
      </w:pPr>
      <w:rPr>
        <w:rFonts w:asciiTheme="minorHAnsi" w:eastAsiaTheme="minorEastAsia" w:hAnsiTheme="minorHAnsi"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A10"/>
    <w:rsid w:val="00050156"/>
    <w:rsid w:val="000D42A4"/>
    <w:rsid w:val="00181A24"/>
    <w:rsid w:val="001A32B2"/>
    <w:rsid w:val="001A346D"/>
    <w:rsid w:val="00330A10"/>
    <w:rsid w:val="003F14C2"/>
    <w:rsid w:val="00462167"/>
    <w:rsid w:val="00627AF0"/>
    <w:rsid w:val="00665553"/>
    <w:rsid w:val="006A592B"/>
    <w:rsid w:val="006D0CA1"/>
    <w:rsid w:val="00707F40"/>
    <w:rsid w:val="00720BDB"/>
    <w:rsid w:val="007D5AD9"/>
    <w:rsid w:val="00996CBA"/>
    <w:rsid w:val="00AD609B"/>
    <w:rsid w:val="00BC5CEE"/>
    <w:rsid w:val="00CE55A4"/>
    <w:rsid w:val="00E357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0B7ECDC"/>
  <w15:chartTrackingRefBased/>
  <w15:docId w15:val="{5BC01DF9-BBD1-4AA5-B129-879A163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A10"/>
  </w:style>
  <w:style w:type="paragraph" w:styleId="1">
    <w:name w:val="heading 1"/>
    <w:basedOn w:val="a"/>
    <w:next w:val="a"/>
    <w:link w:val="1Char"/>
    <w:uiPriority w:val="9"/>
    <w:qFormat/>
    <w:rsid w:val="00330A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30A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Char"/>
    <w:uiPriority w:val="9"/>
    <w:semiHidden/>
    <w:unhideWhenUsed/>
    <w:qFormat/>
    <w:rsid w:val="00330A1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Char"/>
    <w:uiPriority w:val="9"/>
    <w:semiHidden/>
    <w:unhideWhenUsed/>
    <w:qFormat/>
    <w:rsid w:val="00330A1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Char"/>
    <w:uiPriority w:val="9"/>
    <w:semiHidden/>
    <w:unhideWhenUsed/>
    <w:qFormat/>
    <w:rsid w:val="00330A1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Char"/>
    <w:uiPriority w:val="9"/>
    <w:semiHidden/>
    <w:unhideWhenUsed/>
    <w:qFormat/>
    <w:rsid w:val="00330A1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Char"/>
    <w:uiPriority w:val="9"/>
    <w:semiHidden/>
    <w:unhideWhenUsed/>
    <w:qFormat/>
    <w:rsid w:val="00330A10"/>
    <w:pPr>
      <w:spacing w:before="200" w:after="0"/>
      <w:outlineLvl w:val="6"/>
    </w:pPr>
    <w:rPr>
      <w:caps/>
      <w:color w:val="2F5496" w:themeColor="accent1" w:themeShade="BF"/>
      <w:spacing w:val="10"/>
    </w:rPr>
  </w:style>
  <w:style w:type="paragraph" w:styleId="8">
    <w:name w:val="heading 8"/>
    <w:basedOn w:val="a"/>
    <w:next w:val="a"/>
    <w:link w:val="8Char"/>
    <w:uiPriority w:val="9"/>
    <w:semiHidden/>
    <w:unhideWhenUsed/>
    <w:qFormat/>
    <w:rsid w:val="00330A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30A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30A10"/>
    <w:rPr>
      <w:caps/>
      <w:color w:val="FFFFFF" w:themeColor="background1"/>
      <w:spacing w:val="15"/>
      <w:sz w:val="22"/>
      <w:szCs w:val="22"/>
      <w:shd w:val="clear" w:color="auto" w:fill="4472C4" w:themeFill="accent1"/>
    </w:rPr>
  </w:style>
  <w:style w:type="character" w:customStyle="1" w:styleId="2Char">
    <w:name w:val="제목 2 Char"/>
    <w:basedOn w:val="a0"/>
    <w:link w:val="2"/>
    <w:uiPriority w:val="9"/>
    <w:rsid w:val="00330A10"/>
    <w:rPr>
      <w:caps/>
      <w:spacing w:val="15"/>
      <w:shd w:val="clear" w:color="auto" w:fill="D9E2F3" w:themeFill="accent1" w:themeFillTint="33"/>
    </w:rPr>
  </w:style>
  <w:style w:type="character" w:customStyle="1" w:styleId="3Char">
    <w:name w:val="제목 3 Char"/>
    <w:basedOn w:val="a0"/>
    <w:link w:val="3"/>
    <w:uiPriority w:val="9"/>
    <w:semiHidden/>
    <w:rsid w:val="00330A10"/>
    <w:rPr>
      <w:caps/>
      <w:color w:val="1F3763" w:themeColor="accent1" w:themeShade="7F"/>
      <w:spacing w:val="15"/>
    </w:rPr>
  </w:style>
  <w:style w:type="character" w:customStyle="1" w:styleId="4Char">
    <w:name w:val="제목 4 Char"/>
    <w:basedOn w:val="a0"/>
    <w:link w:val="4"/>
    <w:uiPriority w:val="9"/>
    <w:semiHidden/>
    <w:rsid w:val="00330A10"/>
    <w:rPr>
      <w:caps/>
      <w:color w:val="2F5496" w:themeColor="accent1" w:themeShade="BF"/>
      <w:spacing w:val="10"/>
    </w:rPr>
  </w:style>
  <w:style w:type="character" w:customStyle="1" w:styleId="5Char">
    <w:name w:val="제목 5 Char"/>
    <w:basedOn w:val="a0"/>
    <w:link w:val="5"/>
    <w:uiPriority w:val="9"/>
    <w:semiHidden/>
    <w:rsid w:val="00330A10"/>
    <w:rPr>
      <w:caps/>
      <w:color w:val="2F5496" w:themeColor="accent1" w:themeShade="BF"/>
      <w:spacing w:val="10"/>
    </w:rPr>
  </w:style>
  <w:style w:type="character" w:customStyle="1" w:styleId="6Char">
    <w:name w:val="제목 6 Char"/>
    <w:basedOn w:val="a0"/>
    <w:link w:val="6"/>
    <w:uiPriority w:val="9"/>
    <w:semiHidden/>
    <w:rsid w:val="00330A10"/>
    <w:rPr>
      <w:caps/>
      <w:color w:val="2F5496" w:themeColor="accent1" w:themeShade="BF"/>
      <w:spacing w:val="10"/>
    </w:rPr>
  </w:style>
  <w:style w:type="character" w:customStyle="1" w:styleId="7Char">
    <w:name w:val="제목 7 Char"/>
    <w:basedOn w:val="a0"/>
    <w:link w:val="7"/>
    <w:uiPriority w:val="9"/>
    <w:semiHidden/>
    <w:rsid w:val="00330A10"/>
    <w:rPr>
      <w:caps/>
      <w:color w:val="2F5496" w:themeColor="accent1" w:themeShade="BF"/>
      <w:spacing w:val="10"/>
    </w:rPr>
  </w:style>
  <w:style w:type="character" w:customStyle="1" w:styleId="8Char">
    <w:name w:val="제목 8 Char"/>
    <w:basedOn w:val="a0"/>
    <w:link w:val="8"/>
    <w:uiPriority w:val="9"/>
    <w:semiHidden/>
    <w:rsid w:val="00330A10"/>
    <w:rPr>
      <w:caps/>
      <w:spacing w:val="10"/>
      <w:sz w:val="18"/>
      <w:szCs w:val="18"/>
    </w:rPr>
  </w:style>
  <w:style w:type="character" w:customStyle="1" w:styleId="9Char">
    <w:name w:val="제목 9 Char"/>
    <w:basedOn w:val="a0"/>
    <w:link w:val="9"/>
    <w:uiPriority w:val="9"/>
    <w:semiHidden/>
    <w:rsid w:val="00330A10"/>
    <w:rPr>
      <w:i/>
      <w:iCs/>
      <w:caps/>
      <w:spacing w:val="10"/>
      <w:sz w:val="18"/>
      <w:szCs w:val="18"/>
    </w:rPr>
  </w:style>
  <w:style w:type="paragraph" w:styleId="a3">
    <w:name w:val="caption"/>
    <w:basedOn w:val="a"/>
    <w:next w:val="a"/>
    <w:uiPriority w:val="35"/>
    <w:semiHidden/>
    <w:unhideWhenUsed/>
    <w:qFormat/>
    <w:rsid w:val="00330A10"/>
    <w:rPr>
      <w:b/>
      <w:bCs/>
      <w:color w:val="2F5496" w:themeColor="accent1" w:themeShade="BF"/>
      <w:sz w:val="16"/>
      <w:szCs w:val="16"/>
    </w:rPr>
  </w:style>
  <w:style w:type="paragraph" w:styleId="a4">
    <w:name w:val="Title"/>
    <w:basedOn w:val="a"/>
    <w:next w:val="a"/>
    <w:link w:val="Char"/>
    <w:uiPriority w:val="10"/>
    <w:qFormat/>
    <w:rsid w:val="00330A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har">
    <w:name w:val="제목 Char"/>
    <w:basedOn w:val="a0"/>
    <w:link w:val="a4"/>
    <w:uiPriority w:val="10"/>
    <w:rsid w:val="00330A10"/>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Char0"/>
    <w:uiPriority w:val="11"/>
    <w:qFormat/>
    <w:rsid w:val="00330A10"/>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30A10"/>
    <w:rPr>
      <w:caps/>
      <w:color w:val="595959" w:themeColor="text1" w:themeTint="A6"/>
      <w:spacing w:val="10"/>
      <w:sz w:val="21"/>
      <w:szCs w:val="21"/>
    </w:rPr>
  </w:style>
  <w:style w:type="character" w:styleId="a6">
    <w:name w:val="Strong"/>
    <w:uiPriority w:val="22"/>
    <w:qFormat/>
    <w:rsid w:val="00330A10"/>
    <w:rPr>
      <w:b/>
      <w:bCs/>
    </w:rPr>
  </w:style>
  <w:style w:type="character" w:styleId="a7">
    <w:name w:val="Emphasis"/>
    <w:uiPriority w:val="20"/>
    <w:qFormat/>
    <w:rsid w:val="00330A10"/>
    <w:rPr>
      <w:caps/>
      <w:color w:val="1F3763" w:themeColor="accent1" w:themeShade="7F"/>
      <w:spacing w:val="5"/>
    </w:rPr>
  </w:style>
  <w:style w:type="paragraph" w:styleId="a8">
    <w:name w:val="No Spacing"/>
    <w:uiPriority w:val="1"/>
    <w:qFormat/>
    <w:rsid w:val="00330A10"/>
    <w:pPr>
      <w:spacing w:after="0" w:line="240" w:lineRule="auto"/>
    </w:pPr>
  </w:style>
  <w:style w:type="paragraph" w:styleId="a9">
    <w:name w:val="Quote"/>
    <w:basedOn w:val="a"/>
    <w:next w:val="a"/>
    <w:link w:val="Char1"/>
    <w:uiPriority w:val="29"/>
    <w:qFormat/>
    <w:rsid w:val="00330A10"/>
    <w:rPr>
      <w:i/>
      <w:iCs/>
      <w:sz w:val="24"/>
      <w:szCs w:val="24"/>
    </w:rPr>
  </w:style>
  <w:style w:type="character" w:customStyle="1" w:styleId="Char1">
    <w:name w:val="인용 Char"/>
    <w:basedOn w:val="a0"/>
    <w:link w:val="a9"/>
    <w:uiPriority w:val="29"/>
    <w:rsid w:val="00330A10"/>
    <w:rPr>
      <w:i/>
      <w:iCs/>
      <w:sz w:val="24"/>
      <w:szCs w:val="24"/>
    </w:rPr>
  </w:style>
  <w:style w:type="paragraph" w:styleId="aa">
    <w:name w:val="Intense Quote"/>
    <w:basedOn w:val="a"/>
    <w:next w:val="a"/>
    <w:link w:val="Char2"/>
    <w:uiPriority w:val="30"/>
    <w:qFormat/>
    <w:rsid w:val="00330A10"/>
    <w:pPr>
      <w:spacing w:before="240" w:after="240" w:line="240" w:lineRule="auto"/>
      <w:ind w:left="1080" w:right="1080"/>
      <w:jc w:val="center"/>
    </w:pPr>
    <w:rPr>
      <w:color w:val="4472C4" w:themeColor="accent1"/>
      <w:sz w:val="24"/>
      <w:szCs w:val="24"/>
    </w:rPr>
  </w:style>
  <w:style w:type="character" w:customStyle="1" w:styleId="Char2">
    <w:name w:val="강한 인용 Char"/>
    <w:basedOn w:val="a0"/>
    <w:link w:val="aa"/>
    <w:uiPriority w:val="30"/>
    <w:rsid w:val="00330A10"/>
    <w:rPr>
      <w:color w:val="4472C4" w:themeColor="accent1"/>
      <w:sz w:val="24"/>
      <w:szCs w:val="24"/>
    </w:rPr>
  </w:style>
  <w:style w:type="character" w:styleId="ab">
    <w:name w:val="Subtle Emphasis"/>
    <w:uiPriority w:val="19"/>
    <w:qFormat/>
    <w:rsid w:val="00330A10"/>
    <w:rPr>
      <w:i/>
      <w:iCs/>
      <w:color w:val="1F3763" w:themeColor="accent1" w:themeShade="7F"/>
    </w:rPr>
  </w:style>
  <w:style w:type="character" w:styleId="ac">
    <w:name w:val="Intense Emphasis"/>
    <w:uiPriority w:val="21"/>
    <w:qFormat/>
    <w:rsid w:val="00330A10"/>
    <w:rPr>
      <w:b/>
      <w:bCs/>
      <w:caps/>
      <w:color w:val="1F3763" w:themeColor="accent1" w:themeShade="7F"/>
      <w:spacing w:val="10"/>
    </w:rPr>
  </w:style>
  <w:style w:type="character" w:styleId="ad">
    <w:name w:val="Subtle Reference"/>
    <w:uiPriority w:val="31"/>
    <w:qFormat/>
    <w:rsid w:val="00330A10"/>
    <w:rPr>
      <w:b/>
      <w:bCs/>
      <w:color w:val="4472C4" w:themeColor="accent1"/>
    </w:rPr>
  </w:style>
  <w:style w:type="character" w:styleId="ae">
    <w:name w:val="Intense Reference"/>
    <w:uiPriority w:val="32"/>
    <w:qFormat/>
    <w:rsid w:val="00330A10"/>
    <w:rPr>
      <w:b/>
      <w:bCs/>
      <w:i/>
      <w:iCs/>
      <w:caps/>
      <w:color w:val="4472C4" w:themeColor="accent1"/>
    </w:rPr>
  </w:style>
  <w:style w:type="character" w:styleId="af">
    <w:name w:val="Book Title"/>
    <w:uiPriority w:val="33"/>
    <w:qFormat/>
    <w:rsid w:val="00330A10"/>
    <w:rPr>
      <w:b/>
      <w:bCs/>
      <w:i/>
      <w:iCs/>
      <w:spacing w:val="0"/>
    </w:rPr>
  </w:style>
  <w:style w:type="paragraph" w:styleId="TOC">
    <w:name w:val="TOC Heading"/>
    <w:basedOn w:val="1"/>
    <w:next w:val="a"/>
    <w:uiPriority w:val="39"/>
    <w:semiHidden/>
    <w:unhideWhenUsed/>
    <w:qFormat/>
    <w:rsid w:val="00330A10"/>
    <w:pPr>
      <w:outlineLvl w:val="9"/>
    </w:pPr>
  </w:style>
  <w:style w:type="paragraph" w:styleId="af0">
    <w:name w:val="header"/>
    <w:basedOn w:val="a"/>
    <w:link w:val="Char3"/>
    <w:uiPriority w:val="99"/>
    <w:unhideWhenUsed/>
    <w:rsid w:val="00330A10"/>
    <w:pPr>
      <w:tabs>
        <w:tab w:val="center" w:pos="4513"/>
        <w:tab w:val="right" w:pos="9026"/>
      </w:tabs>
      <w:snapToGrid w:val="0"/>
    </w:pPr>
  </w:style>
  <w:style w:type="character" w:customStyle="1" w:styleId="Char3">
    <w:name w:val="머리글 Char"/>
    <w:basedOn w:val="a0"/>
    <w:link w:val="af0"/>
    <w:uiPriority w:val="99"/>
    <w:rsid w:val="00330A10"/>
  </w:style>
  <w:style w:type="paragraph" w:styleId="af1">
    <w:name w:val="footer"/>
    <w:basedOn w:val="a"/>
    <w:link w:val="Char4"/>
    <w:uiPriority w:val="99"/>
    <w:unhideWhenUsed/>
    <w:rsid w:val="00330A10"/>
    <w:pPr>
      <w:tabs>
        <w:tab w:val="center" w:pos="4513"/>
        <w:tab w:val="right" w:pos="9026"/>
      </w:tabs>
      <w:snapToGrid w:val="0"/>
    </w:pPr>
  </w:style>
  <w:style w:type="character" w:customStyle="1" w:styleId="Char4">
    <w:name w:val="바닥글 Char"/>
    <w:basedOn w:val="a0"/>
    <w:link w:val="af1"/>
    <w:uiPriority w:val="99"/>
    <w:rsid w:val="00330A10"/>
  </w:style>
  <w:style w:type="paragraph" w:styleId="af2">
    <w:name w:val="Normal (Web)"/>
    <w:basedOn w:val="a"/>
    <w:uiPriority w:val="99"/>
    <w:unhideWhenUsed/>
    <w:rsid w:val="00181A24"/>
    <w:pPr>
      <w:spacing w:beforeAutospacing="1" w:after="100" w:afterAutospacing="1" w:line="240" w:lineRule="auto"/>
    </w:pPr>
    <w:rPr>
      <w:rFonts w:ascii="굴림" w:eastAsia="굴림" w:hAnsi="굴림" w:cs="굴림"/>
      <w:sz w:val="24"/>
      <w:szCs w:val="24"/>
    </w:rPr>
  </w:style>
  <w:style w:type="character" w:styleId="af3">
    <w:name w:val="Placeholder Text"/>
    <w:basedOn w:val="a0"/>
    <w:uiPriority w:val="99"/>
    <w:semiHidden/>
    <w:rsid w:val="00627AF0"/>
    <w:rPr>
      <w:color w:val="808080"/>
    </w:rPr>
  </w:style>
  <w:style w:type="paragraph" w:styleId="af4">
    <w:name w:val="List Paragraph"/>
    <w:basedOn w:val="a"/>
    <w:uiPriority w:val="34"/>
    <w:qFormat/>
    <w:rsid w:val="00707F40"/>
    <w:pPr>
      <w:ind w:leftChars="400" w:left="800"/>
    </w:pPr>
  </w:style>
  <w:style w:type="character" w:styleId="af5">
    <w:name w:val="Hyperlink"/>
    <w:basedOn w:val="a0"/>
    <w:uiPriority w:val="99"/>
    <w:semiHidden/>
    <w:unhideWhenUsed/>
    <w:rsid w:val="00707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085769">
      <w:bodyDiv w:val="1"/>
      <w:marLeft w:val="0"/>
      <w:marRight w:val="0"/>
      <w:marTop w:val="0"/>
      <w:marBottom w:val="0"/>
      <w:divBdr>
        <w:top w:val="none" w:sz="0" w:space="0" w:color="auto"/>
        <w:left w:val="none" w:sz="0" w:space="0" w:color="auto"/>
        <w:bottom w:val="none" w:sz="0" w:space="0" w:color="auto"/>
        <w:right w:val="none" w:sz="0" w:space="0" w:color="auto"/>
      </w:divBdr>
    </w:div>
    <w:div w:id="753860613">
      <w:bodyDiv w:val="1"/>
      <w:marLeft w:val="0"/>
      <w:marRight w:val="0"/>
      <w:marTop w:val="0"/>
      <w:marBottom w:val="0"/>
      <w:divBdr>
        <w:top w:val="none" w:sz="0" w:space="0" w:color="auto"/>
        <w:left w:val="none" w:sz="0" w:space="0" w:color="auto"/>
        <w:bottom w:val="none" w:sz="0" w:space="0" w:color="auto"/>
        <w:right w:val="none" w:sz="0" w:space="0" w:color="auto"/>
      </w:divBdr>
      <w:divsChild>
        <w:div w:id="1748570461">
          <w:marLeft w:val="0"/>
          <w:marRight w:val="0"/>
          <w:marTop w:val="0"/>
          <w:marBottom w:val="0"/>
          <w:divBdr>
            <w:top w:val="none" w:sz="0" w:space="0" w:color="auto"/>
            <w:left w:val="none" w:sz="0" w:space="0" w:color="auto"/>
            <w:bottom w:val="none" w:sz="0" w:space="0" w:color="auto"/>
            <w:right w:val="none" w:sz="0" w:space="0" w:color="auto"/>
          </w:divBdr>
        </w:div>
        <w:div w:id="727534209">
          <w:marLeft w:val="0"/>
          <w:marRight w:val="0"/>
          <w:marTop w:val="0"/>
          <w:marBottom w:val="0"/>
          <w:divBdr>
            <w:top w:val="none" w:sz="0" w:space="0" w:color="auto"/>
            <w:left w:val="none" w:sz="0" w:space="0" w:color="auto"/>
            <w:bottom w:val="none" w:sz="0" w:space="0" w:color="auto"/>
            <w:right w:val="none" w:sz="0" w:space="0" w:color="auto"/>
          </w:divBdr>
        </w:div>
        <w:div w:id="1693530127">
          <w:marLeft w:val="0"/>
          <w:marRight w:val="0"/>
          <w:marTop w:val="0"/>
          <w:marBottom w:val="0"/>
          <w:divBdr>
            <w:top w:val="none" w:sz="0" w:space="0" w:color="auto"/>
            <w:left w:val="none" w:sz="0" w:space="0" w:color="auto"/>
            <w:bottom w:val="none" w:sz="0" w:space="0" w:color="auto"/>
            <w:right w:val="none" w:sz="0" w:space="0" w:color="auto"/>
          </w:divBdr>
        </w:div>
        <w:div w:id="1062484352">
          <w:marLeft w:val="0"/>
          <w:marRight w:val="0"/>
          <w:marTop w:val="0"/>
          <w:marBottom w:val="0"/>
          <w:divBdr>
            <w:top w:val="none" w:sz="0" w:space="0" w:color="auto"/>
            <w:left w:val="none" w:sz="0" w:space="0" w:color="auto"/>
            <w:bottom w:val="none" w:sz="0" w:space="0" w:color="auto"/>
            <w:right w:val="none" w:sz="0" w:space="0" w:color="auto"/>
          </w:divBdr>
        </w:div>
        <w:div w:id="1822309973">
          <w:marLeft w:val="570"/>
          <w:marRight w:val="0"/>
          <w:marTop w:val="0"/>
          <w:marBottom w:val="0"/>
          <w:divBdr>
            <w:top w:val="none" w:sz="0" w:space="0" w:color="auto"/>
            <w:left w:val="none" w:sz="0" w:space="0" w:color="auto"/>
            <w:bottom w:val="none" w:sz="0" w:space="0" w:color="auto"/>
            <w:right w:val="none" w:sz="0" w:space="0" w:color="auto"/>
          </w:divBdr>
        </w:div>
        <w:div w:id="1288312757">
          <w:marLeft w:val="0"/>
          <w:marRight w:val="0"/>
          <w:marTop w:val="0"/>
          <w:marBottom w:val="0"/>
          <w:divBdr>
            <w:top w:val="none" w:sz="0" w:space="0" w:color="auto"/>
            <w:left w:val="none" w:sz="0" w:space="0" w:color="auto"/>
            <w:bottom w:val="none" w:sz="0" w:space="0" w:color="auto"/>
            <w:right w:val="none" w:sz="0" w:space="0" w:color="auto"/>
          </w:divBdr>
        </w:div>
        <w:div w:id="400098393">
          <w:marLeft w:val="570"/>
          <w:marRight w:val="0"/>
          <w:marTop w:val="0"/>
          <w:marBottom w:val="0"/>
          <w:divBdr>
            <w:top w:val="none" w:sz="0" w:space="0" w:color="auto"/>
            <w:left w:val="none" w:sz="0" w:space="0" w:color="auto"/>
            <w:bottom w:val="none" w:sz="0" w:space="0" w:color="auto"/>
            <w:right w:val="none" w:sz="0" w:space="0" w:color="auto"/>
          </w:divBdr>
        </w:div>
        <w:div w:id="1212768767">
          <w:marLeft w:val="0"/>
          <w:marRight w:val="0"/>
          <w:marTop w:val="0"/>
          <w:marBottom w:val="0"/>
          <w:divBdr>
            <w:top w:val="none" w:sz="0" w:space="0" w:color="auto"/>
            <w:left w:val="none" w:sz="0" w:space="0" w:color="auto"/>
            <w:bottom w:val="none" w:sz="0" w:space="0" w:color="auto"/>
            <w:right w:val="none" w:sz="0" w:space="0" w:color="auto"/>
          </w:divBdr>
        </w:div>
        <w:div w:id="222758184">
          <w:marLeft w:val="570"/>
          <w:marRight w:val="0"/>
          <w:marTop w:val="0"/>
          <w:marBottom w:val="0"/>
          <w:divBdr>
            <w:top w:val="none" w:sz="0" w:space="0" w:color="auto"/>
            <w:left w:val="none" w:sz="0" w:space="0" w:color="auto"/>
            <w:bottom w:val="none" w:sz="0" w:space="0" w:color="auto"/>
            <w:right w:val="none" w:sz="0" w:space="0" w:color="auto"/>
          </w:divBdr>
        </w:div>
        <w:div w:id="1368681552">
          <w:marLeft w:val="0"/>
          <w:marRight w:val="0"/>
          <w:marTop w:val="0"/>
          <w:marBottom w:val="0"/>
          <w:divBdr>
            <w:top w:val="none" w:sz="0" w:space="0" w:color="auto"/>
            <w:left w:val="none" w:sz="0" w:space="0" w:color="auto"/>
            <w:bottom w:val="none" w:sz="0" w:space="0" w:color="auto"/>
            <w:right w:val="none" w:sz="0" w:space="0" w:color="auto"/>
          </w:divBdr>
        </w:div>
        <w:div w:id="1576551716">
          <w:marLeft w:val="0"/>
          <w:marRight w:val="0"/>
          <w:marTop w:val="0"/>
          <w:marBottom w:val="0"/>
          <w:divBdr>
            <w:top w:val="none" w:sz="0" w:space="0" w:color="auto"/>
            <w:left w:val="none" w:sz="0" w:space="0" w:color="auto"/>
            <w:bottom w:val="none" w:sz="0" w:space="0" w:color="auto"/>
            <w:right w:val="none" w:sz="0" w:space="0" w:color="auto"/>
          </w:divBdr>
        </w:div>
        <w:div w:id="417823130">
          <w:marLeft w:val="570"/>
          <w:marRight w:val="0"/>
          <w:marTop w:val="0"/>
          <w:marBottom w:val="0"/>
          <w:divBdr>
            <w:top w:val="none" w:sz="0" w:space="0" w:color="auto"/>
            <w:left w:val="none" w:sz="0" w:space="0" w:color="auto"/>
            <w:bottom w:val="none" w:sz="0" w:space="0" w:color="auto"/>
            <w:right w:val="none" w:sz="0" w:space="0" w:color="auto"/>
          </w:divBdr>
        </w:div>
        <w:div w:id="841236055">
          <w:marLeft w:val="0"/>
          <w:marRight w:val="0"/>
          <w:marTop w:val="0"/>
          <w:marBottom w:val="0"/>
          <w:divBdr>
            <w:top w:val="none" w:sz="0" w:space="0" w:color="auto"/>
            <w:left w:val="none" w:sz="0" w:space="0" w:color="auto"/>
            <w:bottom w:val="none" w:sz="0" w:space="0" w:color="auto"/>
            <w:right w:val="none" w:sz="0" w:space="0" w:color="auto"/>
          </w:divBdr>
        </w:div>
        <w:div w:id="393969320">
          <w:marLeft w:val="570"/>
          <w:marRight w:val="0"/>
          <w:marTop w:val="0"/>
          <w:marBottom w:val="0"/>
          <w:divBdr>
            <w:top w:val="none" w:sz="0" w:space="0" w:color="auto"/>
            <w:left w:val="none" w:sz="0" w:space="0" w:color="auto"/>
            <w:bottom w:val="none" w:sz="0" w:space="0" w:color="auto"/>
            <w:right w:val="none" w:sz="0" w:space="0" w:color="auto"/>
          </w:divBdr>
        </w:div>
        <w:div w:id="546836158">
          <w:marLeft w:val="0"/>
          <w:marRight w:val="0"/>
          <w:marTop w:val="0"/>
          <w:marBottom w:val="0"/>
          <w:divBdr>
            <w:top w:val="none" w:sz="0" w:space="0" w:color="auto"/>
            <w:left w:val="none" w:sz="0" w:space="0" w:color="auto"/>
            <w:bottom w:val="none" w:sz="0" w:space="0" w:color="auto"/>
            <w:right w:val="none" w:sz="0" w:space="0" w:color="auto"/>
          </w:divBdr>
        </w:div>
        <w:div w:id="342244022">
          <w:marLeft w:val="0"/>
          <w:marRight w:val="0"/>
          <w:marTop w:val="0"/>
          <w:marBottom w:val="0"/>
          <w:divBdr>
            <w:top w:val="none" w:sz="0" w:space="0" w:color="auto"/>
            <w:left w:val="none" w:sz="0" w:space="0" w:color="auto"/>
            <w:bottom w:val="none" w:sz="0" w:space="0" w:color="auto"/>
            <w:right w:val="none" w:sz="0" w:space="0" w:color="auto"/>
          </w:divBdr>
        </w:div>
        <w:div w:id="1899169661">
          <w:marLeft w:val="570"/>
          <w:marRight w:val="0"/>
          <w:marTop w:val="0"/>
          <w:marBottom w:val="0"/>
          <w:divBdr>
            <w:top w:val="none" w:sz="0" w:space="0" w:color="auto"/>
            <w:left w:val="none" w:sz="0" w:space="0" w:color="auto"/>
            <w:bottom w:val="none" w:sz="0" w:space="0" w:color="auto"/>
            <w:right w:val="none" w:sz="0" w:space="0" w:color="auto"/>
          </w:divBdr>
        </w:div>
        <w:div w:id="1145464572">
          <w:marLeft w:val="0"/>
          <w:marRight w:val="0"/>
          <w:marTop w:val="0"/>
          <w:marBottom w:val="0"/>
          <w:divBdr>
            <w:top w:val="none" w:sz="0" w:space="0" w:color="auto"/>
            <w:left w:val="none" w:sz="0" w:space="0" w:color="auto"/>
            <w:bottom w:val="none" w:sz="0" w:space="0" w:color="auto"/>
            <w:right w:val="none" w:sz="0" w:space="0" w:color="auto"/>
          </w:divBdr>
        </w:div>
        <w:div w:id="1858884484">
          <w:marLeft w:val="570"/>
          <w:marRight w:val="0"/>
          <w:marTop w:val="0"/>
          <w:marBottom w:val="0"/>
          <w:divBdr>
            <w:top w:val="none" w:sz="0" w:space="0" w:color="auto"/>
            <w:left w:val="none" w:sz="0" w:space="0" w:color="auto"/>
            <w:bottom w:val="none" w:sz="0" w:space="0" w:color="auto"/>
            <w:right w:val="none" w:sz="0" w:space="0" w:color="auto"/>
          </w:divBdr>
        </w:div>
        <w:div w:id="458651635">
          <w:marLeft w:val="0"/>
          <w:marRight w:val="0"/>
          <w:marTop w:val="0"/>
          <w:marBottom w:val="0"/>
          <w:divBdr>
            <w:top w:val="none" w:sz="0" w:space="0" w:color="auto"/>
            <w:left w:val="none" w:sz="0" w:space="0" w:color="auto"/>
            <w:bottom w:val="none" w:sz="0" w:space="0" w:color="auto"/>
            <w:right w:val="none" w:sz="0" w:space="0" w:color="auto"/>
          </w:divBdr>
        </w:div>
        <w:div w:id="1048648294">
          <w:marLeft w:val="0"/>
          <w:marRight w:val="0"/>
          <w:marTop w:val="0"/>
          <w:marBottom w:val="0"/>
          <w:divBdr>
            <w:top w:val="none" w:sz="0" w:space="0" w:color="auto"/>
            <w:left w:val="none" w:sz="0" w:space="0" w:color="auto"/>
            <w:bottom w:val="none" w:sz="0" w:space="0" w:color="auto"/>
            <w:right w:val="none" w:sz="0" w:space="0" w:color="auto"/>
          </w:divBdr>
        </w:div>
        <w:div w:id="969360027">
          <w:marLeft w:val="570"/>
          <w:marRight w:val="0"/>
          <w:marTop w:val="0"/>
          <w:marBottom w:val="0"/>
          <w:divBdr>
            <w:top w:val="none" w:sz="0" w:space="0" w:color="auto"/>
            <w:left w:val="none" w:sz="0" w:space="0" w:color="auto"/>
            <w:bottom w:val="none" w:sz="0" w:space="0" w:color="auto"/>
            <w:right w:val="none" w:sz="0" w:space="0" w:color="auto"/>
          </w:divBdr>
        </w:div>
        <w:div w:id="1623805241">
          <w:marLeft w:val="0"/>
          <w:marRight w:val="0"/>
          <w:marTop w:val="0"/>
          <w:marBottom w:val="0"/>
          <w:divBdr>
            <w:top w:val="none" w:sz="0" w:space="0" w:color="auto"/>
            <w:left w:val="none" w:sz="0" w:space="0" w:color="auto"/>
            <w:bottom w:val="none" w:sz="0" w:space="0" w:color="auto"/>
            <w:right w:val="none" w:sz="0" w:space="0" w:color="auto"/>
          </w:divBdr>
        </w:div>
        <w:div w:id="368915287">
          <w:marLeft w:val="570"/>
          <w:marRight w:val="0"/>
          <w:marTop w:val="0"/>
          <w:marBottom w:val="0"/>
          <w:divBdr>
            <w:top w:val="none" w:sz="0" w:space="0" w:color="auto"/>
            <w:left w:val="none" w:sz="0" w:space="0" w:color="auto"/>
            <w:bottom w:val="none" w:sz="0" w:space="0" w:color="auto"/>
            <w:right w:val="none" w:sz="0" w:space="0" w:color="auto"/>
          </w:divBdr>
        </w:div>
        <w:div w:id="568612546">
          <w:marLeft w:val="0"/>
          <w:marRight w:val="0"/>
          <w:marTop w:val="0"/>
          <w:marBottom w:val="0"/>
          <w:divBdr>
            <w:top w:val="none" w:sz="0" w:space="0" w:color="auto"/>
            <w:left w:val="none" w:sz="0" w:space="0" w:color="auto"/>
            <w:bottom w:val="none" w:sz="0" w:space="0" w:color="auto"/>
            <w:right w:val="none" w:sz="0" w:space="0" w:color="auto"/>
          </w:divBdr>
        </w:div>
        <w:div w:id="2017491031">
          <w:marLeft w:val="570"/>
          <w:marRight w:val="0"/>
          <w:marTop w:val="0"/>
          <w:marBottom w:val="0"/>
          <w:divBdr>
            <w:top w:val="none" w:sz="0" w:space="0" w:color="auto"/>
            <w:left w:val="none" w:sz="0" w:space="0" w:color="auto"/>
            <w:bottom w:val="none" w:sz="0" w:space="0" w:color="auto"/>
            <w:right w:val="none" w:sz="0" w:space="0" w:color="auto"/>
          </w:divBdr>
        </w:div>
        <w:div w:id="1242714936">
          <w:marLeft w:val="0"/>
          <w:marRight w:val="0"/>
          <w:marTop w:val="0"/>
          <w:marBottom w:val="0"/>
          <w:divBdr>
            <w:top w:val="none" w:sz="0" w:space="0" w:color="auto"/>
            <w:left w:val="none" w:sz="0" w:space="0" w:color="auto"/>
            <w:bottom w:val="none" w:sz="0" w:space="0" w:color="auto"/>
            <w:right w:val="none" w:sz="0" w:space="0" w:color="auto"/>
          </w:divBdr>
        </w:div>
        <w:div w:id="607003510">
          <w:marLeft w:val="0"/>
          <w:marRight w:val="0"/>
          <w:marTop w:val="0"/>
          <w:marBottom w:val="0"/>
          <w:divBdr>
            <w:top w:val="none" w:sz="0" w:space="0" w:color="auto"/>
            <w:left w:val="none" w:sz="0" w:space="0" w:color="auto"/>
            <w:bottom w:val="none" w:sz="0" w:space="0" w:color="auto"/>
            <w:right w:val="none" w:sz="0" w:space="0" w:color="auto"/>
          </w:divBdr>
        </w:div>
        <w:div w:id="1951012211">
          <w:marLeft w:val="570"/>
          <w:marRight w:val="0"/>
          <w:marTop w:val="0"/>
          <w:marBottom w:val="0"/>
          <w:divBdr>
            <w:top w:val="none" w:sz="0" w:space="0" w:color="auto"/>
            <w:left w:val="none" w:sz="0" w:space="0" w:color="auto"/>
            <w:bottom w:val="none" w:sz="0" w:space="0" w:color="auto"/>
            <w:right w:val="none" w:sz="0" w:space="0" w:color="auto"/>
          </w:divBdr>
        </w:div>
        <w:div w:id="1864320508">
          <w:marLeft w:val="0"/>
          <w:marRight w:val="0"/>
          <w:marTop w:val="0"/>
          <w:marBottom w:val="0"/>
          <w:divBdr>
            <w:top w:val="none" w:sz="0" w:space="0" w:color="auto"/>
            <w:left w:val="none" w:sz="0" w:space="0" w:color="auto"/>
            <w:bottom w:val="none" w:sz="0" w:space="0" w:color="auto"/>
            <w:right w:val="none" w:sz="0" w:space="0" w:color="auto"/>
          </w:divBdr>
        </w:div>
        <w:div w:id="1921594109">
          <w:marLeft w:val="570"/>
          <w:marRight w:val="0"/>
          <w:marTop w:val="0"/>
          <w:marBottom w:val="0"/>
          <w:divBdr>
            <w:top w:val="none" w:sz="0" w:space="0" w:color="auto"/>
            <w:left w:val="none" w:sz="0" w:space="0" w:color="auto"/>
            <w:bottom w:val="none" w:sz="0" w:space="0" w:color="auto"/>
            <w:right w:val="none" w:sz="0" w:space="0" w:color="auto"/>
          </w:divBdr>
        </w:div>
      </w:divsChild>
    </w:div>
    <w:div w:id="1514412917">
      <w:bodyDiv w:val="1"/>
      <w:marLeft w:val="0"/>
      <w:marRight w:val="0"/>
      <w:marTop w:val="0"/>
      <w:marBottom w:val="0"/>
      <w:divBdr>
        <w:top w:val="none" w:sz="0" w:space="0" w:color="auto"/>
        <w:left w:val="none" w:sz="0" w:space="0" w:color="auto"/>
        <w:bottom w:val="none" w:sz="0" w:space="0" w:color="auto"/>
        <w:right w:val="none" w:sz="0" w:space="0" w:color="auto"/>
      </w:divBdr>
    </w:div>
    <w:div w:id="1542400439">
      <w:bodyDiv w:val="1"/>
      <w:marLeft w:val="0"/>
      <w:marRight w:val="0"/>
      <w:marTop w:val="0"/>
      <w:marBottom w:val="0"/>
      <w:divBdr>
        <w:top w:val="none" w:sz="0" w:space="0" w:color="auto"/>
        <w:left w:val="none" w:sz="0" w:space="0" w:color="auto"/>
        <w:bottom w:val="none" w:sz="0" w:space="0" w:color="auto"/>
        <w:right w:val="none" w:sz="0" w:space="0" w:color="auto"/>
      </w:divBdr>
    </w:div>
    <w:div w:id="1600329753">
      <w:bodyDiv w:val="1"/>
      <w:marLeft w:val="0"/>
      <w:marRight w:val="0"/>
      <w:marTop w:val="0"/>
      <w:marBottom w:val="0"/>
      <w:divBdr>
        <w:top w:val="none" w:sz="0" w:space="0" w:color="auto"/>
        <w:left w:val="none" w:sz="0" w:space="0" w:color="auto"/>
        <w:bottom w:val="none" w:sz="0" w:space="0" w:color="auto"/>
        <w:right w:val="none" w:sz="0" w:space="0" w:color="auto"/>
      </w:divBdr>
    </w:div>
    <w:div w:id="1904485225">
      <w:bodyDiv w:val="1"/>
      <w:marLeft w:val="0"/>
      <w:marRight w:val="0"/>
      <w:marTop w:val="0"/>
      <w:marBottom w:val="0"/>
      <w:divBdr>
        <w:top w:val="none" w:sz="0" w:space="0" w:color="auto"/>
        <w:left w:val="none" w:sz="0" w:space="0" w:color="auto"/>
        <w:bottom w:val="none" w:sz="0" w:space="0" w:color="auto"/>
        <w:right w:val="none" w:sz="0" w:space="0" w:color="auto"/>
      </w:divBdr>
    </w:div>
    <w:div w:id="1953585598">
      <w:bodyDiv w:val="1"/>
      <w:marLeft w:val="0"/>
      <w:marRight w:val="0"/>
      <w:marTop w:val="0"/>
      <w:marBottom w:val="0"/>
      <w:divBdr>
        <w:top w:val="none" w:sz="0" w:space="0" w:color="auto"/>
        <w:left w:val="none" w:sz="0" w:space="0" w:color="auto"/>
        <w:bottom w:val="none" w:sz="0" w:space="0" w:color="auto"/>
        <w:right w:val="none" w:sz="0" w:space="0" w:color="auto"/>
      </w:divBdr>
      <w:divsChild>
        <w:div w:id="1743603240">
          <w:marLeft w:val="0"/>
          <w:marRight w:val="0"/>
          <w:marTop w:val="0"/>
          <w:marBottom w:val="0"/>
          <w:divBdr>
            <w:top w:val="none" w:sz="0" w:space="0" w:color="auto"/>
            <w:left w:val="none" w:sz="0" w:space="0" w:color="auto"/>
            <w:bottom w:val="none" w:sz="0" w:space="0" w:color="auto"/>
            <w:right w:val="none" w:sz="0" w:space="0" w:color="auto"/>
          </w:divBdr>
        </w:div>
        <w:div w:id="364403910">
          <w:marLeft w:val="0"/>
          <w:marRight w:val="0"/>
          <w:marTop w:val="0"/>
          <w:marBottom w:val="0"/>
          <w:divBdr>
            <w:top w:val="none" w:sz="0" w:space="0" w:color="auto"/>
            <w:left w:val="none" w:sz="0" w:space="0" w:color="auto"/>
            <w:bottom w:val="none" w:sz="0" w:space="0" w:color="auto"/>
            <w:right w:val="none" w:sz="0" w:space="0" w:color="auto"/>
          </w:divBdr>
        </w:div>
        <w:div w:id="766081024">
          <w:marLeft w:val="0"/>
          <w:marRight w:val="0"/>
          <w:marTop w:val="0"/>
          <w:marBottom w:val="0"/>
          <w:divBdr>
            <w:top w:val="none" w:sz="0" w:space="0" w:color="auto"/>
            <w:left w:val="none" w:sz="0" w:space="0" w:color="auto"/>
            <w:bottom w:val="none" w:sz="0" w:space="0" w:color="auto"/>
            <w:right w:val="none" w:sz="0" w:space="0" w:color="auto"/>
          </w:divBdr>
        </w:div>
        <w:div w:id="1007052942">
          <w:marLeft w:val="0"/>
          <w:marRight w:val="0"/>
          <w:marTop w:val="0"/>
          <w:marBottom w:val="0"/>
          <w:divBdr>
            <w:top w:val="none" w:sz="0" w:space="0" w:color="auto"/>
            <w:left w:val="none" w:sz="0" w:space="0" w:color="auto"/>
            <w:bottom w:val="none" w:sz="0" w:space="0" w:color="auto"/>
            <w:right w:val="none" w:sz="0" w:space="0" w:color="auto"/>
          </w:divBdr>
        </w:div>
        <w:div w:id="1051610161">
          <w:marLeft w:val="570"/>
          <w:marRight w:val="0"/>
          <w:marTop w:val="0"/>
          <w:marBottom w:val="0"/>
          <w:divBdr>
            <w:top w:val="none" w:sz="0" w:space="0" w:color="auto"/>
            <w:left w:val="none" w:sz="0" w:space="0" w:color="auto"/>
            <w:bottom w:val="none" w:sz="0" w:space="0" w:color="auto"/>
            <w:right w:val="none" w:sz="0" w:space="0" w:color="auto"/>
          </w:divBdr>
        </w:div>
        <w:div w:id="461074342">
          <w:marLeft w:val="0"/>
          <w:marRight w:val="0"/>
          <w:marTop w:val="0"/>
          <w:marBottom w:val="0"/>
          <w:divBdr>
            <w:top w:val="none" w:sz="0" w:space="0" w:color="auto"/>
            <w:left w:val="none" w:sz="0" w:space="0" w:color="auto"/>
            <w:bottom w:val="none" w:sz="0" w:space="0" w:color="auto"/>
            <w:right w:val="none" w:sz="0" w:space="0" w:color="auto"/>
          </w:divBdr>
        </w:div>
        <w:div w:id="1355770941">
          <w:marLeft w:val="570"/>
          <w:marRight w:val="0"/>
          <w:marTop w:val="0"/>
          <w:marBottom w:val="0"/>
          <w:divBdr>
            <w:top w:val="none" w:sz="0" w:space="0" w:color="auto"/>
            <w:left w:val="none" w:sz="0" w:space="0" w:color="auto"/>
            <w:bottom w:val="none" w:sz="0" w:space="0" w:color="auto"/>
            <w:right w:val="none" w:sz="0" w:space="0" w:color="auto"/>
          </w:divBdr>
        </w:div>
        <w:div w:id="153837581">
          <w:marLeft w:val="0"/>
          <w:marRight w:val="0"/>
          <w:marTop w:val="0"/>
          <w:marBottom w:val="0"/>
          <w:divBdr>
            <w:top w:val="none" w:sz="0" w:space="0" w:color="auto"/>
            <w:left w:val="none" w:sz="0" w:space="0" w:color="auto"/>
            <w:bottom w:val="none" w:sz="0" w:space="0" w:color="auto"/>
            <w:right w:val="none" w:sz="0" w:space="0" w:color="auto"/>
          </w:divBdr>
        </w:div>
        <w:div w:id="1912614070">
          <w:marLeft w:val="570"/>
          <w:marRight w:val="0"/>
          <w:marTop w:val="0"/>
          <w:marBottom w:val="0"/>
          <w:divBdr>
            <w:top w:val="none" w:sz="0" w:space="0" w:color="auto"/>
            <w:left w:val="none" w:sz="0" w:space="0" w:color="auto"/>
            <w:bottom w:val="none" w:sz="0" w:space="0" w:color="auto"/>
            <w:right w:val="none" w:sz="0" w:space="0" w:color="auto"/>
          </w:divBdr>
        </w:div>
        <w:div w:id="1515805534">
          <w:marLeft w:val="0"/>
          <w:marRight w:val="0"/>
          <w:marTop w:val="0"/>
          <w:marBottom w:val="0"/>
          <w:divBdr>
            <w:top w:val="none" w:sz="0" w:space="0" w:color="auto"/>
            <w:left w:val="none" w:sz="0" w:space="0" w:color="auto"/>
            <w:bottom w:val="none" w:sz="0" w:space="0" w:color="auto"/>
            <w:right w:val="none" w:sz="0" w:space="0" w:color="auto"/>
          </w:divBdr>
        </w:div>
        <w:div w:id="1406957777">
          <w:marLeft w:val="0"/>
          <w:marRight w:val="0"/>
          <w:marTop w:val="0"/>
          <w:marBottom w:val="0"/>
          <w:divBdr>
            <w:top w:val="none" w:sz="0" w:space="0" w:color="auto"/>
            <w:left w:val="none" w:sz="0" w:space="0" w:color="auto"/>
            <w:bottom w:val="none" w:sz="0" w:space="0" w:color="auto"/>
            <w:right w:val="none" w:sz="0" w:space="0" w:color="auto"/>
          </w:divBdr>
        </w:div>
        <w:div w:id="631135781">
          <w:marLeft w:val="570"/>
          <w:marRight w:val="0"/>
          <w:marTop w:val="0"/>
          <w:marBottom w:val="0"/>
          <w:divBdr>
            <w:top w:val="none" w:sz="0" w:space="0" w:color="auto"/>
            <w:left w:val="none" w:sz="0" w:space="0" w:color="auto"/>
            <w:bottom w:val="none" w:sz="0" w:space="0" w:color="auto"/>
            <w:right w:val="none" w:sz="0" w:space="0" w:color="auto"/>
          </w:divBdr>
        </w:div>
        <w:div w:id="1473330148">
          <w:marLeft w:val="0"/>
          <w:marRight w:val="0"/>
          <w:marTop w:val="0"/>
          <w:marBottom w:val="0"/>
          <w:divBdr>
            <w:top w:val="none" w:sz="0" w:space="0" w:color="auto"/>
            <w:left w:val="none" w:sz="0" w:space="0" w:color="auto"/>
            <w:bottom w:val="none" w:sz="0" w:space="0" w:color="auto"/>
            <w:right w:val="none" w:sz="0" w:space="0" w:color="auto"/>
          </w:divBdr>
        </w:div>
        <w:div w:id="560098939">
          <w:marLeft w:val="570"/>
          <w:marRight w:val="0"/>
          <w:marTop w:val="0"/>
          <w:marBottom w:val="0"/>
          <w:divBdr>
            <w:top w:val="none" w:sz="0" w:space="0" w:color="auto"/>
            <w:left w:val="none" w:sz="0" w:space="0" w:color="auto"/>
            <w:bottom w:val="none" w:sz="0" w:space="0" w:color="auto"/>
            <w:right w:val="none" w:sz="0" w:space="0" w:color="auto"/>
          </w:divBdr>
        </w:div>
        <w:div w:id="2100246710">
          <w:marLeft w:val="0"/>
          <w:marRight w:val="0"/>
          <w:marTop w:val="0"/>
          <w:marBottom w:val="0"/>
          <w:divBdr>
            <w:top w:val="none" w:sz="0" w:space="0" w:color="auto"/>
            <w:left w:val="none" w:sz="0" w:space="0" w:color="auto"/>
            <w:bottom w:val="none" w:sz="0" w:space="0" w:color="auto"/>
            <w:right w:val="none" w:sz="0" w:space="0" w:color="auto"/>
          </w:divBdr>
        </w:div>
        <w:div w:id="1082527693">
          <w:marLeft w:val="0"/>
          <w:marRight w:val="0"/>
          <w:marTop w:val="0"/>
          <w:marBottom w:val="0"/>
          <w:divBdr>
            <w:top w:val="none" w:sz="0" w:space="0" w:color="auto"/>
            <w:left w:val="none" w:sz="0" w:space="0" w:color="auto"/>
            <w:bottom w:val="none" w:sz="0" w:space="0" w:color="auto"/>
            <w:right w:val="none" w:sz="0" w:space="0" w:color="auto"/>
          </w:divBdr>
        </w:div>
        <w:div w:id="1260941286">
          <w:marLeft w:val="570"/>
          <w:marRight w:val="0"/>
          <w:marTop w:val="0"/>
          <w:marBottom w:val="0"/>
          <w:divBdr>
            <w:top w:val="none" w:sz="0" w:space="0" w:color="auto"/>
            <w:left w:val="none" w:sz="0" w:space="0" w:color="auto"/>
            <w:bottom w:val="none" w:sz="0" w:space="0" w:color="auto"/>
            <w:right w:val="none" w:sz="0" w:space="0" w:color="auto"/>
          </w:divBdr>
        </w:div>
        <w:div w:id="1886983329">
          <w:marLeft w:val="0"/>
          <w:marRight w:val="0"/>
          <w:marTop w:val="0"/>
          <w:marBottom w:val="0"/>
          <w:divBdr>
            <w:top w:val="none" w:sz="0" w:space="0" w:color="auto"/>
            <w:left w:val="none" w:sz="0" w:space="0" w:color="auto"/>
            <w:bottom w:val="none" w:sz="0" w:space="0" w:color="auto"/>
            <w:right w:val="none" w:sz="0" w:space="0" w:color="auto"/>
          </w:divBdr>
        </w:div>
        <w:div w:id="1889759822">
          <w:marLeft w:val="570"/>
          <w:marRight w:val="0"/>
          <w:marTop w:val="0"/>
          <w:marBottom w:val="0"/>
          <w:divBdr>
            <w:top w:val="none" w:sz="0" w:space="0" w:color="auto"/>
            <w:left w:val="none" w:sz="0" w:space="0" w:color="auto"/>
            <w:bottom w:val="none" w:sz="0" w:space="0" w:color="auto"/>
            <w:right w:val="none" w:sz="0" w:space="0" w:color="auto"/>
          </w:divBdr>
        </w:div>
        <w:div w:id="1007513804">
          <w:marLeft w:val="0"/>
          <w:marRight w:val="0"/>
          <w:marTop w:val="0"/>
          <w:marBottom w:val="0"/>
          <w:divBdr>
            <w:top w:val="none" w:sz="0" w:space="0" w:color="auto"/>
            <w:left w:val="none" w:sz="0" w:space="0" w:color="auto"/>
            <w:bottom w:val="none" w:sz="0" w:space="0" w:color="auto"/>
            <w:right w:val="none" w:sz="0" w:space="0" w:color="auto"/>
          </w:divBdr>
        </w:div>
        <w:div w:id="1581790037">
          <w:marLeft w:val="0"/>
          <w:marRight w:val="0"/>
          <w:marTop w:val="0"/>
          <w:marBottom w:val="0"/>
          <w:divBdr>
            <w:top w:val="none" w:sz="0" w:space="0" w:color="auto"/>
            <w:left w:val="none" w:sz="0" w:space="0" w:color="auto"/>
            <w:bottom w:val="none" w:sz="0" w:space="0" w:color="auto"/>
            <w:right w:val="none" w:sz="0" w:space="0" w:color="auto"/>
          </w:divBdr>
        </w:div>
        <w:div w:id="1317565953">
          <w:marLeft w:val="570"/>
          <w:marRight w:val="0"/>
          <w:marTop w:val="0"/>
          <w:marBottom w:val="0"/>
          <w:divBdr>
            <w:top w:val="none" w:sz="0" w:space="0" w:color="auto"/>
            <w:left w:val="none" w:sz="0" w:space="0" w:color="auto"/>
            <w:bottom w:val="none" w:sz="0" w:space="0" w:color="auto"/>
            <w:right w:val="none" w:sz="0" w:space="0" w:color="auto"/>
          </w:divBdr>
        </w:div>
        <w:div w:id="763115026">
          <w:marLeft w:val="0"/>
          <w:marRight w:val="0"/>
          <w:marTop w:val="0"/>
          <w:marBottom w:val="0"/>
          <w:divBdr>
            <w:top w:val="none" w:sz="0" w:space="0" w:color="auto"/>
            <w:left w:val="none" w:sz="0" w:space="0" w:color="auto"/>
            <w:bottom w:val="none" w:sz="0" w:space="0" w:color="auto"/>
            <w:right w:val="none" w:sz="0" w:space="0" w:color="auto"/>
          </w:divBdr>
        </w:div>
        <w:div w:id="1759591276">
          <w:marLeft w:val="570"/>
          <w:marRight w:val="0"/>
          <w:marTop w:val="0"/>
          <w:marBottom w:val="0"/>
          <w:divBdr>
            <w:top w:val="none" w:sz="0" w:space="0" w:color="auto"/>
            <w:left w:val="none" w:sz="0" w:space="0" w:color="auto"/>
            <w:bottom w:val="none" w:sz="0" w:space="0" w:color="auto"/>
            <w:right w:val="none" w:sz="0" w:space="0" w:color="auto"/>
          </w:divBdr>
        </w:div>
        <w:div w:id="1032146305">
          <w:marLeft w:val="0"/>
          <w:marRight w:val="0"/>
          <w:marTop w:val="0"/>
          <w:marBottom w:val="0"/>
          <w:divBdr>
            <w:top w:val="none" w:sz="0" w:space="0" w:color="auto"/>
            <w:left w:val="none" w:sz="0" w:space="0" w:color="auto"/>
            <w:bottom w:val="none" w:sz="0" w:space="0" w:color="auto"/>
            <w:right w:val="none" w:sz="0" w:space="0" w:color="auto"/>
          </w:divBdr>
        </w:div>
        <w:div w:id="1945458546">
          <w:marLeft w:val="570"/>
          <w:marRight w:val="0"/>
          <w:marTop w:val="0"/>
          <w:marBottom w:val="0"/>
          <w:divBdr>
            <w:top w:val="none" w:sz="0" w:space="0" w:color="auto"/>
            <w:left w:val="none" w:sz="0" w:space="0" w:color="auto"/>
            <w:bottom w:val="none" w:sz="0" w:space="0" w:color="auto"/>
            <w:right w:val="none" w:sz="0" w:space="0" w:color="auto"/>
          </w:divBdr>
        </w:div>
        <w:div w:id="1293168106">
          <w:marLeft w:val="0"/>
          <w:marRight w:val="0"/>
          <w:marTop w:val="0"/>
          <w:marBottom w:val="0"/>
          <w:divBdr>
            <w:top w:val="none" w:sz="0" w:space="0" w:color="auto"/>
            <w:left w:val="none" w:sz="0" w:space="0" w:color="auto"/>
            <w:bottom w:val="none" w:sz="0" w:space="0" w:color="auto"/>
            <w:right w:val="none" w:sz="0" w:space="0" w:color="auto"/>
          </w:divBdr>
        </w:div>
        <w:div w:id="2122991595">
          <w:marLeft w:val="0"/>
          <w:marRight w:val="0"/>
          <w:marTop w:val="0"/>
          <w:marBottom w:val="0"/>
          <w:divBdr>
            <w:top w:val="none" w:sz="0" w:space="0" w:color="auto"/>
            <w:left w:val="none" w:sz="0" w:space="0" w:color="auto"/>
            <w:bottom w:val="none" w:sz="0" w:space="0" w:color="auto"/>
            <w:right w:val="none" w:sz="0" w:space="0" w:color="auto"/>
          </w:divBdr>
        </w:div>
        <w:div w:id="330522969">
          <w:marLeft w:val="570"/>
          <w:marRight w:val="0"/>
          <w:marTop w:val="0"/>
          <w:marBottom w:val="0"/>
          <w:divBdr>
            <w:top w:val="none" w:sz="0" w:space="0" w:color="auto"/>
            <w:left w:val="none" w:sz="0" w:space="0" w:color="auto"/>
            <w:bottom w:val="none" w:sz="0" w:space="0" w:color="auto"/>
            <w:right w:val="none" w:sz="0" w:space="0" w:color="auto"/>
          </w:divBdr>
        </w:div>
        <w:div w:id="1140540801">
          <w:marLeft w:val="0"/>
          <w:marRight w:val="0"/>
          <w:marTop w:val="0"/>
          <w:marBottom w:val="0"/>
          <w:divBdr>
            <w:top w:val="none" w:sz="0" w:space="0" w:color="auto"/>
            <w:left w:val="none" w:sz="0" w:space="0" w:color="auto"/>
            <w:bottom w:val="none" w:sz="0" w:space="0" w:color="auto"/>
            <w:right w:val="none" w:sz="0" w:space="0" w:color="auto"/>
          </w:divBdr>
        </w:div>
        <w:div w:id="268317612">
          <w:marLeft w:val="570"/>
          <w:marRight w:val="0"/>
          <w:marTop w:val="0"/>
          <w:marBottom w:val="0"/>
          <w:divBdr>
            <w:top w:val="none" w:sz="0" w:space="0" w:color="auto"/>
            <w:left w:val="none" w:sz="0" w:space="0" w:color="auto"/>
            <w:bottom w:val="none" w:sz="0" w:space="0" w:color="auto"/>
            <w:right w:val="none" w:sz="0" w:space="0" w:color="auto"/>
          </w:divBdr>
        </w:div>
      </w:divsChild>
    </w:div>
    <w:div w:id="1994870470">
      <w:bodyDiv w:val="1"/>
      <w:marLeft w:val="0"/>
      <w:marRight w:val="0"/>
      <w:marTop w:val="0"/>
      <w:marBottom w:val="0"/>
      <w:divBdr>
        <w:top w:val="none" w:sz="0" w:space="0" w:color="auto"/>
        <w:left w:val="none" w:sz="0" w:space="0" w:color="auto"/>
        <w:bottom w:val="none" w:sz="0" w:space="0" w:color="auto"/>
        <w:right w:val="none" w:sz="0" w:space="0" w:color="auto"/>
      </w:divBdr>
    </w:div>
    <w:div w:id="2061588888">
      <w:bodyDiv w:val="1"/>
      <w:marLeft w:val="0"/>
      <w:marRight w:val="0"/>
      <w:marTop w:val="0"/>
      <w:marBottom w:val="0"/>
      <w:divBdr>
        <w:top w:val="none" w:sz="0" w:space="0" w:color="auto"/>
        <w:left w:val="none" w:sz="0" w:space="0" w:color="auto"/>
        <w:bottom w:val="none" w:sz="0" w:space="0" w:color="auto"/>
        <w:right w:val="none" w:sz="0" w:space="0" w:color="auto"/>
      </w:divBdr>
    </w:div>
    <w:div w:id="2108698340">
      <w:bodyDiv w:val="1"/>
      <w:marLeft w:val="0"/>
      <w:marRight w:val="0"/>
      <w:marTop w:val="0"/>
      <w:marBottom w:val="0"/>
      <w:divBdr>
        <w:top w:val="none" w:sz="0" w:space="0" w:color="auto"/>
        <w:left w:val="none" w:sz="0" w:space="0" w:color="auto"/>
        <w:bottom w:val="none" w:sz="0" w:space="0" w:color="auto"/>
        <w:right w:val="none" w:sz="0" w:space="0" w:color="auto"/>
      </w:divBdr>
      <w:divsChild>
        <w:div w:id="281038661">
          <w:marLeft w:val="0"/>
          <w:marRight w:val="0"/>
          <w:marTop w:val="0"/>
          <w:marBottom w:val="0"/>
          <w:divBdr>
            <w:top w:val="none" w:sz="0" w:space="0" w:color="auto"/>
            <w:left w:val="none" w:sz="0" w:space="0" w:color="auto"/>
            <w:bottom w:val="none" w:sz="0" w:space="0" w:color="auto"/>
            <w:right w:val="none" w:sz="0" w:space="0" w:color="auto"/>
          </w:divBdr>
        </w:div>
        <w:div w:id="937256067">
          <w:marLeft w:val="570"/>
          <w:marRight w:val="0"/>
          <w:marTop w:val="0"/>
          <w:marBottom w:val="0"/>
          <w:divBdr>
            <w:top w:val="none" w:sz="0" w:space="0" w:color="auto"/>
            <w:left w:val="none" w:sz="0" w:space="0" w:color="auto"/>
            <w:bottom w:val="none" w:sz="0" w:space="0" w:color="auto"/>
            <w:right w:val="none" w:sz="0" w:space="0" w:color="auto"/>
          </w:divBdr>
        </w:div>
        <w:div w:id="452210407">
          <w:marLeft w:val="0"/>
          <w:marRight w:val="0"/>
          <w:marTop w:val="0"/>
          <w:marBottom w:val="0"/>
          <w:divBdr>
            <w:top w:val="none" w:sz="0" w:space="0" w:color="auto"/>
            <w:left w:val="none" w:sz="0" w:space="0" w:color="auto"/>
            <w:bottom w:val="none" w:sz="0" w:space="0" w:color="auto"/>
            <w:right w:val="none" w:sz="0" w:space="0" w:color="auto"/>
          </w:divBdr>
        </w:div>
        <w:div w:id="1756122233">
          <w:marLeft w:val="570"/>
          <w:marRight w:val="0"/>
          <w:marTop w:val="0"/>
          <w:marBottom w:val="0"/>
          <w:divBdr>
            <w:top w:val="none" w:sz="0" w:space="0" w:color="auto"/>
            <w:left w:val="none" w:sz="0" w:space="0" w:color="auto"/>
            <w:bottom w:val="none" w:sz="0" w:space="0" w:color="auto"/>
            <w:right w:val="none" w:sz="0" w:space="0" w:color="auto"/>
          </w:divBdr>
        </w:div>
        <w:div w:id="1313369297">
          <w:marLeft w:val="0"/>
          <w:marRight w:val="0"/>
          <w:marTop w:val="0"/>
          <w:marBottom w:val="0"/>
          <w:divBdr>
            <w:top w:val="none" w:sz="0" w:space="0" w:color="auto"/>
            <w:left w:val="none" w:sz="0" w:space="0" w:color="auto"/>
            <w:bottom w:val="none" w:sz="0" w:space="0" w:color="auto"/>
            <w:right w:val="none" w:sz="0" w:space="0" w:color="auto"/>
          </w:divBdr>
        </w:div>
        <w:div w:id="744761650">
          <w:marLeft w:val="5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blog.naver.com/PostView.nhn?blogId=greencar_co&amp;logNo=220743736704&amp;proxyReferer=https:%2F%2Fwww.google.com%2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fineapple/car-sharing-typeb"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0B50E-5919-48A1-B8A8-E481FAA17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415</Words>
  <Characters>2368</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cp:keywords/>
  <dc:description/>
  <cp:lastModifiedBy>Seo Seung Mo</cp:lastModifiedBy>
  <cp:revision>11</cp:revision>
  <dcterms:created xsi:type="dcterms:W3CDTF">2020-05-04T08:53:00Z</dcterms:created>
  <dcterms:modified xsi:type="dcterms:W3CDTF">2020-05-11T08:16:00Z</dcterms:modified>
</cp:coreProperties>
</file>