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888888"/>
          <w:sz w:val="28"/>
          <w:szCs w:val="28"/>
        </w:rPr>
        <w:t xml:space="preserve">건축레인저 : 서울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8A4B2D"/>
          <w:sz w:val="52"/>
          <w:szCs w:val="52"/>
        </w:rPr>
        <w:t xml:space="preserve">경복궁 근정전 맵 기획서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최종전 맵 — 건축 설계 · 특수 기믹 · 메타 보상</w:t>
      </w:r>
    </w:p>
    <w:p>
      <w:pPr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v1.0  ·  2026-08-26</w:t>
      </w:r>
    </w:p>
    <w:p>
      <w:pPr>
        <w:spacing w:after="0"/>
      </w:pPr>
    </w:p>
    <w:p>
      <w:pPr>
        <w:pageBreakBefore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8A4B2D"/>
          <w:sz w:val="30"/>
          <w:szCs w:val="30"/>
        </w:rPr>
        <w:t xml:space="preserve">1. 맵 콘셉트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경복궁 근정전을 재건하는 최종전(최종 스테이지) 맵. 중층 팔작지붕 전각을 4인 협동으로 짓는다. 테마는 "화마(火魔)와 싸우며 다시 짓는 궁궐" — 몇 번을 불타고 몇 번을 다시 지은 경복궁의 실제 역사이자, 재난에서 시작하는 건축레인저 인트로 스토리의 보스전에 해당한다.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02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포지션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최종전 맵 (스토리 마지막)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그리드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 × 14 × 20 (가로×높이×세로), 1칸 = 1m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제한시간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10분 (플레이 테스트로 조정)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정답 블록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46블록 / 1,528칸, 총 높이 14m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특수 기믹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화마(화재) + 사방신 석상 + 정령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메타 보상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최초 클리어 시 사방신 캐릭터 4종 구매 해금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8A4B2D"/>
          <w:sz w:val="30"/>
          <w:szCs w:val="30"/>
        </w:rPr>
        <w:t xml:space="preserve">2. 건축 설계 — 46블록 안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2.1 블록 수 결정 근거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 기획(그리드 툴 시트)은 98블록으로, 남산타워(12블록)의 8배에 달해 10분 내 완주가 어렵다. "파츠 최장 8칸 상한 + 한옥 칸(間) 단위 모듈 통짜화" 원칙으로 실루엣을 유지한 채 46블록으로 압축했다. 40블록 이하는 4인 병렬 작업 시 일감이 부족하고, 98블록은 순수 노동이 된다 — 50 언저리가 단맛 지점.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기둥+벽을 따로 박지 않고 "기둥 1칸+벽 3칸" 일체 칸모듈로 통합 (실제 한옥도 칸 단위)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기와는 모서리(귀마루) 4개 + 변 통짜로 구성 — 게임 footprint가 박스만 지원하므로 L자 통짜는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2층 마루는 배경 프리팹의 시공 발판이 담당 (채점 없음) — 블록에서 제외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회전 배치 대신 가로/세로 변형을 별도 파츠로 분리 — 정답 전부 rotationStep 0 (남산과 동일 규칙)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2.2 층 구조 (아래→위)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755"/>
        <w:gridCol w:w="1755"/>
      </w:tblGrid>
      <w:tr>
        <w:tc>
          <w:tcPr>
            <w:tcW w:type="dxa" w:w="234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층</w:t>
            </w:r>
          </w:p>
        </w:tc>
        <w:tc>
          <w:tcPr>
            <w:tcW w:type="dxa" w:w="351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1755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높이(y)</w:t>
            </w:r>
          </w:p>
        </w:tc>
        <w:tc>
          <w:tcPr>
            <w:tcW w:type="dxa" w:w="1755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블록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1층 몸체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칸모듈 벽 8 + 측면 벽 4 + 문 2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y0–2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하층 기와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모서리 4 + 직선(장) 4 + 세로 2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y3–5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2층 몸체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칸모듈 벽 8 + 측면 벽 2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y6–7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상층 기와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모서리 4 + 직선(장·단) 4 + 세로 2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y8–10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지붕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좌우 두 덩어리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y11–13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합계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높이 14m</w:t>
            </w:r>
          </w:p>
        </w:tc>
        <w:tc>
          <w:tcPr>
            <w:tcW w:type="dxa" w:w="1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2.3 파츠 리스트 (11종, id 30~40)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1800"/>
        <w:gridCol w:w="2100"/>
        <w:gridCol w:w="1560"/>
      </w:tblGrid>
      <w:tr>
        <w:tc>
          <w:tcPr>
            <w:tcW w:type="dxa" w:w="100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180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Footprint</w:t>
            </w:r>
          </w:p>
        </w:tc>
        <w:tc>
          <w:tcPr>
            <w:tcW w:type="dxa" w:w="210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공정</w:t>
            </w:r>
          </w:p>
        </w:tc>
        <w:tc>
          <w:tcPr>
            <w:tcW w:type="dxa" w:w="156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특성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벽모듈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4×3×1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하중부재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벽모듈_측면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1×3×5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하중부재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문모듈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4×3×1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하중부재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모서리기와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3×3×3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2인 운반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직선기와_장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8×3×3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2인 운반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직선기와_단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6×3×3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2인 운반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직선기와_장세로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3×3×8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2인 운반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직선기와_단세로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3×3×6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2인 운반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2층벽모듈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4×2×1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망치질+단청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하중부재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2층벽모듈_측면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1×2×6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망치질+단청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하중부재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7×3×6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망치질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2인 운반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2층 벽은 망치질+페인트칠(단청) 2공정으로 최종전 작업량의 중심을 담당한다. 기와·지붕은 전부 IsHeavy — 혼자 들면 느려지고 둘이 맞들면 정상 속도(협동 강제).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2.4 시공 동선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서쪽 비계: 계단(0.5m × 12단)으로 y6 발판까지 — 하층 처마 높이 접근로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2층 마루 발판(배경 오브젝트, 상판 y6): 상부 작업의 족장 역할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 위로는 남산식 — 지은 블록을 밟고 올라가며 짓는다 (2층 벽 → 상층 기와 → 지붕)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마당: 남서 망치 스테이션, 남동 페인트 스테이션, 동쪽 자재 하역존, 근정문 앞 스폰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8A4B2D"/>
          <w:sz w:val="30"/>
          <w:szCs w:val="30"/>
        </w:rPr>
        <w:t xml:space="preserve">3. 특수 기믹 — 화마와 사방신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설계 원칙: 맵은 설명 없이 시작한다. 따라서 "본 것 = 배운 것" — 글이 필요한 규칙은 전부 탈락. 기믹 전체가 다음 한 문장으로 요약되어야 한다:</w:t>
      </w:r>
    </w:p>
    <w:p>
      <w:pPr>
        <w:shd w:fill="F5EFE6" w:val="clear"/>
        <w:spacing w:after="200" w:before="120"/>
        <w:jc w:val="center"/>
      </w:pPr>
      <w:r>
        <w:rPr>
          <w:rFonts w:ascii="Malgun Gothic" w:cs="Malgun Gothic" w:eastAsia="Malgun Gothic" w:hAnsi="Malgun Gothic"/>
          <w:b/>
          <w:bCs/>
          <w:color w:val="8A4B2D"/>
          <w:sz w:val="24"/>
          <w:szCs w:val="24"/>
        </w:rPr>
        <w:t xml:space="preserve">"불나면 양동이로 꺼라. 떨어진 석상을 제자리에 놓으면 불이 안 난다."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3.1 화마 (방해 — GustNetwork 뼈대 재활용)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시작 3분부터 완성 블록에 주기적으로 발화. 하늘에서 불씨가 떨어지는 연출 + 경고음 + 화면 흔들림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제한시간 내 진화하지 못하면 해당 블록 소실 → 다시 지어야 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시간이 갈수록 발화 주기가 짧아진다 (최종전 긴장 곡선)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진화 도구 = 양동이: 망치·페인트 옆 세 번째 도구. 물 리필은 드무(월대 모서리의 청동 방화수 항아리 — 실제 경복궁 고증)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3.2 사방신 석상 (전략 선택지)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건축 진행도 20 / 40 / 60 / 80% 달성 시마다 석상 1개가 빛기둥과 함께 하늘에서 낙하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낙하 지점은 받침대 반대편 마당 구석 — IsHeavy 2인 운반이므로 "둘이 건축을 놓고 다녀올까" 판단이 이벤트마다 발생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마당 사방의 받침대 4개가 색으로 발광: 청룡(靑)·백호(白)·주작(赤)·현무(黑). 석상도 같은 색 — 색 맞춰 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틀린 받침대에 올리면 튕겨냄 + 효과음 (벌점 없음, 피드백만). 방위 지식 퀴즈는 폐기 — 학습 불가 규칙이므로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3.3 정령 (정답 피드백 + 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올바르게 배치하면 해당 사방신 정령이 석상 위에 둥둥 떠오른다 — "맞았다"는 피드백을 캐릭터가 담당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정령이 뜬 방향의 구역은 화재 면역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4개 완성 시 화마 완전 봉인 + 팡파레 — 막판 4~5분은 불 걱정 없이 지붕을 올리는 카타르시스 구간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연출 구분 필수: 석상 낙하 = 빛기둥(좋은 일) vs 화마 = 불씨(나쁜 일) — 색·소리로 확실히 분리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3.4 페이싱 (10분 타임라인)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구간</w:t>
            </w:r>
          </w:p>
        </w:tc>
        <w:tc>
          <w:tcPr>
            <w:tcW w:type="dxa" w:w="7020"/>
            <w:shd w:fill="E8D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0–3분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화재 없음. 순수 건축 — 맵과 동선 학습 구간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3분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첫 발화. 최대한 크게 연출 (못 볼 수 없게)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3–8분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발화 점점 잦아짐 ↔ 진행도 따라 석상 등장 (플레이어 선택: 진화 vs 석상 투자 vs 건축)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8–10분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사방신 완성 시 봉인 — 지붕 마무리 카타르시스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3.5 밸런스 구조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건물이 커질수록 불붙을 블록이 많아지고(위험 증가), 진행도에 따라 석상이 등장한다(방어 증가) — 위험과 방어가 같은 축(진행도)에서 함께 자라므로 난이도가 저절로 균형을 이룬다. 첫 판에는 몰라서 불을 좀 먹고, 둘째 판에는 석상부터 세운다 — 이것이 학습이자 재플레이 동기.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8A4B2D"/>
          <w:sz w:val="30"/>
          <w:szCs w:val="30"/>
        </w:rPr>
        <w:t xml:space="preserve">4. 메타 보상 — 사방신 캐릭터 해금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경복궁 최초 1회 클리어 → 사방신 캐릭터 4종(청룡·백호·주작·현무) 구매 해금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플레이 중 10분 내내 정령이 둥둥 떠 있으므로 "저 캐릭터 갖고 싶다"를 게임이 스스로 광고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세계관 연결: 레인저는 전부 동물 — 사방신 = 전설의 선배 레인저 콘셉트 (현무=거북, 등껍질 세계관과 자연 연결)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에셋 재사용: 정령 모델 = 플레이어블 캐릭터 모델(작게·반투명·부유) — 캐릭터 4종 제작으로 정령까지 해결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8A4B2D"/>
          <w:sz w:val="30"/>
          <w:szCs w:val="30"/>
        </w:rPr>
        <w:t xml:space="preserve">5. 구현 계획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5.1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테스트 맵 원클릭 툴: Assets/Grid/Editor/GyeongbokgungMapTool.cs — 메뉴 Tools → Map → ★ 경복궁 맵 생성 (테스트)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파츠 def 11종 + 색큐브 그레이박스 + 정답 46블록(겹침·범위 검증 통과) + 배경(마당·회랑·근정문·비계·북악산) + 마커 5종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VARCO 모델 완성 시 각 def의 Prefab만 교체하면 됨 (남산과 동일 파이프라인)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5C3A22"/>
          <w:sz w:val="24"/>
          <w:szCs w:val="24"/>
        </w:rPr>
        <w:t xml:space="preserve">5.2 예정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플레이 테스트: 그레이박스로 4인 완주 시간 측정 → 블록 수·제한시간 확정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화재 기믹: GustNetwork 구조 재활용 (GyeongbokgungGimmickConfig: 발화 주기 곡선, 진화 시간, 시작 시각)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석상 기믹: 진행도 트리거 낙하 + 받침대 색 판정 + 정령 스폰 (방위 판정은 셀 좌표 비교)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양동이 도구 + 드무 리필 스테이션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사방신 캐릭터 4종 (GES 이후 여유 구간 배치 — 테스트 맵 검증이 우선)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  <w:lvl w:ilvl="1" w15:tentative="1">
      <w:start w:val="1"/>
      <w:numFmt w:val="bullet"/>
      <w:lvlText w:val="◦"/>
      <w:lvlJc w:val="left"/>
      <w:pPr>
        <w:ind w:left="72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2026-08-26T09:11:58.180Z</dcterms:created>
  <dcterms:modified xsi:type="dcterms:W3CDTF">2026-08-26T09:11:58.188Z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