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KR" w:hAnsi="Noto Sans CJK KR" w:eastAsia="Noto Sans CJK KR"/>
          <w:b w:val="0"/>
          <w:color w:val="6B7280"/>
          <w:sz w:val="26"/>
        </w:rPr>
        <w:t>시흥 웨이브파크</w:t>
      </w:r>
    </w:p>
    <w:p>
      <w:pPr>
        <w:spacing w:after="280"/>
        <w:jc w:val="center"/>
      </w:pPr>
      <w:r>
        <w:rPr>
          <w:rFonts w:ascii="Noto Sans CJK KR" w:hAnsi="Noto Sans CJK KR" w:eastAsia="Noto Sans CJK KR"/>
          <w:b/>
          <w:color w:val="1C1F24"/>
          <w:sz w:val="50"/>
        </w:rPr>
        <w:t>하자관리 시스템 사용설명서</w:t>
      </w:r>
    </w:p>
    <w:p>
      <w:pPr>
        <w:jc w:val="center"/>
      </w:pPr>
      <w:r>
        <w:rPr>
          <w:rFonts w:ascii="Noto Sans CJK KR" w:hAnsi="Noto Sans CJK KR" w:eastAsia="Noto Sans CJK KR"/>
          <w:b w:val="0"/>
          <w:color w:val="6B7280"/>
          <w:sz w:val="22"/>
        </w:rPr>
        <w:t>전 직원 공용  |  2026년 9월  |  시스템 v2.7.23 기준</w:t>
      </w:r>
    </w:p>
    <w:p>
      <w:r>
        <w:br w:type="page"/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1. 로그인과 첫 시작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1-1. 계정을 처음 받았을 때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관리자가 이메일로 초대장을 보내면, 메일의 링크를 클릭합니다.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링크를 클릭하면 자동으로 로그인되며, 이름과 사용할 비밀번호를 정하는 화면이 뜹니다.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이 화면은 닫기 버튼을 눌러도 닫히지 않습니다. 이름·비밀번호 설정을 완료해야만 실제 대시보드 화면이 열립니다.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비밀번호 규칙: 8자 이상, 영문과 숫자를 모두 포함해야 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1-2. 비밀번호를 잊었을 때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관리자에게 요청하면 임시 비밀번호를 받을 수 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임시 비밀번호로 로그인하면 새 비밀번호를 정하는 화면이 똑같이 강제로 뜹니다. 완료해야 이용할 수 있습니다.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1-3. 권한 3단계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권한</w:t>
            </w:r>
          </w:p>
        </w:tc>
        <w:tc>
          <w:tcPr>
            <w:tcW w:type="dxa" w:w="7370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할 수 있는 것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관리자(admin)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전체 기능 + 사용자 관리·백업·초기화 등 관리자 전용 기능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일반(staff)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등록·수정·삭제, 입출고·재고조정, 기준정보 등록·수정(기준정보 삭제는 불가), 공지 작성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조회전용(viewer)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모든 화면을 볼 수만 있음. 등록·수정·삭제 전부 차단</w:t>
            </w:r>
          </w:p>
        </w:tc>
      </w:tr>
    </w:tbl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저장이 안 되고 "권한이 없습니다. 관리자에게 문의하십시오." 메시지가 뜬다면 오류가 아니라 계정 권한상 정상 동작입니다. 필요하면 관리자에게 권한 변경을 요청하세요.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2. 화면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탭</w:t>
            </w:r>
          </w:p>
        </w:tc>
        <w:tc>
          <w:tcPr>
            <w:tcW w:type="dxa" w:w="6520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현황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전체 요약 KPI, 오늘 처리할 항목, 부품 재고 경고, 반복하자 목록, 내 담당 처리기한 초과 알림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목록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전체 하자 조회·검색·필터, 상태 변경, 등록·수정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공지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공지사항 등록·조회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부품 재고관리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부품 현황, 입고·출고 등록, 재고 실사/조정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분석 &gt; 증상별 통계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하자증상별 발생 건수·비용, 하자부위별 집계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분석 &gt; 비용·부품 통계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월별 비용 추이, 부품 사용 현황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분석 &gt; 외주업체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외주업체별 처리 현황·비용, 업체 등록·서류 관리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분석 &gt; 보고서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기간별 종합 리포트, 엑셀 다운로드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설정 &gt; 기준정보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객실·객실타입·하자부위·하자증상·수리부속·직원 목록 관리</w:t>
            </w:r>
          </w:p>
        </w:tc>
      </w:tr>
    </w:tbl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모바일 화면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스마트폰으로 접속하면 전용 홈 화면이 뜹니다: 하자 등록 버튼, 하자 목록·입출고·공지 바로가기, 조치 필요 목록, 내 하자 목록.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처음 접속 시 하단에 "홈 화면에 추가" 안내 배너가 뜹니다. 앱처럼 아이콘으로 설치할 수 있으며, X로 닫으면 다시 뜨지 않습니다.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3. 현황(대시보드) 화면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3-1. 핵심 지표(KPI)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지표</w:t>
            </w:r>
          </w:p>
        </w:tc>
        <w:tc>
          <w:tcPr>
            <w:tcW w:type="dxa" w:w="6520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미완료 하자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접수·확인·조치중 상태인 하자 총 건수 (클릭 시 목록으로 이동)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긴급 우선순위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우선순위 "긴급"이면서 미완료인 하자 건수 (클릭 시 필터된 목록으로 이동)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 처리중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외주업체에 의뢰 중인 미완료 하자 수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이번달 완료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이번 달에 완료 처리된 하자 수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방막중 객실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현재 방막(판매 불가) 상태인 객실 수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총 방막일수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모든 하자의 방막 기간 합산(누적)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반복하자 건수 / 반복하자율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같은 객실에서 최근 30일 내 재발한 하자 수와 비율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평균 처리일</w:t>
            </w:r>
          </w:p>
        </w:tc>
        <w:tc>
          <w:tcPr>
            <w:tcW w:type="dxa" w:w="652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완료된 하자의 등록~완료까지 평균 소요일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처리기한 임박</w:t>
            </w:r>
          </w:p>
        </w:tc>
        <w:tc>
          <w:tcPr>
            <w:tcW w:type="dxa" w:w="652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예정일이 오늘부터 일정 기간(기본 3일) 이내로 다가온 미완료 하자 수</w:t>
            </w:r>
          </w:p>
        </w:tc>
      </w:tr>
    </w:tbl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3-2. 내 담당 처리기한 초과 알림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로그인할 때마다 본인 담당(담당자로 지정된) 하자 중 예정일이 지난 건이 자동으로 스캔됩니다.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해당 건이 있으면 현황 화면 상단에 빨간 알림 배너로 표시됩니다. 클릭하면 바로 그 하자의 상세 화면으로 이동합니다.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닫기(X)를 눌러도 그 세션에서만 숨겨질 뿐, 다음 로그인 시 여전히 처리 안 된 상태면 다시 표시됩니다.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이 알림은 본인에게만 보입니다. 다른 직원의 담당 건은 뜨지 않습니다.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4. 하자 등록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4-1. 등록 절차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하자 목록 탭 → "+ 하자 등록" 버튼 클릭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입력 항목</w:t>
            </w:r>
          </w:p>
        </w:tc>
        <w:tc>
          <w:tcPr>
            <w:tcW w:type="dxa" w:w="737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필수</w:t>
            </w:r>
          </w:p>
        </w:tc>
        <w:tc>
          <w:tcPr>
            <w:tcW w:type="dxa" w:w="6350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✅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객실번호 일부를 입력하면 일치하는 객실만 자동으로 좁혀져 표시됩니다 (예: "12" 입력 시 1212·1208·1308 등)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하자증상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✅</w:t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기준정보에 등록된 목록 중 선택 (기준정보 &gt; 하자증상 탭에서 관리자·직원이 추가/수정 가능)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하자부위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기준정보에 등록된 부위 목록 중 선택 (선택사항)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제목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✅</w:t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한 줄 요약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우선순위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긴급 / 높음 / 보통 / 낮음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상세 설명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증상·위치 등 자세한 내용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상태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접수 / 확인 / 조치중 / 완료 (기본값: 접수)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예정일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처리 완료 목표일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처리방식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✅</w:t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자체처리 또는 외주처리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외주업체명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처리방식이 외주일 때만 표시. 등록된 외주업체 목록에서 선택 (직접 타이핑 불가)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 처리비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외주처리일 때 청구된 총 비용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사용 부속 / 발생비용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자체처리일 때만 표시. 부속과 수량, 공임비를 등록하면 자동 합산 (하자를 먼저 저장한 뒤에도 추가 가능)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방막 여부·기간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해당 하자로 객실 판매가 불가한 경우 체크 후 시작일~종료일 입력. 종료일을 비워두면 "진행중"으로 보고 오늘 날짜까지 자동으로 일수가 매일 늘어남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담당자 / 등록자</w:t>
            </w:r>
          </w:p>
        </w:tc>
        <w:tc>
          <w:tcPr>
            <w:tcW w:type="dxa" w:w="73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직원 목록에서 선택. 등록자는 본인이 자동 선택됨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사진</w:t>
            </w:r>
          </w:p>
        </w:tc>
        <w:tc>
          <w:tcPr>
            <w:tcW w:type="dxa" w:w="73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</w:r>
          </w:p>
        </w:tc>
        <w:tc>
          <w:tcPr>
            <w:tcW w:type="dxa" w:w="635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최대 5장, 등록 화면에서 바로 첨부 가능 (4-3 참조)</w:t>
            </w:r>
          </w:p>
        </w:tc>
      </w:tr>
    </w:tbl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4-2. 외주업체명은 왜 직접 입력이 안 되나요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예전에는 자유 입력이었지만, 오타가 나면 외주업체별 통계·비용 집계에서 같은 업체가 다른 이름으로 잡혀 누락되는 문제가 있었습니다.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"선택" 버튼을 누르면 등록된 외주업체 목록에서 검색·선택하는 창이 뜹니다. 목록에 없는 업체는 분석 &gt; 외주업체 탭에서 먼저 등록해야 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4-3. 사진 첨부하기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등록 화면 하단 "사진" 항목에서 "📷 사진 추가" 버튼을 누르면 바로 첨부할 수 있습니다 — 저장하는 순간 사진도 함께 등록됩니다.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처리 중이거나 완료된 뒤에 사진을 추가로 남기고 싶다면, 목록에서 해당 하자를 클릭해 상세보기를 열고 같은 방식으로 "사진 추가"를 누르면 됩니다(예: 수리 완료 사진).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모바일에서는 카메라로 바로 촬영하거나 갤러리에서 기존 사진을 선택할 수 있습니다. PC에서는 파일 선택 창이 뜹니다.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하자 1건당 최대 5장까지 첨부할 수 있습니다. 초과분은 업로드되지 않습니다.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사진을 누르면 새 탭에서 원본 크기로 볼 수 있고, 사진 우측 상단의 ✕ 버튼으로 개별 삭제할 수 있습니다(조회전용 계정 제외).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사진 아래쪽의 파란 ⬇ 버튼을 누르면 그 사진 하나만 바로 기기에 저장됩니다 (우클릭 없이 다운로드).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"⬇ 전체 다운로드" 버튼을 누르면 그 하자에 첨부된 사진 전체를 zip 파일 하나로 한 번에 저장할 수 있습니다.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업로드하면 자동으로 크기와 화질이 줄어듭니다(저장공간 절약 목적). 원본 그대로 저장되지 않으니, 원본이 꼭 필요한 경우 별도로 보관해두세요.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5. 하자 상태·배지 관리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5-1. 4단계 상태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701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상태</w:t>
            </w:r>
          </w:p>
        </w:tc>
        <w:tc>
          <w:tcPr>
            <w:tcW w:type="dxa" w:w="7370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의미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📥 접수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하자가 등록된 초기 상태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🔍 확인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담당자가 내용을 확인한 상태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🔧 조치중</w:t>
            </w:r>
          </w:p>
        </w:tc>
        <w:tc>
          <w:tcPr>
            <w:tcW w:type="dxa" w:w="7370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수리·처리가 진행 중인 상태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✅ 완료</w:t>
            </w:r>
          </w:p>
        </w:tc>
        <w:tc>
          <w:tcPr>
            <w:tcW w:type="dxa" w:w="7370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처리가 끝나 종료된 상태 (KPI 집계에서 제외)</w:t>
            </w:r>
          </w:p>
        </w:tc>
      </w:tr>
    </w:tbl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하자 목록에서 상태 드롭다운을 바로 바꾸거나, 수정 화면에서 변경할 수 있습니다.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5-1-1. 여러 건 한꺼번에 완료 처리하기 (일괄완료)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하자 목록 표의 각 행 맨 앞 체크박스로 여러 건을 선택할 수 있습니다. 헤더의 체크박스를 누르면 현재 필터·검색 결과에 걸린 항목 전체가 선택됩니다.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한 건이라도 선택하면 표 위쪽에 파란색 안내 바("N건 선택됨")와 "✅ 선택 항목 일괄완료" 버튼이 나타납니다. 버튼을 누르고 확인하면 선택한 건이 한 번에 "완료" 상태로 바뀝니다.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이미 완료 상태인 건을 같이 선택해도 자동으로 제외되고 몇 건이 제외됐는지 안내됩니다.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일괄완료로 처리해도 개별로 완료 처리한 것과 동일하게 수정이력에 기록이 남습니다. 조회전용(viewer) 계정에는 체크박스와 일괄완료 버튼이 보이지 않습니다.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5-2. 경과일 배지(SLA)와 처리기한 배지는 다른 개념입니다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배지</w:t>
            </w:r>
          </w:p>
        </w:tc>
        <w:tc>
          <w:tcPr>
            <w:tcW w:type="dxa" w:w="3402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기준</w:t>
            </w:r>
          </w:p>
        </w:tc>
        <w:tc>
          <w:tcPr>
            <w:tcW w:type="dxa" w:w="3685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표시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경과일 배지</w:t>
            </w:r>
          </w:p>
        </w:tc>
        <w:tc>
          <w:tcPr>
            <w:tcW w:type="dxa" w:w="3402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등록일로부터 지난 일수 (완료 전까지 계속 증가)</w:t>
            </w:r>
          </w:p>
        </w:tc>
        <w:tc>
          <w:tcPr>
            <w:tcW w:type="dxa" w:w="3685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0~2일 정상 / 3~6일 임박 / 7일 이상 초과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예정일 초과 배지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입력한 예정일이 지났는데 아직 미완료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예정일 초과</w:t>
            </w:r>
          </w:p>
        </w:tc>
      </w:tr>
    </w:tbl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경과일 배지는 우선순위와 무관하게 등록일 기준으로만 계산됩니다. "긴급"으로 등록해도 자동으로 시간이 단축되지는 않으니, 실제 처리 순서는 우선순위와 담당자 판단으로 정하세요.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6. 하자 목록 필터·검색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필터 조합: 객실 / 하자증상 / 상태 / 우선순위 / 담당자 / 등록일 기간(시작~끝) 을 동시에 좁혀서 조회할 수 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통합 검색창 하나로 객실번호·증상·부위·상세설명·담당자·등록자·외주업체명까지 한 번에 검색됩니다.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"필터 초기화" 버튼으로 모든 필터와 검색어를 한 번에 지울 수 있습니다.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잘못 등록하거나 중복 등록한 하자는 목록·상세보기의 삭제 버튼으로 직접 삭제할 수 있습니다(조회전용 계정 제외). 삭제한 하자는 실제로 지워지지 않고 "휴지통"으로 이동하며, 실수로 지웠다면 관리자에게 복구를 요청하세요. 누가 언제 삭제했는지는 수정이력에도 남습니다.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6-1. 실수로 삭제했다면 — 휴지통 복구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직원이 삭제 버튼을 눌러도 하자는 즉시 완전히 사라지지 않습니다. "삭제되었습니다. 필요하면 휴지통에서 복구할 수 있습니다" 안내와 함께 목록에서만 빠집니다.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복구는 관리자 권한(설정 &gt; 관리자 &gt; 휴지통)에서만 가능합니다. 실수로 지웠다면 관리자에게 요청하세요.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휴지통에서 복구하면 사용 부속·상태이력·코멘트까지 삭제 전 상태 그대로 되살아납니다.</w:t>
      </w:r>
    </w:p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휴지통에 있는 동안에는 통계·목록 어디에도 집계되지 않습니다. 복구되기 전까지는 없는 것과 동일하게 취급됩니다.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7. 부품 재고관리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7-1. 기본 흐름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입고 등록: 부품·수량·입고단가 입력 → 재고 자동 증가. 입고자는 본인이 자동 선택됩니다.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일반 출고: 하자 수리 외 사유(폐기·분실·이동 등)로 재고를 뺄 때 사용합니다.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재고 실사/조정: 실제 수량과 시스템 수량이 다를 때 실사값을 입력해 맞춥니다. 실사자도 본인이 자동 선택됩니다.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재고보다 많은 수량을 출고하려 하면 시스템이 자동으로 차단합니다.</w:t>
      </w:r>
    </w:p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7-2. 재고 정정 규칙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3402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상황</w:t>
            </w:r>
          </w:p>
        </w:tc>
        <w:tc>
          <w:tcPr>
            <w:tcW w:type="dxa" w:w="5669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올바른 처리</w:t>
            </w:r>
          </w:p>
        </w:tc>
      </w:tr>
      <w:tr>
        <w:tc>
          <w:tcPr>
            <w:tcW w:type="dxa" w:w="3402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실물과 시스템 수량이 다름</w:t>
            </w:r>
          </w:p>
        </w:tc>
        <w:tc>
          <w:tcPr>
            <w:tcW w:type="dxa" w:w="5669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재고 실사/조정에서 실사값 입력 (직원 가능)</w:t>
            </w:r>
          </w:p>
        </w:tc>
      </w:tr>
      <w:tr>
        <w:tc>
          <w:tcPr>
            <w:tcW w:type="dxa" w:w="3402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입고·출고를 잘못 등록함</w:t>
            </w:r>
          </w:p>
        </w:tc>
        <w:tc>
          <w:tcPr>
            <w:tcW w:type="dxa" w:w="5669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관리자에게 요청 — 관리자가 이력 삭제 시 재고가 자동으로 원복됨</w:t>
            </w:r>
          </w:p>
        </w:tc>
      </w:tr>
    </w:tbl>
    <w:p>
      <w:pPr>
        <w:spacing w:before="200" w:after="60"/>
      </w:pPr>
      <w:r>
        <w:rPr>
          <w:rFonts w:ascii="Noto Sans CJK KR" w:hAnsi="Noto Sans CJK KR" w:eastAsia="Noto Sans CJK KR"/>
          <w:b/>
          <w:color w:val="1C1F24"/>
          <w:sz w:val="24"/>
        </w:rPr>
        <w:t>7-3. 발주 기준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발주 필요 기준량 = 월평균 사용량 × 안전계수(기본 1.5)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등록 후 3개월간은 입력한 예상 월평균 사용량을 기준으로, 이후에는 실제 사용 이력 기반으로 자동 전환됩니다.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8. 공지사항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공지 탭에서 팀 전체에 알릴 내용을 등록·조회합니다. 노출 기간을 설정할 수 있습니다.</w:t>
      </w:r>
    </w:p>
    <w:p>
      <w:pPr>
        <w:pStyle w:val="ListBullet"/>
        <w:spacing w:after="60"/>
        <w:ind w:left="283"/>
      </w:pPr>
      <w:r>
        <w:rPr>
          <w:rFonts w:ascii="Noto Sans CJK KR" w:hAnsi="Noto Sans CJK KR" w:eastAsia="Noto Sans CJK KR"/>
          <w:b w:val="0"/>
          <w:sz w:val="21"/>
        </w:rPr>
        <w:t>본인이 작성한 공지 또는 관리자만 수정·삭제할 수 있습니다.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9. 기준정보 관리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1"/>
        </w:rPr>
        <w:t>설정 &gt; 기준정보 탭에서 관리합니다. 아래 항목은 직원도 등록·수정할 수 있습니다 (삭제는 관리자만 가능).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087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객실정보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객실번호·타입 목록. 엑셀 일괄 등록 가능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객실타입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타입명과 영문 타입코드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하자부위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하자가 발생한 세부 위치 목록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하자증상</w:t>
            </w:r>
          </w:p>
        </w:tc>
        <w:tc>
          <w:tcPr>
            <w:tcW w:type="dxa" w:w="7087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 등록 시 선택하는 증상 목록. 새 유형이 필요하면 여기서 바로 추가할 수 있습니다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수리부속·단가</w:t>
            </w:r>
          </w:p>
        </w:tc>
        <w:tc>
          <w:tcPr>
            <w:tcW w:type="dxa" w:w="7087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부품명, 단가, 단위, 주거래처, 예상 월평균 사용량</w:t>
            </w:r>
          </w:p>
        </w:tc>
      </w:tr>
    </w:tbl>
    <w:p>
      <w:pPr>
        <w:spacing w:before="120" w:after="120"/>
        <w:shd w:val="clear" w:color="auto" w:fill="EFF6FF"/>
      </w:pPr>
      <w:r>
        <w:rPr>
          <w:rFonts w:ascii="Noto Sans CJK KR" w:hAnsi="Noto Sans CJK KR" w:eastAsia="Noto Sans CJK KR"/>
          <w:b w:val="0"/>
          <w:color w:val="1E40AF"/>
          <w:sz w:val="20"/>
        </w:rPr>
        <w:t>💡 외주업체는 직원도 등록·수정하고 사업자등록증·계좌사본·계약서를 업로드할 수 있습니다(지출품의용 서류 다운로드 포함). 업체 삭제와 직원 명단 관리는 관리자만 가능합니다.</w:t>
      </w:r>
    </w:p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10. 용어 설명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268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용어</w:t>
            </w:r>
          </w:p>
        </w:tc>
        <w:tc>
          <w:tcPr>
            <w:tcW w:type="dxa" w:w="6803"/>
            <w:shd w:val="clear" w:color="auto" w:fill="2563EB"/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객실 내 결함·파손·고장 등 수리가 필요한 상태 전반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하자증상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하자를 분류하는 기준 (예: 누수·누전, 파손·균열 등). 기준정보에서 자유롭게 추가·수정 가능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하자부위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하자가 발생한 세부 위치 (예: 화장실 벽면, 발코니 바닥)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방막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하자로 인해 해당 객실을 판매할 수 없는 상태. 시작일~종료일로 관리하며, 종료일이 없으면 진행중인 것으로 보고 매일 자동으로 일수가 늘어남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반복하자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같은 객실에서 30일 이내에 재발한 하자. 등록 시 자동 감지되어 표시됨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휴지통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삭제된 하자가 완전히 사라지지 않고 임시 보관되는 곳. 관리자만 접근 가능하며 복구 또는 영구삭제 선택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자체처리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내부 직원이 직접 수리. 부속·공임비를 항목별로 입력해 자동 합산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외주처리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외부 업체에 의뢰. 등록된 업체 중 선택 후 청구 금액을 단일 금액으로 입력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경과일 배지(SLA)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등록일로부터 경과한 일수를 기준으로 한 색상 표시. 우선순위와는 무관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예정일 초과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입력한 처리 예정일이 지났는데 아직 미완료인 상태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안전계수</w:t>
            </w:r>
          </w:p>
        </w:tc>
        <w:tc>
          <w:tcPr>
            <w:tcW w:type="dxa" w:w="6803"/>
            <w:shd w:val="clear" w:color="auto" w:fill="FFFFFF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발주 기준량 계산 시 월평균 사용량에 곱하는 배수. 기본값 1.5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admin / staff / viewer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Noto Sans CJK KR" w:hAnsi="Noto Sans CJK KR" w:eastAsia="Noto Sans CJK KR"/>
                <w:b w:val="0"/>
                <w:sz w:val="20"/>
              </w:rPr>
              <w:t>관리자 / 일반 직원 / 조회전용 3단계 권한</w:t>
            </w:r>
          </w:p>
        </w:tc>
      </w:tr>
    </w:tbl>
    <w:p>
      <w:pPr>
        <w:spacing w:before="320" w:after="120"/>
        <w:pBdr>
          <w:bottom w:val="single" w:sz="6" w:space="4" w:color="2563EB"/>
        </w:pBdr>
      </w:pPr>
      <w:r>
        <w:rPr>
          <w:rFonts w:ascii="Noto Sans CJK KR" w:hAnsi="Noto Sans CJK KR" w:eastAsia="Noto Sans CJK KR"/>
          <w:b/>
          <w:color w:val="2563EB"/>
          <w:sz w:val="30"/>
        </w:rPr>
        <w:t>11. 자주 묻는 질문 (FAQ)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로그인이 안 됩니다.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이메일과 비밀번호를 확인하세요. 비밀번호를 잊었다면 관리자에게 초기화를 요청하세요.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저장 버튼을 눌러도 반응이 없거나 "권한이 없습니다" 메시지가 뜹니다.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조회전용(viewer) 계정이거나, 삭제처럼 직원 권한 밖의 작업일 수 있습니다. 필요하면 관리자에게 권한을 문의하세요.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원하는 하자증상이 목록에 없습니다.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기준정보 &gt; 하자증상 탭에서 직접 추가할 수 있습니다.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외주업체명을 목록에서 찾을 수 없습니다.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분석 &gt; 외주업체 탭에서 먼저 등록해야 하자 등록 화면의 선택 목록에 나타납니다.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객실 목록에 원하는 객실이 없습니다.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기준정보 &gt; 객실정보 탭에서 먼저 등록해야 합니다. 엑셀 일괄 등록도 가능합니다.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부품 재고가 실제와 다릅니다.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부품 재고관리 탭의 재고 실사/조정에서 실제 수량을 입력해 맞추세요.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입고·출고를 잘못 등록했습니다.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직원은 직접 삭제할 수 없습니다. 관리자에게 요청하면 이력 삭제 시 재고가 자동으로 원복됩니다.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비밀번호를 변경하고 싶습니다.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로그인 후 우측 상단 비밀번호 변경 버튼을 클릭하세요. (8자 이상, 영문+숫자 포함)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하자를 실수로 삭제했습니다. 되살릴 수 있나요?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네. 삭제된 하자는 즉시 사라지지 않고 휴지통에 보관됩니다. 관리자에게 복구를 요청하면 부속·이력·코멘트까지 그대로 되살릴 수 있습니다.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사진을 6장 이상 올리고 싶습니다.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하자 1건당 5장으로 제한되어 있습니다. 더 필요하면 하자를 증상별로 나눠 등록하거나, 필요성을 관리자에게 알려주세요.</w:t>
      </w:r>
    </w:p>
    <w:p>
      <w:pPr>
        <w:spacing w:before="160" w:after="40"/>
      </w:pPr>
      <w:r>
        <w:rPr>
          <w:rFonts w:ascii="Noto Sans CJK KR" w:hAnsi="Noto Sans CJK KR" w:eastAsia="Noto Sans CJK KR"/>
          <w:b/>
          <w:color w:val="2563EB"/>
          <w:sz w:val="21"/>
        </w:rPr>
        <w:t>Q. 업로드한 사진이 화질이 낮아 보입니다.</w:t>
      </w:r>
    </w:p>
    <w:p>
      <w:pPr>
        <w:spacing w:after="80"/>
      </w:pPr>
      <w:r>
        <w:rPr>
          <w:rFonts w:ascii="Noto Sans CJK KR" w:hAnsi="Noto Sans CJK KR" w:eastAsia="Noto Sans CJK KR"/>
          <w:b w:val="0"/>
          <w:sz w:val="20"/>
        </w:rPr>
        <w:t>저장공간 절약을 위해 업로드 시 자동으로 리사이즈·압축됩니다. 정상 동작이며, 원본이 꼭 필요하면 별도로 보관해두세요.</w:t>
      </w:r>
    </w:p>
    <w:p>
      <w:pPr>
        <w:spacing w:before="480"/>
        <w:jc w:val="center"/>
      </w:pPr>
      <w:r>
        <w:rPr>
          <w:rFonts w:ascii="Noto Sans CJK KR" w:hAnsi="Noto Sans CJK KR" w:eastAsia="Noto Sans CJK KR"/>
          <w:b w:val="0"/>
          <w:color w:val="6B7280"/>
          <w:sz w:val="18"/>
        </w:rPr>
        <w:t>시흥 웨이브파크 하자관리 시스템  |  문의: 관리자 (mac.lee@handys.co.kr)  |  v2.7.23 · 2026-09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