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tbl>
      <w:tblID w:val="0"/>
      <w:tblPr>
        <w:tblpPr w:leftFromText="57" w:rightFromText="57" w:topFromText="57" w:bottomFromText="57" w:vertAnchor="text" w:tblpX="3795" w:tblpY="49"/>
        <w:tblCellMar>
          <w:left w:w="102" w:type="dxa"/>
          <w:top w:w="28" w:type="dxa"/>
          <w:right w:w="102" w:type="dxa"/>
          <w:bottom w:w="28" w:type="dxa"/>
        </w:tblCellMar>
        <w:tblW w:w="0" w:type="auto"/>
        <w:tblLook w:val="000600" w:firstRow="0" w:lastRow="0" w:firstColumn="0" w:lastColumn="0" w:noHBand="1" w:noVBand="1"/>
        <w:tblLayout w:type="auto"/>
      </w:tblPr>
      <w:tblGrid>
        <w:gridCol w:w="1907"/>
        <w:gridCol w:w="3201"/>
      </w:tblGrid>
      <w:tr>
        <w:trPr>
          <w:hidden w:val="0"/>
        </w:trPr>
        <w:tc>
          <w:tcPr>
            <w:tcW w:type="dxa" w:w="1907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27" w:before="0" w:after="0"/>
              <w:pageBreakBefore w:val="0"/>
              <w:ind w:left="0" w:right="0" w:firstLine="0"/>
              <w:rPr>
                <w:spacing w:val="0"/>
                <w:shadow w:val="0"/>
                <w:color w:val="0000FF"/>
                <w:sz w:val="20"/>
                <w:szCs w:val="20"/>
                <w:rFonts w:ascii="함초롬바탕" w:eastAsia="함초롬바탕" w:hAnsi="함초롬바탕" w:cs="함초롬바탕"/>
              </w:rPr>
              <w:wordWrap w:val="1"/>
            </w:pPr>
            <w:r>
              <w:rPr>
                <w:spacing w:val="0"/>
                <w:shadow w:val="0"/>
                <w:color w:val="0000FF"/>
                <w:sz w:val="20"/>
                <w:szCs w:val="20"/>
                <w:rFonts w:ascii="함초롬바탕" w:eastAsia="함초롬바탕" w:hAnsi="함초롬바탕" w:cs="함초롬바탕"/>
              </w:rPr>
              <w:t xml:space="preserve">미반납 기자재 </w:t>
            </w:r>
            <w:r>
              <w:rPr>
                <w:spacing w:val="0"/>
                <w:shadow w:val="0"/>
                <w:color w:val="0000FF"/>
                <w:sz w:val="20"/>
                <w:szCs w:val="20"/>
                <w:u w:val="single" w:color="000000"/>
                <w:rFonts w:ascii="함초롬바탕" w:eastAsia="함초롬바탕" w:hAnsi="함초롬바탕" w:cs="함초롬바탕"/>
              </w:rPr>
              <w:t>없음</w:t>
            </w:r>
            <w:r>
              <w:rPr>
                <w:spacing w:val="0"/>
                <w:shadow w:val="0"/>
                <w:color w:val="0000FF"/>
                <w:sz w:val="20"/>
                <w:szCs w:val="20"/>
                <w:rFonts w:ascii="함초롬바탕" w:eastAsia="함초롬바탕" w:hAnsi="함초롬바탕" w:cs="함초롬바탕"/>
              </w:rPr>
              <w:t xml:space="preserve"> </w:t>
            </w:r>
            <w:r>
              <w:rPr>
                <w:spacing w:val="0"/>
                <w:shadow w:val="0"/>
                <w:color w:val="0000FF"/>
                <w:sz w:val="20"/>
                <w:szCs w:val="20"/>
                <w:rFonts w:ascii="함초롬바탕" w:eastAsia="함초롬바탕" w:hAnsi="함초롬바탕" w:cs="함초롬바탕"/>
              </w:rPr>
              <w:t>확인란</w:t>
            </w:r>
          </w:p>
          <w:p>
            <w:pPr>
              <w:pStyle w:val="PO1"/>
              <w:jc w:val="center"/>
              <w:spacing w:lineRule="auto" w:line="227" w:before="0" w:after="0"/>
              <w:pageBreakBefore w:val="0"/>
              <w:ind w:left="0" w:right="0" w:firstLine="0"/>
              <w:rPr>
                <w:spacing w:val="0"/>
                <w:shadow w:val="0"/>
                <w:color w:val="0000FF"/>
                <w:sz w:val="20"/>
                <w:szCs w:val="20"/>
                <w:rFonts w:ascii="함초롬바탕" w:eastAsia="함초롬바탕" w:hAnsi="함초롬바탕" w:cs="함초롬바탕"/>
              </w:rPr>
              <w:wordWrap w:val="1"/>
            </w:pPr>
            <w:r>
              <w:rPr>
                <w:spacing w:val="0"/>
                <w:shadow w:val="0"/>
                <w:color w:val="0000FF"/>
                <w:sz w:val="20"/>
                <w:szCs w:val="20"/>
                <w:rFonts w:ascii="함초롬바탕" w:eastAsia="함초롬바탕" w:hAnsi="함초롬바탕" w:cs="함초롬바탕"/>
              </w:rPr>
              <w:t xml:space="preserve">(공기실 조교 작성)</w:t>
            </w:r>
          </w:p>
        </w:tc>
        <w:tc>
          <w:tcPr>
            <w:tcW w:type="dxa" w:w="3201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both"/>
              <w:spacing w:lineRule="auto" w:line="227" w:before="0" w:after="0"/>
              <w:pageBreakBefore w:val="0"/>
              <w:ind w:left="0" w:right="0" w:firstLine="0"/>
              <w:rPr>
                <w:spacing w:val="0"/>
                <w:shadow w:val="0"/>
                <w:color w:val="0000FF"/>
                <w:sz w:val="20"/>
                <w:szCs w:val="20"/>
                <w:rFonts w:ascii="함초롬바탕" w:eastAsia="함초롬바탕" w:hAnsi="함초롬바탕" w:cs="함초롬바탕"/>
              </w:rPr>
              <w:wordWrap w:val="0"/>
            </w:pPr>
            <w:r>
              <w:rPr>
                <w:spacing w:val="0"/>
                <w:shadow w:val="0"/>
                <w:color w:val="0000FF"/>
                <w:sz w:val="20"/>
                <w:szCs w:val="20"/>
                <w:rFonts w:ascii="함초롬바탕" w:eastAsia="함초롬바탕" w:hAnsi="함초롬바탕" w:cs="함초롬바탕"/>
              </w:rPr>
              <w:t xml:space="preserve">확인자 성명:          </w:t>
            </w:r>
          </w:p>
          <w:p>
            <w:pPr>
              <w:pStyle w:val="PO1"/>
              <w:jc w:val="both"/>
              <w:spacing w:lineRule="auto" w:line="227" w:before="0" w:after="0"/>
              <w:pageBreakBefore w:val="0"/>
              <w:ind w:left="0" w:right="0" w:firstLine="0"/>
              <w:rPr>
                <w:spacing w:val="0"/>
                <w:shadow w:val="0"/>
                <w:color w:val="0000FF"/>
                <w:sz w:val="20"/>
                <w:szCs w:val="20"/>
                <w:rFonts w:ascii="함초롬바탕" w:eastAsia="함초롬바탕" w:hAnsi="함초롬바탕" w:cs="함초롬바탕"/>
              </w:rPr>
              <w:wordWrap w:val="0"/>
            </w:pPr>
            <w:r>
              <w:rPr>
                <w:spacing w:val="0"/>
                <w:shadow w:val="0"/>
                <w:color w:val="0000FF"/>
                <w:sz w:val="20"/>
                <w:szCs w:val="20"/>
                <w:rFonts w:ascii="함초롬바탕" w:eastAsia="함초롬바탕" w:hAnsi="함초롬바탕" w:cs="함초롬바탕"/>
              </w:rPr>
              <w:t xml:space="preserve">확인자 서명:         </w:t>
            </w:r>
          </w:p>
          <w:p>
            <w:pPr>
              <w:pStyle w:val="PO1"/>
              <w:jc w:val="both"/>
              <w:spacing w:lineRule="auto" w:line="227" w:before="0" w:after="0"/>
              <w:pageBreakBefore w:val="0"/>
              <w:ind w:left="0" w:right="0" w:firstLine="0"/>
              <w:rPr>
                <w:spacing w:val="0"/>
                <w:shadow w:val="0"/>
                <w:color w:val="0000FF"/>
                <w:sz w:val="20"/>
                <w:szCs w:val="20"/>
                <w:rFonts w:ascii="함초롬바탕" w:eastAsia="함초롬바탕" w:hAnsi="함초롬바탕" w:cs="함초롬바탕"/>
              </w:rPr>
              <w:wordWrap w:val="0"/>
            </w:pPr>
            <w:r>
              <w:rPr>
                <w:spacing w:val="0"/>
                <w:shadow w:val="0"/>
                <w:color w:val="0000FF"/>
                <w:sz w:val="20"/>
                <w:szCs w:val="20"/>
                <w:rFonts w:ascii="함초롬바탕" w:eastAsia="함초롬바탕" w:hAnsi="함초롬바탕" w:cs="함초롬바탕"/>
              </w:rPr>
              <w:t xml:space="preserve">확인 일자:</w:t>
            </w:r>
          </w:p>
        </w:tc>
      </w:tr>
    </w:tbl>
    <w:p>
      <w:pPr>
        <w:spacing w:lineRule="auto" w:line="420" w:after="0"/>
        <w:rPr>
          <w:b w:val="1"/>
          <w:color w:val="000000"/>
          <w:rFonts w:cs="굴림" w:eastAsiaTheme="minorHAnsi" w:hint="eastAsia"/>
        </w:rPr>
      </w:pPr>
    </w:p>
    <w:p>
      <w:pPr>
        <w:spacing w:lineRule="auto" w:line="420" w:after="0"/>
        <w:ind w:left="200" w:firstLine="0"/>
        <w:rPr>
          <w:b w:val="1"/>
          <w:color w:val="000000"/>
          <w:rFonts w:cs="굴림" w:eastAsiaTheme="minorHAnsi" w:hint="eastAsia"/>
        </w:rPr>
      </w:pPr>
    </w:p>
    <w:p>
      <w:pPr>
        <w:spacing w:lineRule="auto" w:line="420" w:after="0"/>
        <w:ind w:left="200" w:firstLine="0"/>
        <w:rPr>
          <w:b w:val="1"/>
          <w:color w:val="000000"/>
          <w:rFonts w:cs="굴림" w:eastAsiaTheme="minorHAnsi" w:hint="eastAsia"/>
        </w:rPr>
      </w:pPr>
    </w:p>
    <w:p>
      <w:pPr>
        <w:spacing w:lineRule="auto" w:line="420" w:after="0"/>
        <w:ind w:left="200" w:firstLine="0"/>
        <w:rPr>
          <w:b w:val="1"/>
          <w:color w:val="000000"/>
          <w:rFonts w:cs="굴림" w:eastAsiaTheme="minorHAnsi" w:hint="eastAsia"/>
        </w:rPr>
      </w:pPr>
    </w:p>
    <w:tbl>
      <w:tblID w:val="0"/>
      <w:tblPr>
        <w:tblCellMar>
          <w:left w:w="102" w:type="dxa"/>
          <w:top w:w="28" w:type="dxa"/>
          <w:right w:w="102" w:type="dxa"/>
          <w:bottom w:w="28" w:type="dxa"/>
        </w:tblCellMar>
        <w:tblW w:w="0" w:type="auto"/>
        <w:jc w:val="center"/>
        <w:tblInd w:w="200" w:type="dxa"/>
        <w:tblLook w:val="000600" w:firstRow="0" w:lastRow="0" w:firstColumn="0" w:lastColumn="0" w:noHBand="1" w:noVBand="1"/>
        <w:tblLayout w:type="auto"/>
      </w:tblPr>
      <w:tblGrid>
        <w:gridCol w:w="8391"/>
      </w:tblGrid>
      <w:tr>
        <w:trPr>
          <w:hidden w:val="0"/>
        </w:trPr>
        <w:tc>
          <w:tcPr>
            <w:tcW w:type="dxa" w:w="8391"/>
            <w:tcMar>
              <w:top w:w="0" w:type="dxa"/>
              <w:bottom w:w="0" w:type="dxa"/>
            </w:tcMar>
            <w:vAlign w:val="center"/>
            <w:tcBorders>
              <w:bottom w:val="nil" w:color="auto"/>
              <w:left w:val="nil" w:color="auto"/>
              <w:right w:val="nil" w:color="auto"/>
              <w:top w:val="nil" w:color="auto"/>
            </w:tcBorders>
          </w:tcPr>
          <w:p>
            <w:pPr>
              <w:pStyle w:val="PO1"/>
              <w:jc w:val="center"/>
              <w:spacing w:lineRule="auto" w:line="415" w:before="0" w:after="0"/>
              <w:pageBreakBefore w:val="0"/>
              <w:ind w:left="0" w:right="0" w:firstLine="0"/>
              <w:rPr>
                <w:spacing w:val="0"/>
                <w:b w:val="1"/>
                <w:shadow w:val="0"/>
                <w:color w:val="000000"/>
                <w:sz w:val="20"/>
                <w:szCs w:val="20"/>
                <w:rFonts w:ascii="바탕체" w:eastAsia="바탕체" w:hAnsi="바탕체" w:cs="바탕체"/>
              </w:rPr>
              <w:wordWrap w:val="1"/>
            </w:pPr>
            <w:r>
              <w:rPr>
                <w:spacing w:val="0"/>
                <w:b w:val="1"/>
                <w:shadow w:val="0"/>
                <w:color w:val="000000"/>
                <w:sz w:val="42"/>
                <w:szCs w:val="42"/>
                <w:rFonts w:ascii="바탕체" w:eastAsia="바탕체" w:hAnsi="바탕체" w:cs="바탕체"/>
              </w:rPr>
              <w:t>20</w:t>
            </w:r>
            <w:r>
              <w:rPr>
                <w:spacing w:val="0"/>
                <w:b w:val="1"/>
                <w:shadow w:val="0"/>
                <w:color w:val="000000" w:themeColor="text1"/>
                <w:sz w:val="42"/>
                <w:szCs w:val="42"/>
                <w:rFonts w:ascii="바탕체" w:eastAsia="바탕체" w:hAnsi="바탕체" w:cs="바탕체"/>
              </w:rPr>
              <w:t>21</w:t>
            </w:r>
            <w:r>
              <w:rPr>
                <w:spacing w:val="0"/>
                <w:b w:val="1"/>
                <w:shadow w:val="0"/>
                <w:color w:val="000000"/>
                <w:sz w:val="42"/>
                <w:szCs w:val="42"/>
                <w:rFonts w:ascii="바탕체" w:eastAsia="바탕체" w:hAnsi="바탕체" w:cs="바탕체"/>
              </w:rPr>
              <w:t xml:space="preserve">학년도 1학기 졸업작품 결과 보고서</w:t>
            </w:r>
          </w:p>
        </w:tc>
      </w:tr>
      <w:tr>
        <w:trPr>
          <w:hidden w:val="0"/>
        </w:trPr>
        <w:tc>
          <w:tcPr>
            <w:tcW w:type="dxa" w:w="8391"/>
            <w:tcMar>
              <w:top w:w="0" w:type="dxa"/>
              <w:bottom w:w="0" w:type="dxa"/>
            </w:tcMar>
            <w:vAlign w:val="center"/>
            <w:tcBorders>
              <w:bottom w:val="nil" w:color="auto"/>
              <w:left w:val="nil" w:color="auto"/>
              <w:right w:val="nil" w:color="auto"/>
              <w:top w:val="nil" w:color="auto"/>
            </w:tcBorders>
          </w:tcPr>
          <w:p>
            <w:pPr>
              <w:pStyle w:val="PO1"/>
              <w:jc w:val="center"/>
              <w:spacing w:lineRule="auto" w:line="340" w:before="0" w:after="0"/>
              <w:pageBreakBefore w:val="0"/>
              <w:ind w:left="0" w:right="0" w:firstLine="0"/>
              <w:rPr>
                <w:spacing w:val="-20"/>
                <w:i w:val="0"/>
                <w:b w:val="1"/>
                <w:emboss w:val="0"/>
                <w:outline w:val="0"/>
                <w:shadow w:val="0"/>
                <w:color w:val="000000"/>
                <w:position w:val="0"/>
                <w:sz w:val="72"/>
                <w:szCs w:val="72"/>
                <w:highlight w:val="white"/>
                <w:smallCaps w:val="0"/>
                <w:caps w:val="0"/>
                <w:w w:val="90"/>
                <w:rFonts w:ascii="바탕체" w:eastAsia="바탕체" w:hAnsi="바탕체" w:cs="바탕체"/>
              </w:rPr>
              <w:wordWrap w:val="1"/>
            </w:pPr>
            <w:r>
              <w:rPr>
                <w:spacing w:val="-20"/>
                <w:i w:val="0"/>
                <w:b w:val="1"/>
                <w:emboss w:val="0"/>
                <w:outline w:val="0"/>
                <w:shadow w:val="0"/>
                <w:color w:val="000000"/>
                <w:position w:val="0"/>
                <w:sz w:val="72"/>
                <w:szCs w:val="72"/>
                <w:highlight w:val="white"/>
                <w:smallCaps w:val="0"/>
                <w:caps w:val="0"/>
                <w:w w:val="90"/>
                <w:rFonts w:ascii="바탕체" w:eastAsia="바탕체" w:hAnsi="바탕체" w:cs="바탕체"/>
              </w:rPr>
              <w:t xml:space="preserve">속닥속닥 책 추천 애플리케이션</w:t>
            </w:r>
          </w:p>
        </w:tc>
      </w:tr>
      <w:tr>
        <w:trPr>
          <w:hidden w:val="0"/>
        </w:trPr>
        <w:tc>
          <w:tcPr>
            <w:tcW w:type="dxa" w:w="8391"/>
            <w:tcMar>
              <w:top w:w="0" w:type="dxa"/>
              <w:bottom w:w="0" w:type="dxa"/>
            </w:tcMar>
            <w:vAlign w:val="bottom"/>
            <w:tcBorders>
              <w:bottom w:val="nil" w:color="auto"/>
              <w:left w:val="nil" w:color="auto"/>
              <w:right w:val="nil" w:color="auto"/>
              <w:top w:val="nil" w:color="auto"/>
            </w:tcBorders>
          </w:tcPr>
          <w:p>
            <w:pPr>
              <w:pStyle w:val="PO1"/>
              <w:jc w:val="both"/>
              <w:spacing w:lineRule="auto" w:line="295" w:before="0" w:after="0"/>
              <w:pageBreakBefore w:val="0"/>
              <w:ind w:left="0" w:right="0" w:firstLine="0"/>
              <w:rPr>
                <w:spacing w:val="-20"/>
                <w:i w:val="0"/>
                <w:b w:val="1"/>
                <w:emboss w:val="0"/>
                <w:outline w:val="0"/>
                <w:shadow w:val="0"/>
                <w:color w:val="000000"/>
                <w:position w:val="0"/>
                <w:sz w:val="30"/>
                <w:szCs w:val="30"/>
                <w:highlight w:val="white"/>
                <w:smallCaps w:val="0"/>
                <w:caps w:val="0"/>
                <w:rFonts w:ascii="바탕체" w:eastAsia="바탕체" w:hAnsi="바탕체" w:cs="바탕체"/>
              </w:rPr>
              <w:wordWrap w:val="1"/>
            </w:pPr>
            <w:r>
              <w:rPr>
                <w:spacing w:val="-20"/>
                <w:i w:val="0"/>
                <w:b w:val="1"/>
                <w:emboss w:val="0"/>
                <w:outline w:val="0"/>
                <w:shadow w:val="0"/>
                <w:color w:val="000000"/>
                <w:position w:val="0"/>
                <w:sz w:val="30"/>
                <w:szCs w:val="30"/>
                <w:highlight w:val="white"/>
                <w:smallCaps w:val="0"/>
                <w:caps w:val="0"/>
                <w:rFonts w:ascii="바탕체" w:eastAsia="바탕체" w:hAnsi="바탕체" w:cs="바탕체"/>
              </w:rPr>
              <w:t xml:space="preserve">주제:     </w:t>
            </w:r>
            <w:r>
              <w:rPr>
                <w:spacing w:val="-20"/>
                <w:i w:val="0"/>
                <w:b w:val="1"/>
                <w:emboss w:val="0"/>
                <w:outline w:val="0"/>
                <w:shadow w:val="0"/>
                <w:color w:val="000000"/>
                <w:position w:val="0"/>
                <w:sz w:val="30"/>
                <w:szCs w:val="30"/>
                <w:highlight w:val="white"/>
                <w:smallCaps w:val="0"/>
                <w:caps w:val="0"/>
                <w:rFonts w:ascii="바탕체" w:eastAsia="바탕체" w:hAnsi="바탕체" w:cs="바탕체"/>
              </w:rPr>
              <w:t xml:space="preserve">빅데이터 분산 처리를 위한 파이프라인 구축과 추천 서비스</w:t>
            </w:r>
          </w:p>
        </w:tc>
      </w:tr>
      <w:tr>
        <w:trPr/>
        <w:tc>
          <w:tcPr>
            <w:tcW w:type="dxa" w:w="8391"/>
            <w:tcMar>
              <w:top w:w="0" w:type="dxa"/>
              <w:bottom w:w="0" w:type="dxa"/>
            </w:tcMar>
            <w:vAlign w:val="bottom"/>
            <w:tcBorders>
              <w:bottom w:val="nil" w:color="auto"/>
              <w:left w:val="nil" w:color="auto"/>
              <w:right w:val="nil" w:color="auto"/>
              <w:top w:val="nil" w:color="auto"/>
            </w:tcBorders>
          </w:tcPr>
          <w:p>
            <w:pPr>
              <w:pStyle w:val="PO1"/>
              <w:jc w:val="both"/>
              <w:spacing w:lineRule="auto" w:line="295" w:before="0" w:after="0"/>
              <w:pageBreakBefore w:val="0"/>
              <w:ind w:left="0" w:right="0" w:firstLine="0"/>
              <w:rPr>
                <w:spacing w:val="-20"/>
                <w:i w:val="0"/>
                <w:b w:val="1"/>
                <w:emboss w:val="0"/>
                <w:outline w:val="0"/>
                <w:shadow w:val="0"/>
                <w:color w:val="000000"/>
                <w:position w:val="0"/>
                <w:sz w:val="30"/>
                <w:szCs w:val="30"/>
                <w:highlight w:val="white"/>
                <w:smallCaps w:val="0"/>
                <w:caps w:val="0"/>
                <w:rFonts w:ascii="바탕체" w:eastAsia="바탕체" w:hAnsi="바탕체" w:cs="바탕체"/>
              </w:rPr>
              <w:wordWrap w:val="1"/>
            </w:pPr>
          </w:p>
        </w:tc>
      </w:tr>
    </w:tbl>
    <w:p>
      <w:pPr>
        <w:spacing w:lineRule="auto" w:line="420" w:after="0"/>
        <w:ind w:left="-598" w:firstLine="0"/>
        <w:rPr>
          <w:b w:val="1"/>
          <w:color w:val="000000"/>
          <w:rFonts w:cs="굴림" w:eastAsiaTheme="minorHAnsi" w:hint="eastAsia"/>
        </w:rPr>
      </w:pPr>
    </w:p>
    <w:p>
      <w:pPr>
        <w:spacing w:lineRule="auto" w:line="420" w:after="0"/>
        <w:ind w:left="-598" w:firstLine="0"/>
        <w:rPr>
          <w:b w:val="1"/>
          <w:color w:val="000000"/>
          <w:rFonts w:cs="굴림" w:eastAsiaTheme="minorHAnsi" w:hint="eastAsia"/>
        </w:rPr>
      </w:pPr>
    </w:p>
    <w:p>
      <w:pPr>
        <w:spacing w:lineRule="auto" w:line="420" w:after="0"/>
        <w:ind w:left="-598" w:firstLine="0"/>
        <w:rPr>
          <w:b w:val="1"/>
          <w:color w:val="000000"/>
          <w:rFonts w:cs="굴림" w:eastAsiaTheme="minorHAnsi" w:hint="eastAsia"/>
        </w:rPr>
      </w:pPr>
    </w:p>
    <w:p>
      <w:pPr>
        <w:spacing w:lineRule="auto" w:line="420" w:after="0"/>
        <w:ind w:left="-598" w:firstLine="0"/>
        <w:rPr>
          <w:b w:val="1"/>
          <w:color w:val="000000"/>
          <w:rFonts w:cs="굴림" w:eastAsiaTheme="minorHAnsi" w:hint="eastAsia"/>
        </w:rPr>
      </w:pPr>
    </w:p>
    <w:p>
      <w:pPr>
        <w:spacing w:lineRule="auto" w:line="420" w:after="0"/>
        <w:ind w:left="-598" w:firstLine="0"/>
        <w:rPr>
          <w:b w:val="1"/>
          <w:color w:val="000000"/>
          <w:rFonts w:cs="굴림" w:eastAsiaTheme="minorHAnsi" w:hint="eastAsia"/>
        </w:rPr>
      </w:pPr>
    </w:p>
    <w:p>
      <w:pPr>
        <w:spacing w:lineRule="auto" w:line="420" w:after="0"/>
        <w:ind w:left="-598" w:firstLine="0"/>
        <w:rPr>
          <w:b w:val="1"/>
          <w:color w:val="000000"/>
          <w:rFonts w:cs="굴림" w:eastAsiaTheme="minorHAnsi" w:hint="eastAsia"/>
        </w:rPr>
      </w:pPr>
    </w:p>
    <w:tbl>
      <w:tblID w:val="0"/>
      <w:tblPr>
        <w:tblCellMar>
          <w:left w:w="0" w:type="dxa"/>
          <w:top w:w="0" w:type="dxa"/>
          <w:right w:w="0" w:type="dxa"/>
          <w:bottom w:w="0" w:type="dxa"/>
        </w:tblCellMar>
        <w:tblW w:w="0" w:type="auto"/>
        <w:tblInd w:w="200" w:type="dxa"/>
        <w:tblLook w:val="000600" w:firstRow="0" w:lastRow="0" w:firstColumn="0" w:lastColumn="0" w:noHBand="1" w:noVBand="1"/>
        <w:tblLayout w:type="auto"/>
      </w:tblPr>
      <w:tblGrid>
        <w:gridCol w:w="2618"/>
        <w:gridCol w:w="6523"/>
      </w:tblGrid>
      <w:tr>
        <w:trPr>
          <w:trHeight w:hRule="atleast" w:val="709"/>
          <w:hidden w:val="0"/>
        </w:trPr>
        <w:tc>
          <w:tcPr>
            <w:tcW w:type="dxa" w:w="2618"/>
            <w:tcMar>
              <w:left w:w="108" w:type="dxa"/>
              <w:right w:w="108" w:type="dxa"/>
            </w:tcMar>
            <w:vAlign w:val="center"/>
            <w:tcBorders>
              <w:bottom w:val="nil" w:color="auto"/>
              <w:left w:val="nil" w:color="auto"/>
              <w:right w:val="nil" w:color="auto"/>
              <w:top w:val="nil" w:color="auto"/>
            </w:tcBorders>
          </w:tcPr>
          <w:p>
            <w:pPr>
              <w:pStyle w:val="PO1"/>
              <w:jc w:val="center"/>
              <w:spacing w:lineRule="auto" w:line="295" w:before="0" w:after="0"/>
              <w:pageBreakBefore w:val="0"/>
              <w:ind w:left="0" w:right="0" w:firstLine="0"/>
              <w:rPr>
                <w:spacing w:val="0"/>
                <w:b w:val="1"/>
                <w:shadow w:val="0"/>
                <w:color w:val="000000"/>
                <w:sz w:val="30"/>
                <w:szCs w:val="30"/>
                <w:rFonts w:ascii="바탕체" w:eastAsia="바탕체" w:hAnsi="바탕체" w:cs="바탕체"/>
              </w:rPr>
              <w:wordWrap w:val="1"/>
            </w:pPr>
            <w:r>
              <w:rPr>
                <w:spacing w:val="0"/>
                <w:b w:val="1"/>
                <w:shadow w:val="0"/>
                <w:color w:val="000000"/>
                <w:sz w:val="30"/>
                <w:szCs w:val="30"/>
                <w:rFonts w:ascii="바탕체" w:eastAsia="바탕체" w:hAnsi="바탕체" w:cs="바탕체"/>
              </w:rPr>
              <w:t xml:space="preserve">팀명 : </w:t>
            </w:r>
          </w:p>
        </w:tc>
        <w:tc>
          <w:tcPr>
            <w:tcW w:type="dxa" w:w="6523"/>
            <w:tcMar>
              <w:left w:w="108" w:type="dxa"/>
              <w:right w:w="108" w:type="dxa"/>
            </w:tcMar>
            <w:vAlign w:val="center"/>
            <w:tcBorders>
              <w:bottom w:val="nil" w:color="auto"/>
              <w:left w:val="nil" w:color="auto"/>
              <w:right w:val="nil" w:color="auto"/>
              <w:top w:val="nil" w:color="auto"/>
            </w:tcBorders>
          </w:tcPr>
          <w:p>
            <w:pPr>
              <w:pStyle w:val="PO1"/>
              <w:jc w:val="left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00000"/>
                <w:sz w:val="30"/>
                <w:szCs w:val="30"/>
                <w:rFonts w:ascii="바탕체" w:eastAsia="바탕체" w:hAnsi="바탕체" w:cs="바탕체"/>
              </w:rPr>
              <w:wordWrap w:val="1"/>
            </w:pPr>
            <w:r>
              <w:rPr>
                <w:spacing w:val="0"/>
                <w:shadow w:val="0"/>
                <w:color w:val="000000"/>
                <w:sz w:val="30"/>
                <w:szCs w:val="30"/>
                <w:rFonts w:ascii="바탕체" w:eastAsia="바탕체" w:hAnsi="바탕체" w:cs="바탕체"/>
              </w:rPr>
              <w:t>머글머글</w:t>
            </w:r>
          </w:p>
        </w:tc>
      </w:tr>
      <w:tr>
        <w:trPr>
          <w:trHeight w:hRule="atleast" w:val="709"/>
          <w:hidden w:val="0"/>
        </w:trPr>
        <w:tc>
          <w:tcPr>
            <w:tcW w:type="dxa" w:w="2618"/>
            <w:tcMar>
              <w:left w:w="108" w:type="dxa"/>
              <w:right w:w="108" w:type="dxa"/>
            </w:tcMar>
            <w:vAlign w:val="center"/>
            <w:tcBorders>
              <w:bottom w:val="nil" w:color="auto"/>
              <w:left w:val="nil" w:color="auto"/>
              <w:right w:val="nil" w:color="auto"/>
              <w:top w:val="nil" w:color="auto"/>
            </w:tcBorders>
          </w:tcPr>
          <w:p>
            <w:pPr>
              <w:pStyle w:val="PO1"/>
              <w:jc w:val="center"/>
              <w:spacing w:lineRule="auto" w:line="295" w:before="0" w:after="0"/>
              <w:pageBreakBefore w:val="0"/>
              <w:ind w:left="0" w:right="0" w:firstLine="0"/>
              <w:rPr>
                <w:spacing w:val="0"/>
                <w:b w:val="1"/>
                <w:shadow w:val="0"/>
                <w:color w:val="000000"/>
                <w:sz w:val="30"/>
                <w:szCs w:val="30"/>
                <w:rFonts w:ascii="바탕체" w:eastAsia="바탕체" w:hAnsi="바탕체" w:cs="바탕체"/>
              </w:rPr>
              <w:wordWrap w:val="1"/>
            </w:pPr>
            <w:r>
              <w:rPr>
                <w:spacing w:val="0"/>
                <w:b w:val="1"/>
                <w:shadow w:val="0"/>
                <w:color w:val="000000"/>
                <w:sz w:val="30"/>
                <w:szCs w:val="30"/>
                <w:rFonts w:ascii="바탕체" w:eastAsia="바탕체" w:hAnsi="바탕체" w:cs="바탕체"/>
              </w:rPr>
              <w:t xml:space="preserve">팀원 :</w:t>
            </w:r>
          </w:p>
        </w:tc>
        <w:tc>
          <w:tcPr>
            <w:tcW w:type="dxa" w:w="6523"/>
            <w:tcMar>
              <w:left w:w="108" w:type="dxa"/>
              <w:right w:w="108" w:type="dxa"/>
            </w:tcMar>
            <w:vAlign w:val="center"/>
            <w:tcBorders>
              <w:bottom w:val="nil" w:color="auto"/>
              <w:left w:val="nil" w:color="auto"/>
              <w:right w:val="nil" w:color="auto"/>
              <w:top w:val="nil" w:color="auto"/>
            </w:tcBorders>
          </w:tcPr>
          <w:p>
            <w:pPr>
              <w:pStyle w:val="PO1"/>
              <w:jc w:val="left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00000"/>
                <w:sz w:val="30"/>
                <w:szCs w:val="30"/>
                <w:rFonts w:ascii="바탕체" w:eastAsia="바탕체" w:hAnsi="바탕체" w:cs="바탕체"/>
              </w:rPr>
              <w:wordWrap w:val="1"/>
            </w:pPr>
            <w:r>
              <w:rPr>
                <w:spacing w:val="0"/>
                <w:shadow w:val="0"/>
                <w:color w:val="000000"/>
                <w:sz w:val="30"/>
                <w:szCs w:val="30"/>
                <w:rFonts w:ascii="바탕체" w:eastAsia="바탕체" w:hAnsi="바탕체" w:cs="바탕체"/>
              </w:rPr>
              <w:t xml:space="preserve">이름 / 학번</w:t>
            </w:r>
          </w:p>
        </w:tc>
      </w:tr>
      <w:tr>
        <w:trPr>
          <w:trHeight w:hRule="atleast" w:val="709"/>
          <w:hidden w:val="0"/>
        </w:trPr>
        <w:tc>
          <w:tcPr>
            <w:tcW w:type="dxa" w:w="2618"/>
            <w:tcMar>
              <w:left w:w="108" w:type="dxa"/>
              <w:right w:w="108" w:type="dxa"/>
            </w:tcMar>
            <w:vAlign w:val="center"/>
            <w:tcBorders>
              <w:bottom w:val="nil" w:color="auto"/>
              <w:left w:val="nil" w:color="auto"/>
              <w:right w:val="nil" w:color="auto"/>
              <w:top w:val="nil" w:color="auto"/>
            </w:tcBorders>
          </w:tcPr>
          <w:p>
            <w:pPr>
              <w:pStyle w:val="PO1"/>
              <w:jc w:val="center"/>
              <w:spacing w:lineRule="auto" w:line="295" w:before="0" w:after="0"/>
              <w:pageBreakBefore w:val="0"/>
              <w:ind w:left="0" w:right="0" w:firstLine="0"/>
              <w:rPr>
                <w:spacing w:val="0"/>
                <w:b w:val="1"/>
                <w:shadow w:val="0"/>
                <w:color w:val="0000FF"/>
                <w:sz w:val="30"/>
                <w:szCs w:val="30"/>
                <w:rFonts w:ascii="바탕체" w:eastAsia="바탕체" w:hAnsi="바탕체" w:cs="바탕체"/>
              </w:rPr>
              <w:wordWrap w:val="1"/>
            </w:pPr>
            <w:r>
              <w:rPr>
                <w:spacing w:val="0"/>
                <w:b w:val="1"/>
                <w:shadow w:val="0"/>
                <w:color w:val="000000"/>
                <w:sz w:val="30"/>
                <w:szCs w:val="30"/>
                <w:rFonts w:ascii="바탕체" w:eastAsia="바탕체" w:hAnsi="바탕체" w:cs="바탕체"/>
              </w:rPr>
              <w:t xml:space="preserve">제출자 </w:t>
            </w:r>
            <w:r>
              <w:rPr>
                <w:spacing w:val="0"/>
                <w:b w:val="1"/>
                <w:shadow w:val="0"/>
                <w:color w:val="0000FF"/>
                <w:sz w:val="30"/>
                <w:szCs w:val="30"/>
                <w:rFonts w:ascii="바탕체" w:eastAsia="바탕체" w:hAnsi="바탕체" w:cs="바탕체"/>
              </w:rPr>
              <w:t>:</w:t>
            </w:r>
          </w:p>
        </w:tc>
        <w:tc>
          <w:tcPr>
            <w:tcW w:type="dxa" w:w="6523"/>
            <w:tcMar>
              <w:left w:w="108" w:type="dxa"/>
              <w:right w:w="108" w:type="dxa"/>
            </w:tcMar>
            <w:vAlign w:val="center"/>
            <w:tcBorders>
              <w:bottom w:val="nil" w:color="auto"/>
              <w:left w:val="nil" w:color="auto"/>
              <w:right w:val="nil" w:color="auto"/>
              <w:top w:val="nil" w:color="auto"/>
            </w:tcBorders>
          </w:tcPr>
          <w:p>
            <w:pPr>
              <w:pStyle w:val="PO1"/>
              <w:jc w:val="left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000FF"/>
                <w:sz w:val="30"/>
                <w:szCs w:val="30"/>
                <w:rFonts w:ascii="바탕체" w:eastAsia="바탕체" w:hAnsi="바탕체" w:cs="바탕체"/>
              </w:rPr>
              <w:wordWrap w:val="1"/>
            </w:pPr>
            <w:r>
              <w:rPr>
                <w:spacing w:val="0"/>
                <w:shadow w:val="0"/>
                <w:color w:val="000000"/>
                <w:sz w:val="30"/>
                <w:szCs w:val="30"/>
                <w:rFonts w:ascii="바탕체" w:eastAsia="바탕체" w:hAnsi="바탕체" w:cs="바탕체"/>
              </w:rPr>
              <w:t xml:space="preserve">이름 / 학번          </w:t>
            </w:r>
            <w:r>
              <w:rPr>
                <w:spacing w:val="0"/>
                <w:shadow w:val="0"/>
                <w:color w:val="000000"/>
                <w:sz w:val="30"/>
                <w:szCs w:val="30"/>
                <w:rFonts w:ascii="바탕체" w:eastAsia="바탕체" w:hAnsi="바탕체" w:cs="바탕체"/>
              </w:rPr>
              <w:t xml:space="preserve">               </w:t>
            </w:r>
            <w:r>
              <w:rPr>
                <w:spacing w:val="0"/>
                <w:shadow w:val="0"/>
                <w:color w:val="000000"/>
                <w:sz w:val="30"/>
                <w:szCs w:val="30"/>
                <w:rFonts w:ascii="바탕체" w:eastAsia="바탕체" w:hAnsi="바탕체" w:cs="바탕체"/>
              </w:rPr>
              <w:t>(서명)</w:t>
            </w:r>
          </w:p>
        </w:tc>
      </w:tr>
      <w:tr>
        <w:trPr>
          <w:trHeight w:hRule="atleast" w:val="709"/>
          <w:hidden w:val="0"/>
        </w:trPr>
        <w:tc>
          <w:tcPr>
            <w:tcW w:type="dxa" w:w="2618"/>
            <w:tcMar>
              <w:left w:w="108" w:type="dxa"/>
              <w:right w:w="108" w:type="dxa"/>
            </w:tcMar>
            <w:vAlign w:val="center"/>
            <w:tcBorders>
              <w:bottom w:val="nil" w:color="auto"/>
              <w:left w:val="nil" w:color="auto"/>
              <w:right w:val="nil" w:color="auto"/>
              <w:top w:val="nil" w:color="auto"/>
            </w:tcBorders>
          </w:tcPr>
          <w:p>
            <w:pPr>
              <w:pStyle w:val="PO1"/>
              <w:jc w:val="center"/>
              <w:spacing w:lineRule="auto" w:line="295" w:before="0" w:after="0"/>
              <w:pageBreakBefore w:val="0"/>
              <w:ind w:left="0" w:right="0" w:firstLine="0"/>
              <w:rPr>
                <w:spacing w:val="0"/>
                <w:b w:val="1"/>
                <w:shadow w:val="0"/>
                <w:color w:val="000000"/>
                <w:sz w:val="30"/>
                <w:szCs w:val="30"/>
                <w:rFonts w:ascii="바탕체" w:eastAsia="바탕체" w:hAnsi="바탕체" w:cs="바탕체"/>
              </w:rPr>
              <w:wordWrap w:val="1"/>
            </w:pPr>
            <w:r>
              <w:rPr>
                <w:spacing w:val="0"/>
                <w:b w:val="1"/>
                <w:shadow w:val="0"/>
                <w:color w:val="000000"/>
                <w:sz w:val="30"/>
                <w:szCs w:val="30"/>
                <w:rFonts w:ascii="바탕체" w:eastAsia="바탕체" w:hAnsi="바탕체" w:cs="바탕체"/>
              </w:rPr>
              <w:t xml:space="preserve">제출일 :</w:t>
            </w:r>
          </w:p>
        </w:tc>
        <w:tc>
          <w:tcPr>
            <w:tcW w:type="dxa" w:w="6523"/>
            <w:tcMar>
              <w:left w:w="108" w:type="dxa"/>
              <w:right w:w="108" w:type="dxa"/>
            </w:tcMar>
            <w:vAlign w:val="center"/>
            <w:tcBorders>
              <w:bottom w:val="nil" w:color="auto"/>
              <w:left w:val="nil" w:color="auto"/>
              <w:right w:val="nil" w:color="auto"/>
              <w:top w:val="nil" w:color="auto"/>
            </w:tcBorders>
          </w:tcPr>
          <w:p>
            <w:pPr>
              <w:pStyle w:val="PO1"/>
              <w:jc w:val="left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00000"/>
                <w:sz w:val="30"/>
                <w:szCs w:val="30"/>
                <w:rFonts w:ascii="바탕체" w:eastAsia="바탕체" w:hAnsi="바탕체" w:cs="바탕체"/>
              </w:rPr>
              <w:wordWrap w:val="1"/>
            </w:pPr>
          </w:p>
        </w:tc>
      </w:tr>
      <w:tr>
        <w:trPr>
          <w:trHeight w:hRule="atleast" w:val="709"/>
          <w:hidden w:val="0"/>
        </w:trPr>
        <w:tc>
          <w:tcPr>
            <w:tcW w:type="dxa" w:w="2618"/>
            <w:tcMar>
              <w:left w:w="108" w:type="dxa"/>
              <w:right w:w="108" w:type="dxa"/>
            </w:tcMar>
            <w:vAlign w:val="center"/>
            <w:tcBorders>
              <w:bottom w:val="nil" w:color="auto"/>
              <w:left w:val="nil" w:color="auto"/>
              <w:right w:val="nil" w:color="auto"/>
              <w:top w:val="nil" w:color="auto"/>
            </w:tcBorders>
          </w:tcPr>
          <w:p>
            <w:pPr>
              <w:pStyle w:val="PO1"/>
              <w:jc w:val="center"/>
              <w:spacing w:lineRule="auto" w:line="295" w:before="0" w:after="0"/>
              <w:pageBreakBefore w:val="0"/>
              <w:ind w:left="0" w:right="0" w:firstLine="0"/>
              <w:rPr>
                <w:spacing w:val="0"/>
                <w:b w:val="1"/>
                <w:shadow w:val="0"/>
                <w:color w:val="000000"/>
                <w:sz w:val="30"/>
                <w:szCs w:val="30"/>
                <w:rFonts w:ascii="바탕체" w:eastAsia="바탕체" w:hAnsi="바탕체" w:cs="바탕체"/>
              </w:rPr>
              <w:wordWrap w:val="1"/>
            </w:pPr>
            <w:r>
              <w:rPr>
                <w:spacing w:val="0"/>
                <w:b w:val="1"/>
                <w:shadow w:val="0"/>
                <w:color w:val="000000"/>
                <w:sz w:val="30"/>
                <w:szCs w:val="30"/>
                <w:rFonts w:ascii="바탕체" w:eastAsia="바탕체" w:hAnsi="바탕체" w:cs="바탕체"/>
              </w:rPr>
              <w:t xml:space="preserve">지도교수 :</w:t>
            </w:r>
          </w:p>
        </w:tc>
        <w:tc>
          <w:tcPr>
            <w:tcW w:type="dxa" w:w="6523"/>
            <w:tcMar>
              <w:left w:w="108" w:type="dxa"/>
              <w:right w:w="108" w:type="dxa"/>
            </w:tcMar>
            <w:vAlign w:val="center"/>
            <w:tcBorders>
              <w:bottom w:val="nil" w:color="auto"/>
              <w:left w:val="nil" w:color="auto"/>
              <w:right w:val="nil" w:color="auto"/>
              <w:top w:val="nil" w:color="auto"/>
            </w:tcBorders>
          </w:tcPr>
          <w:p>
            <w:pPr>
              <w:pStyle w:val="PO1"/>
              <w:jc w:val="right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00000"/>
                <w:sz w:val="30"/>
                <w:szCs w:val="30"/>
                <w:rFonts w:ascii="바탕체" w:eastAsia="바탕체" w:hAnsi="바탕체" w:cs="바탕체"/>
              </w:rPr>
              <w:wordWrap w:val="1"/>
            </w:pPr>
            <w:r>
              <w:rPr>
                <w:spacing w:val="0"/>
                <w:shadow w:val="0"/>
                <w:color w:val="000000"/>
                <w:sz w:val="30"/>
                <w:szCs w:val="30"/>
                <w:rFonts w:ascii="바탕체" w:eastAsia="바탕체" w:hAnsi="바탕체" w:cs="바탕체"/>
              </w:rPr>
              <w:t>(서명)</w:t>
            </w:r>
          </w:p>
        </w:tc>
      </w:tr>
    </w:tbl>
    <w:p>
      <w:pPr>
        <w:spacing w:lineRule="auto" w:line="420" w:after="0"/>
        <w:ind w:left="200" w:firstLine="0"/>
        <w:rPr>
          <w:b w:val="1"/>
          <w:color w:val="000000"/>
          <w:rFonts w:cs="굴림" w:eastAsiaTheme="minorHAnsi" w:hint="eastAsia"/>
        </w:rPr>
      </w:pPr>
    </w:p>
    <w:p>
      <w:pPr>
        <w:spacing w:lineRule="auto" w:line="420" w:after="0"/>
        <w:ind w:left="200" w:firstLine="0"/>
        <w:rPr>
          <w:color w:val="000000"/>
          <w:rFonts w:cs="굴림" w:eastAsiaTheme="minorHAnsi"/>
        </w:rPr>
      </w:pPr>
      <w:r>
        <w:rPr>
          <w:b w:val="1"/>
          <w:color w:val="000000"/>
          <w:rFonts w:cs="굴림" w:eastAsiaTheme="minorHAnsi" w:hint="eastAsia"/>
        </w:rPr>
        <w:t xml:space="preserve">1. 서론</w:t>
      </w:r>
    </w:p>
    <w:p>
      <w:pPr>
        <w:spacing w:lineRule="auto" w:line="420" w:after="0"/>
        <w:ind w:left="200" w:firstLine="0"/>
        <w:rPr>
          <w:color w:val="000000"/>
          <w:rFonts w:cs="굴림" w:eastAsiaTheme="minorHAnsi"/>
        </w:rPr>
      </w:pPr>
      <w:r>
        <w:rPr>
          <w:b w:val="1"/>
          <w:color w:val="000000"/>
          <w:rFonts w:cs="굴림" w:eastAsiaTheme="minorHAnsi" w:hint="eastAsia"/>
        </w:rPr>
        <w:t xml:space="preserve">1.1. 개발 동기 및 목표</w:t>
      </w:r>
    </w:p>
    <w:p>
      <w:pPr>
        <w:spacing w:lineRule="auto" w:line="420" w:after="0"/>
        <w:ind w:left="200" w:firstLine="0"/>
        <w:rPr>
          <w:color w:val="000000"/>
          <w:rFonts w:cs="굴림" w:eastAsiaTheme="minorHAnsi"/>
        </w:rPr>
      </w:pPr>
    </w:p>
    <w:p>
      <w:pPr>
        <w:spacing w:lineRule="auto" w:line="420" w:after="0"/>
        <w:ind w:left="200" w:firstLine="0"/>
        <w:rPr>
          <w:color w:val="000000"/>
          <w:rFonts w:cs="굴림" w:eastAsiaTheme="minorHAnsi"/>
        </w:rPr>
      </w:pPr>
      <w:r>
        <w:rPr>
          <w:color w:val="000000"/>
          <w:rFonts w:cs="굴림" w:eastAsiaTheme="minorHAnsi" w:hint="eastAsia"/>
        </w:rPr>
        <w:t xml:space="preserve">코로나 시대에 들어서면서, 집안에서 여가시간을 보내는 시간이 증가함에 따라, 독서의 수요가 증가하</w:t>
      </w:r>
      <w:r>
        <w:rPr>
          <w:color w:val="000000"/>
          <w:rFonts w:cs="굴림" w:eastAsiaTheme="minorHAnsi" w:hint="eastAsia"/>
        </w:rPr>
        <w:t xml:space="preserve">게 되었다. 넷플릭스, 유투브 등의 영상 스트리밍 서비스에 대한 수요가 가장 크게 증가한 측면이 있</w:t>
      </w:r>
      <w:r>
        <w:rPr>
          <w:color w:val="000000"/>
          <w:rFonts w:cs="굴림" w:eastAsiaTheme="minorHAnsi" w:hint="eastAsia"/>
        </w:rPr>
        <w:t xml:space="preserve">지만, 집안에서 책에 자연스레 손이 가고 조금 더 의미 있게 시간을 보내고자 한 사람들을 독서를 통</w:t>
      </w:r>
      <w:r>
        <w:rPr>
          <w:color w:val="000000"/>
          <w:rFonts w:cs="굴림" w:eastAsiaTheme="minorHAnsi" w:hint="eastAsia"/>
        </w:rPr>
        <w:t xml:space="preserve">해 여가시간을 보내고자 하였다. 또한, 이 기회를 통해 독서 습관을 기르고자 한 사람들도 있다는 사</w:t>
      </w:r>
      <w:r>
        <w:rPr>
          <w:color w:val="000000"/>
          <w:rFonts w:cs="굴림" w:eastAsiaTheme="minorHAnsi" w:hint="eastAsia"/>
        </w:rPr>
        <w:t xml:space="preserve">실을 알게 되었다.</w:t>
      </w:r>
    </w:p>
    <w:p>
      <w:pPr>
        <w:spacing w:lineRule="auto" w:line="420" w:after="0"/>
        <w:ind w:left="200" w:firstLine="0"/>
        <w:rPr>
          <w:color w:val="000000"/>
          <w:rFonts w:cs="굴림" w:eastAsiaTheme="minorHAnsi"/>
        </w:rPr>
      </w:pPr>
    </w:p>
    <w:p>
      <w:pPr>
        <w:spacing w:lineRule="auto" w:line="420" w:after="0"/>
        <w:ind w:left="200" w:firstLine="0"/>
        <w:rPr>
          <w:color w:val="000000"/>
          <w:rFonts w:cs="굴림" w:eastAsiaTheme="minorHAnsi"/>
        </w:rPr>
      </w:pPr>
      <w:r>
        <w:rPr>
          <w:color w:val="000000"/>
          <w:rFonts w:cs="굴림" w:eastAsiaTheme="minorHAnsi" w:hint="eastAsia"/>
        </w:rPr>
        <w:t xml:space="preserve">하지만, 기존에 독서습관 혹은 관심 도서 분야가 없었던 사람들에게 자신에게 알맞은 책을 찾아보는 </w:t>
      </w:r>
      <w:r>
        <w:rPr>
          <w:color w:val="000000"/>
          <w:rFonts w:cs="굴림" w:eastAsiaTheme="minorHAnsi" w:hint="eastAsia"/>
        </w:rPr>
        <w:t xml:space="preserve">것은 하나의 과제로 주어졌다. 너무나도 방대한 양의 책들이 존재하고, 카테고리, 시대, 분야 별 도서</w:t>
      </w:r>
      <w:r>
        <w:rPr>
          <w:color w:val="000000"/>
          <w:rFonts w:cs="굴림" w:eastAsiaTheme="minorHAnsi" w:hint="eastAsia"/>
        </w:rPr>
        <w:t xml:space="preserve">는 무수히 많기에 책 하나를 선정해 독서를 시작하는 것 조차 어려움을 겪는 사람들도 많은 것으로 </w:t>
      </w:r>
      <w:r>
        <w:rPr>
          <w:color w:val="000000"/>
          <w:rFonts w:cs="굴림" w:eastAsiaTheme="minorHAnsi" w:hint="eastAsia"/>
        </w:rPr>
        <w:t xml:space="preserve">파악되었다. 위 사실을 파악하면서, 사람들이 어떤 책이 좋은 책인지, 어떤 방식으로 책을 골라하야 </w:t>
      </w:r>
      <w:r>
        <w:rPr>
          <w:color w:val="000000"/>
          <w:rFonts w:cs="굴림" w:eastAsiaTheme="minorHAnsi" w:hint="eastAsia"/>
        </w:rPr>
        <w:t xml:space="preserve">하는지에 대한 어려움을 겪는 사람들도 많다는 것을 알게 되었다.</w:t>
      </w:r>
    </w:p>
    <w:p>
      <w:pPr>
        <w:spacing w:lineRule="auto" w:line="420" w:after="0"/>
        <w:ind w:left="200" w:firstLine="0"/>
        <w:rPr>
          <w:color w:val="000000"/>
          <w:rFonts w:cs="굴림" w:eastAsiaTheme="minorHAnsi"/>
        </w:rPr>
      </w:pPr>
    </w:p>
    <w:p>
      <w:pPr>
        <w:spacing w:lineRule="auto" w:line="420" w:after="0"/>
        <w:ind w:left="200" w:firstLine="0"/>
        <w:rPr>
          <w:color w:val="000000"/>
          <w:rFonts w:cs="굴림" w:eastAsiaTheme="minorHAnsi"/>
        </w:rPr>
      </w:pPr>
      <w:r>
        <w:rPr>
          <w:color w:val="000000"/>
          <w:rFonts w:cs="굴림" w:eastAsiaTheme="minorHAnsi" w:hint="eastAsia"/>
        </w:rPr>
        <w:t xml:space="preserve">이러한 상황을 파악하면서, 어떻게 하면 독서를 처음 시작하는 이들이 쉽게 도서를 선택하여 독서를 </w:t>
      </w:r>
      <w:r>
        <w:rPr>
          <w:color w:val="000000"/>
          <w:rFonts w:cs="굴림" w:eastAsiaTheme="minorHAnsi" w:hint="eastAsia"/>
        </w:rPr>
        <w:t xml:space="preserve">시작할 수 있을지, 그리고 어떻게 하면 그들에게 유익한 독서 습관을 만들어 줄 수 있을지에 대한 고</w:t>
      </w:r>
      <w:r>
        <w:rPr>
          <w:color w:val="000000"/>
          <w:rFonts w:cs="굴림" w:eastAsiaTheme="minorHAnsi" w:hint="eastAsia"/>
        </w:rPr>
        <w:t xml:space="preserve">민을 하게 되었다. 그래서, 이들을 위한 책 추천 시스템, 그리고 올바른 독서 방법을 통해 독서의 효</w:t>
      </w:r>
      <w:r>
        <w:rPr>
          <w:color w:val="000000"/>
          <w:rFonts w:cs="굴림" w:eastAsiaTheme="minorHAnsi" w:hint="eastAsia"/>
        </w:rPr>
        <w:t xml:space="preserve">율을 높일 수 있는 기능들을 포함한 어플리케이션을 개발하고자 하였다. </w:t>
      </w:r>
    </w:p>
    <w:p>
      <w:pPr>
        <w:spacing w:lineRule="auto" w:line="420" w:after="0"/>
        <w:ind w:left="200" w:firstLine="0"/>
        <w:rPr>
          <w:color w:val="000000"/>
          <w:rFonts w:cs="굴림" w:eastAsiaTheme="minorHAnsi"/>
        </w:rPr>
      </w:pPr>
    </w:p>
    <w:p>
      <w:pPr>
        <w:spacing w:lineRule="auto" w:line="420" w:after="0"/>
        <w:ind w:left="200" w:firstLine="0"/>
        <w:rPr>
          <w:b w:val="1"/>
          <w:color w:val="000000"/>
          <w:rFonts w:cs="굴림" w:eastAsiaTheme="minorHAnsi"/>
        </w:rPr>
      </w:pPr>
    </w:p>
    <w:p>
      <w:pPr>
        <w:spacing w:lineRule="auto" w:line="420" w:after="0"/>
        <w:ind w:left="200" w:firstLine="0"/>
        <w:rPr>
          <w:b w:val="1"/>
          <w:color w:val="000000"/>
          <w:rFonts w:cs="굴림" w:eastAsiaTheme="minorHAnsi"/>
        </w:rPr>
      </w:pPr>
    </w:p>
    <w:p>
      <w:pPr>
        <w:spacing w:lineRule="auto" w:line="420" w:after="0"/>
        <w:rPr>
          <w:b w:val="1"/>
          <w:color w:val="000000"/>
          <w:rFonts w:cs="굴림" w:eastAsiaTheme="minorHAnsi" w:hint="eastAsia"/>
        </w:rPr>
      </w:pPr>
    </w:p>
    <w:p>
      <w:pPr>
        <w:spacing w:lineRule="auto" w:line="420" w:after="0"/>
        <w:ind w:left="200" w:firstLine="0"/>
        <w:rPr>
          <w:color w:val="000000"/>
          <w:rFonts w:cs="굴림" w:eastAsiaTheme="minorHAnsi"/>
        </w:rPr>
      </w:pPr>
      <w:r>
        <w:rPr>
          <w:b w:val="1"/>
          <w:color w:val="000000"/>
          <w:rFonts w:cs="굴림" w:eastAsiaTheme="minorHAnsi" w:hint="eastAsia"/>
        </w:rPr>
        <w:t xml:space="preserve">1.2. 프로젝트 개요</w:t>
      </w:r>
    </w:p>
    <w:p>
      <w:pPr>
        <w:spacing w:lineRule="auto" w:line="420" w:after="0"/>
        <w:ind w:left="200" w:firstLine="0"/>
        <w:rPr>
          <w:b w:val="1"/>
          <w:color w:val="000000"/>
          <w:rFonts w:cs="굴림" w:eastAsiaTheme="minorHAnsi"/>
        </w:rPr>
      </w:pPr>
    </w:p>
    <w:p>
      <w:pPr>
        <w:spacing w:lineRule="auto" w:line="420" w:after="0"/>
        <w:ind w:left="200" w:firstLine="0"/>
        <w:rPr>
          <w:color w:val="000000"/>
          <w:rFonts w:cs="굴림" w:eastAsiaTheme="minorHAnsi"/>
        </w:rPr>
      </w:pPr>
      <w:r>
        <w:rPr>
          <w:color w:val="000000"/>
          <w:rFonts w:cs="굴림" w:eastAsiaTheme="minorHAnsi" w:hint="eastAsia"/>
        </w:rPr>
        <w:t xml:space="preserve">독서를 시작하는 사람들에게 상황에 따른 선호도에 따른 맞춤형 도서를 추천하고, 독서 초보자들을 </w:t>
      </w:r>
      <w:r>
        <w:rPr>
          <w:color w:val="000000"/>
          <w:rFonts w:cs="굴림" w:eastAsiaTheme="minorHAnsi" w:hint="eastAsia"/>
        </w:rPr>
        <w:t xml:space="preserve">위한 독서법 7단계를 기반으로 이에 맞는 기능들을 포함한 어플리케이션을 개발하고자 하였다. </w:t>
      </w:r>
    </w:p>
    <w:p>
      <w:pPr>
        <w:spacing w:lineRule="auto" w:line="420" w:after="0"/>
        <w:ind w:left="200" w:firstLine="0"/>
        <w:rPr>
          <w:color w:val="000000"/>
          <w:rFonts w:cs="굴림" w:eastAsiaTheme="minorHAnsi"/>
        </w:rPr>
      </w:pPr>
    </w:p>
    <w:p>
      <w:pPr>
        <w:spacing w:lineRule="auto" w:line="420" w:after="0"/>
        <w:ind w:left="200" w:firstLine="0"/>
        <w:rPr>
          <w:color w:val="000000"/>
          <w:rFonts w:cs="굴림" w:eastAsiaTheme="minorHAnsi"/>
        </w:rPr>
      </w:pPr>
      <w:r>
        <w:rPr>
          <w:color w:val="000000"/>
          <w:rFonts w:cs="굴림" w:eastAsiaTheme="minorHAnsi" w:hint="eastAsia"/>
        </w:rPr>
        <w:t xml:space="preserve">먼저, 도서라는 빅데이터 분석을 위해, 네이버 책의 도서 정보들을 Crawling하여 책 데이터를 수집하</w:t>
      </w:r>
      <w:r>
        <w:rPr>
          <w:color w:val="000000"/>
          <w:rFonts w:cs="굴림" w:eastAsiaTheme="minorHAnsi" w:hint="eastAsia"/>
        </w:rPr>
        <w:t xml:space="preserve">고자 하였다. 이후, 빅데이터 분석에 가장 많이 사용되는 Spark를 통해 대용량의 책 데이터를 처리하</w:t>
      </w:r>
      <w:r>
        <w:rPr>
          <w:color w:val="000000"/>
          <w:rFonts w:cs="굴림" w:eastAsiaTheme="minorHAnsi" w:hint="eastAsia"/>
        </w:rPr>
        <w:t xml:space="preserve">고, Milb를 이용하여 맞춤형 책 추천 알고리즘을 개발하고자 하였다.</w:t>
      </w:r>
    </w:p>
    <w:p>
      <w:pPr>
        <w:spacing w:lineRule="auto" w:line="420" w:after="0"/>
        <w:ind w:left="200" w:firstLine="0"/>
        <w:rPr>
          <w:color w:val="000000"/>
          <w:rFonts w:cs="굴림" w:eastAsiaTheme="minorHAnsi"/>
        </w:rPr>
      </w:pPr>
    </w:p>
    <w:p>
      <w:pPr>
        <w:spacing w:lineRule="auto" w:line="420" w:after="0"/>
        <w:ind w:left="200" w:firstLine="0"/>
        <w:rPr>
          <w:color w:val="000000"/>
          <w:rFonts w:cs="굴림" w:eastAsiaTheme="minorHAnsi"/>
        </w:rPr>
      </w:pPr>
      <w:r>
        <w:rPr>
          <w:color w:val="000000"/>
          <w:rFonts w:cs="굴림" w:eastAsiaTheme="minorHAnsi" w:hint="eastAsia"/>
        </w:rPr>
        <w:t xml:space="preserve">어플리케이션 내에서 독서 초보자를 위한 독서법 7단계의 1,2 단계인 ‘책과 친해지기’, ‘독서 목표설</w:t>
      </w:r>
      <w:r>
        <w:rPr>
          <w:color w:val="000000"/>
          <w:rFonts w:cs="굴림" w:eastAsiaTheme="minorHAnsi" w:hint="eastAsia"/>
        </w:rPr>
        <w:t xml:space="preserve">정과 동기부여하기’를 실천할 수 있는 Book MBTI 기능을 구현하고자 하였다. 최근 가장 인기를 끌고 </w:t>
      </w:r>
      <w:r>
        <w:rPr>
          <w:color w:val="000000"/>
          <w:rFonts w:cs="굴림" w:eastAsiaTheme="minorHAnsi" w:hint="eastAsia"/>
        </w:rPr>
        <w:t xml:space="preserve">있는 하나의 컨텐츠인 MBYI를 기반으로 책과 관련된 성향을 파악함에 있어 책에 대한 흥미를 유발하</w:t>
      </w:r>
      <w:r>
        <w:rPr>
          <w:color w:val="000000"/>
          <w:rFonts w:cs="굴림" w:eastAsiaTheme="minorHAnsi" w:hint="eastAsia"/>
        </w:rPr>
        <w:t xml:space="preserve">고자 하였다.</w:t>
      </w:r>
    </w:p>
    <w:p>
      <w:pPr>
        <w:spacing w:lineRule="auto" w:line="420" w:after="0"/>
        <w:ind w:left="200" w:firstLine="0"/>
        <w:rPr>
          <w:color w:val="000000"/>
          <w:rFonts w:cs="굴림" w:eastAsiaTheme="minorHAnsi"/>
        </w:rPr>
      </w:pPr>
      <w:r>
        <w:rPr>
          <w:color w:val="000000"/>
          <w:rFonts w:cs="굴림" w:eastAsiaTheme="minorHAnsi" w:hint="eastAsia"/>
        </w:rPr>
        <w:t xml:space="preserve">다음 단계인 3단계, ‘속독보다는 정독하는 습관’을 위한 타이머 기능을 추가하고자 하였다. 속독을 하</w:t>
      </w:r>
      <w:r>
        <w:rPr>
          <w:color w:val="000000"/>
          <w:rFonts w:cs="굴림" w:eastAsiaTheme="minorHAnsi" w:hint="eastAsia"/>
        </w:rPr>
        <w:t xml:space="preserve">게 된다면 자신이 책을 읽고 있는 시간이 생각보다 빠르다는 것을 분명 스스로도 인식하고 있을 것이</w:t>
      </w:r>
      <w:r>
        <w:rPr>
          <w:color w:val="000000"/>
          <w:rFonts w:cs="굴림" w:eastAsiaTheme="minorHAnsi" w:hint="eastAsia"/>
        </w:rPr>
        <w:t xml:space="preserve">다. 타이머 기능을 통해, 정독을 할 수 있도록 지정된 적절한 시간 동안 그에 맞는 속도로 정독을 할 </w:t>
      </w:r>
      <w:r>
        <w:rPr>
          <w:color w:val="000000"/>
          <w:rFonts w:cs="굴림" w:eastAsiaTheme="minorHAnsi" w:hint="eastAsia"/>
        </w:rPr>
        <w:t xml:space="preserve">수 있도록 유도하고자 하였다.</w:t>
      </w:r>
    </w:p>
    <w:p>
      <w:pPr>
        <w:spacing w:lineRule="auto" w:line="420" w:after="0"/>
        <w:ind w:left="200" w:firstLine="0"/>
        <w:rPr>
          <w:color w:val="000000"/>
          <w:rFonts w:cs="굴림" w:eastAsiaTheme="minorHAnsi"/>
        </w:rPr>
      </w:pPr>
      <w:r>
        <w:rPr>
          <w:color w:val="000000"/>
          <w:rFonts w:cs="굴림" w:eastAsiaTheme="minorHAnsi" w:hint="eastAsia"/>
        </w:rPr>
        <w:t xml:space="preserve">다음, 4단계인 ‘자기 수준에 맞는 책을 시작하기’ 단계를 실현하기 위해, 어플리케이션의 메인 기능인 </w:t>
      </w:r>
      <w:r>
        <w:rPr>
          <w:color w:val="000000"/>
          <w:rFonts w:cs="굴림" w:eastAsiaTheme="minorHAnsi" w:hint="eastAsia"/>
        </w:rPr>
        <w:t xml:space="preserve">맞춤형 책 추천 기능을 구현하고자 하였다. 빅데이터 처리 시스템인 spark를 기반으로 spark milb를 </w:t>
      </w:r>
      <w:r>
        <w:rPr>
          <w:color w:val="000000"/>
          <w:rFonts w:cs="굴림" w:eastAsiaTheme="minorHAnsi" w:hint="eastAsia"/>
        </w:rPr>
        <w:t xml:space="preserve">통해 맞춤형 도서 추천 알고리즘을 구현하고, 이를 기반으로 유저들에게 맞춤형 책을 추천하고자 하</w:t>
      </w:r>
      <w:r>
        <w:rPr>
          <w:color w:val="000000"/>
          <w:rFonts w:cs="굴림" w:eastAsiaTheme="minorHAnsi" w:hint="eastAsia"/>
        </w:rPr>
        <w:t>였다.</w:t>
      </w:r>
    </w:p>
    <w:p>
      <w:pPr>
        <w:spacing w:lineRule="auto" w:line="420" w:after="0"/>
        <w:ind w:left="200" w:firstLine="0"/>
        <w:rPr>
          <w:color w:val="000000"/>
          <w:rFonts w:cs="굴림" w:eastAsiaTheme="minorHAnsi"/>
        </w:rPr>
      </w:pPr>
      <w:r>
        <w:rPr>
          <w:color w:val="000000"/>
          <w:rFonts w:cs="굴림" w:eastAsiaTheme="minorHAnsi" w:hint="eastAsia"/>
        </w:rPr>
        <w:t xml:space="preserve">또한, 5단계인 ‘중요한 부분은 필사하고 상상력은 메모하기’와 7단계 ‘책을 모두 읽은 후에도 책 내용</w:t>
      </w:r>
      <w:r>
        <w:rPr>
          <w:color w:val="000000"/>
          <w:rFonts w:cs="굴림" w:eastAsiaTheme="minorHAnsi" w:hint="eastAsia"/>
        </w:rPr>
        <w:t xml:space="preserve">을 상기하기’실현을 위해, 메모자 기능을 구현하고자 하였다. 필사하기, 메모하기, 그리고 책 내용 상</w:t>
      </w:r>
      <w:r>
        <w:rPr>
          <w:color w:val="000000"/>
          <w:rFonts w:cs="굴림" w:eastAsiaTheme="minorHAnsi" w:hint="eastAsia"/>
        </w:rPr>
        <w:t xml:space="preserve">기하기를 실현 할 수 있도록 자신이 읽은 도서의 내용을 간단한 메모장 기록을 통해 실현 할 수 있도</w:t>
      </w:r>
      <w:r>
        <w:rPr>
          <w:color w:val="000000"/>
          <w:rFonts w:cs="굴림" w:eastAsiaTheme="minorHAnsi" w:hint="eastAsia"/>
        </w:rPr>
        <w:t xml:space="preserve">록 도움을 주고자 하였다.</w:t>
      </w:r>
    </w:p>
    <w:p>
      <w:pPr>
        <w:spacing w:lineRule="auto" w:line="420" w:after="0"/>
        <w:ind w:left="200" w:firstLine="0"/>
        <w:rPr>
          <w:color w:val="000000"/>
          <w:rFonts w:cs="굴림" w:eastAsiaTheme="minorHAnsi"/>
        </w:rPr>
      </w:pPr>
      <w:r>
        <w:rPr>
          <w:color w:val="000000"/>
          <w:rFonts w:cs="굴림" w:eastAsiaTheme="minorHAnsi" w:hint="eastAsia"/>
        </w:rPr>
        <w:t xml:space="preserve">마지막으로, 6단계인 ‘한꺼번에 오랜시간 일기보단 조금씩 자주 읽기’ 단계 실현을 돕기 위해 최근 읽</w:t>
      </w:r>
      <w:r>
        <w:rPr>
          <w:color w:val="000000"/>
          <w:rFonts w:cs="굴림" w:eastAsiaTheme="minorHAnsi" w:hint="eastAsia"/>
        </w:rPr>
        <w:t xml:space="preserve">은 책 기능 저장하기 기능을 구현하고자 하였다. 최근 읽은 책을 마이페이지를 통해 확인하고, 읽은 </w:t>
      </w:r>
      <w:r>
        <w:rPr>
          <w:color w:val="000000"/>
          <w:rFonts w:cs="굴림" w:eastAsiaTheme="minorHAnsi" w:hint="eastAsia"/>
        </w:rPr>
        <w:t xml:space="preserve">페이지를 기록할 수 있음으로서, 추후 책을 다시 읽게 될 때 도움이 되고자 하였다.</w:t>
      </w:r>
    </w:p>
    <w:p>
      <w:pPr>
        <w:spacing w:lineRule="auto" w:line="420" w:after="0"/>
        <w:ind w:left="200" w:firstLine="0"/>
        <w:rPr>
          <w:color w:val="000000"/>
          <w:rFonts w:cs="굴림" w:eastAsiaTheme="minorHAnsi"/>
        </w:rPr>
      </w:pPr>
    </w:p>
    <w:p>
      <w:pPr>
        <w:spacing w:lineRule="auto" w:line="420" w:after="0"/>
        <w:ind w:left="200" w:firstLine="0"/>
        <w:rPr>
          <w:color w:val="000000"/>
          <w:rFonts w:cs="굴림" w:eastAsiaTheme="minorHAnsi"/>
        </w:rPr>
      </w:pPr>
      <w:r>
        <w:rPr>
          <w:b w:val="1"/>
          <w:color w:val="000000"/>
          <w:rFonts w:cs="굴림" w:eastAsiaTheme="minorHAnsi" w:hint="eastAsia"/>
        </w:rPr>
        <w:t xml:space="preserve">1.3. 1.1. 개발 언어 및 환경</w:t>
      </w:r>
    </w:p>
    <w:p>
      <w:pPr>
        <w:spacing w:lineRule="auto" w:line="420" w:after="0"/>
        <w:ind w:left="200" w:firstLine="0"/>
        <w:rPr>
          <w:color w:val="000000"/>
          <w:rFonts w:cs="굴림" w:eastAsiaTheme="minorHAnsi"/>
        </w:rPr>
      </w:pPr>
      <w:r>
        <w:rPr>
          <w:color w:val="000000"/>
          <w:rFonts w:cs="굴림" w:eastAsiaTheme="minorHAnsi" w:hint="eastAsia"/>
        </w:rPr>
        <w:t xml:space="preserve">개발 언어와 환경은 크게 client, user sever, data server, 그리고 platform server로 나뉘게 된다. 유</w:t>
      </w:r>
      <w:r>
        <w:rPr>
          <w:color w:val="000000"/>
          <w:rFonts w:cs="굴림" w:eastAsiaTheme="minorHAnsi" w:hint="eastAsia"/>
        </w:rPr>
        <w:t xml:space="preserve">저에게 제공되는 어플리케이션 개발을 위해 자바 기반의 안드로이드 프로그램을 활용하였다. 유저 데</w:t>
      </w:r>
      <w:r>
        <w:rPr>
          <w:color w:val="000000"/>
          <w:rFonts w:cs="굴림" w:eastAsiaTheme="minorHAnsi" w:hint="eastAsia"/>
        </w:rPr>
        <w:t xml:space="preserve">이터는 전반적으로 firebase 서버를 통해 관리된다. 빅데이터를 처리하고, 알고리즘을 적용하여 맞춤</w:t>
      </w:r>
      <w:r>
        <w:rPr>
          <w:color w:val="000000"/>
          <w:rFonts w:cs="굴림" w:eastAsiaTheme="minorHAnsi" w:hint="eastAsia"/>
        </w:rPr>
        <w:t xml:space="preserve">형 정보를 추출해내기 위한 data server는 docker 환경 기반으로 구축하였다. docker 환경 안에서 </w:t>
      </w:r>
      <w:r>
        <w:rPr>
          <w:color w:val="000000"/>
          <w:rFonts w:cs="굴림" w:eastAsiaTheme="minorHAnsi" w:hint="eastAsia"/>
        </w:rPr>
        <w:t xml:space="preserve">spark, spark Mlib, 그리고 하둡 데이터 파일시스템을 활용하게 된다. docker환경과 user server 연동</w:t>
      </w:r>
      <w:r>
        <w:rPr>
          <w:color w:val="000000"/>
          <w:rFonts w:cs="굴림" w:eastAsiaTheme="minorHAnsi" w:hint="eastAsia"/>
        </w:rPr>
        <w:t xml:space="preserve">을 위해 google cloud platform을 활용하여 데이터를 주고 받을 수 있다.</w:t>
      </w:r>
    </w:p>
    <w:p>
      <w:pPr>
        <w:spacing w:lineRule="auto" w:line="420" w:after="0"/>
        <w:ind w:left="200" w:firstLine="0"/>
        <w:rPr>
          <w:color w:val="000000"/>
          <w:rFonts w:cs="굴림" w:eastAsiaTheme="minorHAnsi"/>
        </w:rPr>
      </w:pPr>
    </w:p>
    <w:p>
      <w:pPr>
        <w:spacing w:lineRule="auto" w:line="420" w:after="0"/>
        <w:ind w:left="200" w:firstLine="0"/>
        <w:rPr>
          <w:color w:val="000000"/>
          <w:rFonts w:cs="굴림" w:eastAsiaTheme="minorHAnsi"/>
        </w:rPr>
      </w:pPr>
    </w:p>
    <w:p>
      <w:pPr>
        <w:pStyle w:val="PO151"/>
        <w:spacing w:lineRule="auto" w:line="420"/>
        <w:rPr>
          <w:rFonts w:asciiTheme="minorHAnsi" w:eastAsiaTheme="minorHAnsi" w:hAnsiTheme="minorHAnsi"/>
        </w:rPr>
      </w:pPr>
    </w:p>
    <w:p>
      <w:pPr>
        <w:pStyle w:val="PO151"/>
        <w:spacing w:lineRule="auto" w:line="420"/>
        <w:rPr>
          <w:rFonts w:asciiTheme="minorHAnsi" w:eastAsiaTheme="minorHAnsi" w:hAnsiTheme="minorHAnsi"/>
        </w:rPr>
      </w:pPr>
    </w:p>
    <w:p>
      <w:pPr>
        <w:pStyle w:val="PO151"/>
        <w:spacing w:lineRule="auto" w:line="420"/>
        <w:rPr>
          <w:rFonts w:asciiTheme="minorHAnsi" w:eastAsiaTheme="minorHAnsi" w:hAnsiTheme="minorHAnsi"/>
        </w:rPr>
      </w:pPr>
    </w:p>
    <w:p>
      <w:pPr>
        <w:pStyle w:val="PO151"/>
        <w:spacing w:lineRule="auto" w:line="420"/>
        <w:rPr>
          <w:rFonts w:asciiTheme="minorHAnsi" w:eastAsiaTheme="minorHAnsi" w:hAnsiTheme="minorHAnsi"/>
        </w:rPr>
      </w:pPr>
    </w:p>
    <w:p>
      <w:pPr>
        <w:pStyle w:val="PO151"/>
        <w:spacing w:lineRule="auto" w:line="420"/>
        <w:rPr>
          <w:rFonts w:asciiTheme="minorHAnsi" w:eastAsiaTheme="minorHAnsi" w:hAnsiTheme="minorHAnsi"/>
        </w:rPr>
      </w:pPr>
    </w:p>
    <w:p>
      <w:pPr>
        <w:pStyle w:val="PO151"/>
        <w:spacing w:lineRule="auto" w:line="420"/>
        <w:rPr>
          <w:rFonts w:asciiTheme="minorHAnsi" w:eastAsiaTheme="minorHAnsi" w:hAnsiTheme="minorHAnsi" w:hint="eastAsia"/>
        </w:rPr>
      </w:pPr>
    </w:p>
    <w:p>
      <w:pPr>
        <w:pStyle w:val="PO151"/>
        <w:spacing w:lineRule="auto" w:line="420"/>
        <w:rPr>
          <w:rFonts w:asciiTheme="minorHAnsi" w:eastAsiaTheme="minorHAnsi" w:hAnsiTheme="minorHAnsi"/>
        </w:rPr>
      </w:pPr>
    </w:p>
    <w:p>
      <w:pPr>
        <w:pStyle w:val="PO151"/>
        <w:spacing w:lineRule="auto" w:line="420"/>
        <w:rPr>
          <w:rFonts w:asciiTheme="minorHAnsi" w:eastAsiaTheme="minorHAnsi" w:hAnsiTheme="minorHAnsi"/>
        </w:rPr>
      </w:pPr>
    </w:p>
    <w:p>
      <w:pPr>
        <w:pStyle w:val="PO151"/>
        <w:spacing w:lineRule="auto" w:line="420"/>
        <w:rPr>
          <w:b w:val="1"/>
          <w:rFonts w:asciiTheme="minorHAnsi" w:eastAsiaTheme="minorHAnsi" w:hAnsiTheme="minorHAnsi"/>
        </w:rPr>
      </w:pPr>
      <w:r>
        <w:rPr>
          <w:b w:val="1"/>
          <w:rFonts w:asciiTheme="minorHAnsi" w:eastAsiaTheme="minorHAnsi" w:hAnsiTheme="minorHAnsi"/>
        </w:rPr>
        <w:t xml:space="preserve">2. </w:t>
      </w:r>
      <w:r>
        <w:rPr>
          <w:b w:val="1"/>
          <w:rFonts w:asciiTheme="minorHAnsi" w:eastAsiaTheme="minorHAnsi" w:hAnsiTheme="minorHAnsi" w:hint="eastAsia"/>
        </w:rPr>
        <w:t>본론</w:t>
      </w:r>
    </w:p>
    <w:p>
      <w:pPr>
        <w:pStyle w:val="PO151"/>
        <w:spacing w:lineRule="auto" w:line="420"/>
        <w:rPr>
          <w:b w:val="1"/>
          <w:rFonts w:asciiTheme="minorHAnsi" w:eastAsiaTheme="minorHAnsi" w:hAnsiTheme="minorHAnsi"/>
        </w:rPr>
      </w:pPr>
      <w:r>
        <w:rPr>
          <w:b w:val="1"/>
          <w:rFonts w:asciiTheme="minorHAnsi" w:eastAsiaTheme="minorHAnsi" w:hAnsiTheme="minorHAnsi"/>
        </w:rPr>
        <w:t>2.</w:t>
      </w:r>
      <w:r>
        <w:rPr>
          <w:b w:val="1"/>
          <w:rFonts w:asciiTheme="minorHAnsi" w:eastAsiaTheme="minorHAnsi" w:hAnsiTheme="minorHAnsi" w:hint="eastAsia"/>
        </w:rPr>
        <w:t xml:space="preserve">1. 사용기술 및 특징</w:t>
      </w:r>
    </w:p>
    <w:p>
      <w:pPr>
        <w:pStyle w:val="PO151"/>
        <w:spacing w:lineRule="auto" w:line="420"/>
        <w:rPr>
          <w:rFonts w:asciiTheme="minorHAnsi" w:eastAsiaTheme="minorHAnsi" w:hAnsiTheme="minorHAnsi"/>
        </w:rPr>
      </w:pPr>
      <w:r>
        <w:rPr>
          <w:b w:val="1"/>
          <w:rFonts w:asciiTheme="minorHAnsi" w:eastAsiaTheme="minorHAnsi" w:hAnsiTheme="minorHAnsi"/>
        </w:rPr>
        <w:t>2.</w:t>
      </w:r>
      <w:r>
        <w:rPr>
          <w:b w:val="1"/>
          <w:rFonts w:asciiTheme="minorHAnsi" w:eastAsiaTheme="minorHAnsi" w:hAnsiTheme="minorHAnsi" w:hint="eastAsia"/>
        </w:rPr>
        <w:t>1.</w:t>
      </w:r>
      <w:r>
        <w:rPr>
          <w:b w:val="1"/>
          <w:rFonts w:asciiTheme="minorHAnsi" w:eastAsiaTheme="minorHAnsi" w:hAnsiTheme="minorHAnsi"/>
        </w:rPr>
        <w:t>1.</w:t>
      </w:r>
      <w:r>
        <w:rPr>
          <w:b w:val="1"/>
          <w:rFonts w:asciiTheme="minorHAnsi" w:eastAsiaTheme="minorHAnsi" w:hAnsiTheme="minorHAnsi" w:hint="eastAsia"/>
        </w:rPr>
        <w:t xml:space="preserve"> </w:t>
      </w:r>
      <w:r>
        <w:rPr>
          <w:rFonts w:asciiTheme="minorHAnsi" w:eastAsiaTheme="minorHAnsi" w:hAnsiTheme="minorHAnsi" w:hint="eastAsia"/>
        </w:rPr>
        <w:t xml:space="preserve">빅데이터 분석을 이용한 책 줄거리 분석</w:t>
      </w:r>
    </w:p>
    <w:p>
      <w:pPr>
        <w:pStyle w:val="PO151"/>
        <w:jc w:val="left"/>
        <w:spacing w:lineRule="auto" w:line="42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 xml:space="preserve">: </w:t>
      </w:r>
      <w:r>
        <w:rPr>
          <w:rFonts w:asciiTheme="minorHAnsi" w:eastAsiaTheme="minorHAnsi" w:hAnsiTheme="minorHAnsi" w:hint="eastAsia"/>
        </w:rPr>
        <w:t xml:space="preserve">Crawling을 이용한 책 데이터를 수집하였다. 그 후 Spark 를 이용한 대용량의 책 데이터를 처리하였</w:t>
      </w:r>
      <w:r>
        <w:rPr>
          <w:rFonts w:asciiTheme="minorHAnsi" w:eastAsiaTheme="minorHAnsi" w:hAnsiTheme="minorHAnsi" w:hint="eastAsia"/>
        </w:rPr>
        <w:t xml:space="preserve">다. 처리한 책 데이터를 이용하여 Spark Mllib 을 이용한 맞춤형 책 추천 알고리즘을 구현하였다.</w:t>
      </w:r>
      <w:r>
        <w:rPr>
          <w:b w:val="1"/>
          <w:rFonts w:asciiTheme="minorHAnsi" w:eastAsiaTheme="minorHAnsi" w:hAnsiTheme="minorHAnsi" w:hint="eastAsia"/>
        </w:rPr>
        <w:t xml:space="preserve"> </w:t>
      </w:r>
    </w:p>
    <w:p>
      <w:pPr>
        <w:pStyle w:val="PO151"/>
        <w:spacing w:lineRule="auto" w:line="420"/>
        <w:rPr>
          <w:b w:val="1"/>
          <w:rFonts w:asciiTheme="minorHAnsi" w:eastAsiaTheme="minorHAnsi" w:hAnsiTheme="minorHAnsi"/>
        </w:rPr>
      </w:pPr>
    </w:p>
    <w:p>
      <w:pPr>
        <w:pStyle w:val="PO151"/>
        <w:spacing w:lineRule="auto" w:line="420"/>
        <w:rPr>
          <w:rFonts w:asciiTheme="minorHAnsi" w:eastAsiaTheme="minorHAnsi" w:hAnsiTheme="minorHAnsi"/>
        </w:rPr>
      </w:pPr>
      <w:r>
        <w:rPr>
          <w:b w:val="1"/>
          <w:rFonts w:asciiTheme="minorHAnsi" w:eastAsiaTheme="minorHAnsi" w:hAnsiTheme="minorHAnsi"/>
        </w:rPr>
        <w:t>2.</w:t>
      </w:r>
      <w:r>
        <w:rPr>
          <w:b w:val="1"/>
          <w:rFonts w:asciiTheme="minorHAnsi" w:eastAsiaTheme="minorHAnsi" w:hAnsiTheme="minorHAnsi" w:hint="eastAsia"/>
        </w:rPr>
        <w:t>1.</w:t>
      </w:r>
      <w:r>
        <w:rPr>
          <w:b w:val="1"/>
          <w:rFonts w:asciiTheme="minorHAnsi" w:eastAsiaTheme="minorHAnsi" w:hAnsiTheme="minorHAnsi"/>
        </w:rPr>
        <w:t>2.</w:t>
      </w:r>
      <w:r>
        <w:rPr>
          <w:b w:val="1"/>
          <w:rFonts w:asciiTheme="minorHAnsi" w:eastAsiaTheme="minorHAnsi" w:hAnsiTheme="minorHAnsi" w:hint="eastAsia"/>
        </w:rPr>
        <w:t xml:space="preserve"> </w:t>
      </w:r>
      <w:r>
        <w:rPr>
          <w:rFonts w:asciiTheme="minorHAnsi" w:eastAsiaTheme="minorHAnsi" w:hAnsiTheme="minorHAnsi" w:hint="eastAsia"/>
        </w:rPr>
        <w:t xml:space="preserve">사용자의 선호하는 책 내용을 기반으로 추천 알고리즘에 의한 맞춤 책 추천</w:t>
      </w:r>
    </w:p>
    <w:p>
      <w:pPr>
        <w:pStyle w:val="PO151"/>
        <w:numPr>
          <w:ilvl w:val="0"/>
          <w:numId w:val="0"/>
        </w:numPr>
        <w:spacing w:lineRule="auto" w:line="420"/>
        <w:ind w:left="0" w:right="0" w:firstLine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먼저 데이터 수집을 위해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Selenium을 이용하여 ‘네이버 책’에서 책 정보 Crawling을 진행하였다. 또한</w:t>
      </w:r>
      <w:r>
        <w:rPr>
          <w:rFonts w:asciiTheme="minorHAnsi" w:eastAsiaTheme="minorHAnsi" w:hAnsiTheme="minorHAnsi"/>
        </w:rPr>
        <w:t xml:space="preserve">, </w:t>
      </w:r>
      <w:r>
        <w:rPr>
          <w:rFonts w:asciiTheme="minorHAnsi" w:eastAsiaTheme="minorHAnsi" w:hAnsiTheme="minorHAnsi" w:hint="eastAsia"/>
        </w:rPr>
        <w:t xml:space="preserve">앱 실행 초기에 사용자로부터 선호하는 책 카테고리에 대한 최소한의 정보를 입력받았다.</w:t>
      </w:r>
    </w:p>
    <w:p>
      <w:pPr>
        <w:pStyle w:val="PO151"/>
        <w:spacing w:lineRule="auto" w:line="420"/>
        <w:ind w:left="425" w:firstLine="0"/>
        <w:rPr>
          <w:rFonts w:asciiTheme="minorHAnsi" w:eastAsiaTheme="minorHAnsi" w:hAnsiTheme="minorHAnsi" w:hint="eastAsia"/>
        </w:rPr>
      </w:pPr>
      <w:r>
        <w:rPr>
          <w:rFonts w:asciiTheme="minorHAnsi" w:eastAsiaTheme="minorHAnsi" w:hAnsiTheme="minorHAnsi" w:hint="eastAsia"/>
        </w:rPr>
        <w:t xml:space="preserve">Chrome 자동제어를 이용하여 Naver 책 카테고리별 best top 100을 크롤링하였다. </w:t>
      </w:r>
    </w:p>
    <w:p>
      <w:pPr>
        <w:pStyle w:val="PO151"/>
        <w:spacing w:lineRule="auto" w:line="420"/>
        <w:ind w:left="425" w:firstLine="0"/>
        <w:rPr>
          <w:rFonts w:asciiTheme="minorHAnsi" w:eastAsiaTheme="minorHAnsi" w:hAnsiTheme="minorHAnsi"/>
        </w:rPr>
      </w:pPr>
      <w:r>
        <w:rPr>
          <w:sz w:val="20"/>
        </w:rPr>
        <w:drawing>
          <wp:inline distT="0" distB="0" distL="0" distR="0">
            <wp:extent cx="5341620" cy="2277745"/>
            <wp:effectExtent l="0" t="0" r="0" b="8255"/>
            <wp:docPr id="12" name="그림 13" descr="텍스트이(가) 표시된 사진  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/Users/seoyeong/Library/Group Containers/L48J367XN4.com.infraware.PolarisOffice/EngineTemp/7312/image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2255" cy="22783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151"/>
        <w:spacing w:lineRule="auto" w:line="420"/>
        <w:ind w:left="425" w:firstLine="0"/>
        <w:rPr>
          <w:rFonts w:asciiTheme="minorHAnsi" w:eastAsiaTheme="minorHAnsi" w:hAnsiTheme="minorHAnsi" w:hint="eastAsia"/>
        </w:rPr>
      </w:pPr>
      <w:r>
        <w:rPr>
          <w:rFonts w:asciiTheme="minorHAnsi" w:eastAsiaTheme="minorHAnsi" w:hAnsiTheme="minorHAnsi" w:hint="eastAsia"/>
        </w:rPr>
        <w:t>또한,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Android Studio 의 navigation 기능을 이용하여 앱 실행 초기에 사용자의 책에 대한 선호 </w:t>
      </w:r>
      <w:r>
        <w:rPr>
          <w:rFonts w:asciiTheme="minorHAnsi" w:eastAsiaTheme="minorHAnsi" w:hAnsiTheme="minorHAnsi" w:hint="eastAsia"/>
        </w:rPr>
        <w:t xml:space="preserve">정보를 입력받았다.</w:t>
      </w:r>
    </w:p>
    <w:p>
      <w:pPr>
        <w:pStyle w:val="PO151"/>
        <w:spacing w:lineRule="auto" w:line="420"/>
        <w:ind w:left="425" w:firstLine="0"/>
        <w:rPr>
          <w:rFonts w:asciiTheme="minorHAnsi" w:eastAsiaTheme="minorHAnsi" w:hAnsiTheme="minorHAnsi" w:hint="eastAsia"/>
        </w:rPr>
      </w:pPr>
      <w:r>
        <w:rPr>
          <w:sz w:val="20"/>
        </w:rPr>
        <w:drawing>
          <wp:inline distT="0" distB="0" distL="0" distR="0">
            <wp:extent cx="4312920" cy="3629025"/>
            <wp:effectExtent l="0" t="0" r="0" b="9525"/>
            <wp:docPr id="1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/Users/seoyeong/Library/Group Containers/L48J367XN4.com.infraware.PolarisOffice/EngineTemp/7312/image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3555" cy="36296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151"/>
        <w:jc w:val="both"/>
        <w:spacing w:lineRule="auto" w:line="420" w:after="0"/>
        <w:rPr>
          <w:color w:val="000000"/>
          <w:rFonts w:ascii="맑은 고딕" w:eastAsia="맑은 고딕" w:hAnsi="맑은 고딕" w:cs="맑은 고딕" w:asciiTheme="minorHAnsi" w:eastAsiaTheme="minorHAnsi" w:hAnsiTheme="minorHAnsi"/>
        </w:rPr>
        <w:wordWrap w:val="0"/>
        <w:autoSpaceDE w:val="0"/>
        <w:autoSpaceDN w:val="0"/>
      </w:pPr>
      <w:r>
        <w:rPr>
          <w:color w:val="000000"/>
          <w:rFonts w:ascii="맑은 고딕" w:eastAsia="맑은 고딕" w:hAnsi="맑은 고딕" w:cs="맑은 고딕" w:asciiTheme="minorHAnsi" w:eastAsiaTheme="minorHAnsi" w:hAnsiTheme="minorHAnsi"/>
        </w:rPr>
        <w:t xml:space="preserve">네이버 책 정보에 있는 책 소개 부분을 크롤링하여 책 줄거리 데이터를 얻었다. 이를 기준으로 책들 간</w:t>
      </w:r>
      <w:r>
        <w:rPr>
          <w:color w:val="000000"/>
          <w:rFonts w:ascii="맑은 고딕" w:eastAsia="맑은 고딕" w:hAnsi="맑은 고딕" w:cs="맑은 고딕" w:asciiTheme="minorHAnsi" w:eastAsiaTheme="minorHAnsi" w:hAnsiTheme="minorHAnsi"/>
        </w:rPr>
        <w:t xml:space="preserve">의 유사도를 계산하여 신규 사용자에게 선호하는 책 정보를 받고, 해당 책과 줄거리의 유사도가 높은 </w:t>
      </w:r>
      <w:r>
        <w:rPr>
          <w:color w:val="000000"/>
          <w:rFonts w:ascii="맑은 고딕" w:eastAsia="맑은 고딕" w:hAnsi="맑은 고딕" w:cs="맑은 고딕" w:asciiTheme="minorHAnsi" w:eastAsiaTheme="minorHAnsi" w:hAnsiTheme="minorHAnsi"/>
        </w:rPr>
        <w:t xml:space="preserve">책을 추천해준다면 정보가 부족한 사용자에게도 의미있는 추천을 해줄 수 있을 것이라 기대했다. 따라</w:t>
      </w:r>
      <w:r>
        <w:rPr>
          <w:color w:val="000000"/>
          <w:rFonts w:ascii="맑은 고딕" w:eastAsia="맑은 고딕" w:hAnsi="맑은 고딕" w:cs="맑은 고딕" w:asciiTheme="minorHAnsi" w:eastAsiaTheme="minorHAnsi" w:hAnsiTheme="minorHAnsi"/>
        </w:rPr>
        <w:t xml:space="preserve">서 줄거리에 있는 단어들의 중요도를 수치화하기 위해 문서 내 등장하는 단어의 빈도수를 기준으로 중</w:t>
      </w:r>
      <w:r>
        <w:rPr>
          <w:color w:val="000000"/>
          <w:rFonts w:ascii="맑은 고딕" w:eastAsia="맑은 고딕" w:hAnsi="맑은 고딕" w:cs="맑은 고딕" w:asciiTheme="minorHAnsi" w:eastAsiaTheme="minorHAnsi" w:hAnsiTheme="minorHAnsi"/>
        </w:rPr>
        <w:t xml:space="preserve">요도를 계산하는 tf-idf 알고리즘과, 문서들 간 비슷한 단어가 얼마나 공통적으로 사용되었는지를 기준</w:t>
      </w:r>
      <w:r>
        <w:rPr>
          <w:color w:val="000000"/>
          <w:rFonts w:ascii="맑은 고딕" w:eastAsia="맑은 고딕" w:hAnsi="맑은 고딕" w:cs="맑은 고딕" w:asciiTheme="minorHAnsi" w:eastAsiaTheme="minorHAnsi" w:hAnsiTheme="minorHAnsi"/>
        </w:rPr>
        <w:t xml:space="preserve">으로 유사도를 측정하는 코사인 유사도 측정 방식으로 유사도가 높은 책들을 계산했다. 네이버 책 정보</w:t>
      </w:r>
      <w:r>
        <w:rPr>
          <w:color w:val="000000"/>
          <w:rFonts w:ascii="맑은 고딕" w:eastAsia="맑은 고딕" w:hAnsi="맑은 고딕" w:cs="맑은 고딕" w:asciiTheme="minorHAnsi" w:eastAsiaTheme="minorHAnsi" w:hAnsiTheme="minorHAnsi"/>
        </w:rPr>
        <w:t xml:space="preserve">의 경우 책들마다 소개글의 길이가 저마다 매우 상이했기 때문에, 벡터의 방향, 즉 패턴에 초점을 두어 </w:t>
      </w:r>
      <w:r>
        <w:rPr>
          <w:color w:val="000000"/>
          <w:rFonts w:ascii="맑은 고딕" w:eastAsia="맑은 고딕" w:hAnsi="맑은 고딕" w:cs="맑은 고딕" w:asciiTheme="minorHAnsi" w:eastAsiaTheme="minorHAnsi" w:hAnsiTheme="minorHAnsi"/>
        </w:rPr>
        <w:t xml:space="preserve">유사도를 구하는 코사인 유사도 알고리즘을 통해 해당 문제를 완화한 유사도를 계산했다.</w:t>
      </w:r>
    </w:p>
    <w:p>
      <w:pPr>
        <w:pStyle w:val="PO151"/>
        <w:jc w:val="both"/>
        <w:spacing w:lineRule="auto" w:line="420" w:after="0"/>
        <w:rPr>
          <w:color w:val="000000"/>
          <w:rFonts w:ascii="맑은 고딕" w:eastAsia="맑은 고딕" w:hAnsi="맑은 고딕" w:cs="맑은 고딕" w:asciiTheme="minorHAnsi" w:eastAsiaTheme="minorHAnsi" w:hAnsiTheme="minorHAnsi"/>
        </w:rPr>
        <w:wordWrap w:val="0"/>
        <w:autoSpaceDE w:val="0"/>
        <w:autoSpaceDN w:val="0"/>
      </w:pPr>
      <w:r>
        <w:rPr>
          <w:color w:val="000000"/>
          <w:rFonts w:ascii="맑은 고딕" w:eastAsia="맑은 고딕" w:hAnsi="맑은 고딕" w:cs="맑은 고딕" w:asciiTheme="minorHAnsi" w:eastAsiaTheme="minorHAnsi" w:hAnsiTheme="minorHAnsi"/>
        </w:rPr>
        <w:t xml:space="preserve">단어 행렬을 사용해 문서에서 각 단어의 빈도수를 수치화하고, 그 중요도를 파악하는 방식이기 때문에, </w:t>
      </w:r>
      <w:r>
        <w:rPr>
          <w:color w:val="000000"/>
          <w:rFonts w:ascii="맑은 고딕" w:eastAsia="맑은 고딕" w:hAnsi="맑은 고딕" w:cs="맑은 고딕" w:asciiTheme="minorHAnsi" w:eastAsiaTheme="minorHAnsi" w:hAnsiTheme="minorHAnsi"/>
        </w:rPr>
        <w:t xml:space="preserve">불용어와 특수문자 등을 제거하는 전처리 단계가 필요하다. 이를 위해 각 책의 줄거리 문서를 토큰화 </w:t>
      </w:r>
      <w:r>
        <w:rPr>
          <w:color w:val="000000"/>
          <w:rFonts w:ascii="맑은 고딕" w:eastAsia="맑은 고딕" w:hAnsi="맑은 고딕" w:cs="맑은 고딕" w:asciiTheme="minorHAnsi" w:eastAsiaTheme="minorHAnsi" w:hAnsiTheme="minorHAnsi"/>
        </w:rPr>
        <w:t xml:space="preserve">한 후 RanksNL 에서 제공하는 한국어 불용어 리스트를 사용하여 조사, 접속사 및 의미없는 단어들을 </w:t>
      </w:r>
      <w:r>
        <w:rPr>
          <w:color w:val="000000"/>
          <w:rFonts w:ascii="맑은 고딕" w:eastAsia="맑은 고딕" w:hAnsi="맑은 고딕" w:cs="맑은 고딕" w:asciiTheme="minorHAnsi" w:eastAsiaTheme="minorHAnsi" w:hAnsiTheme="minorHAnsi"/>
        </w:rPr>
        <w:t xml:space="preserve">제거하고 명사와 형용사만을 뽑아냈다. 또한 tf-idf 알고리즘을 적용하기 전 줄거리가 없는 책들에 대해 </w:t>
      </w:r>
      <w:r>
        <w:rPr>
          <w:color w:val="000000"/>
          <w:rFonts w:ascii="맑은 고딕" w:eastAsia="맑은 고딕" w:hAnsi="맑은 고딕" w:cs="맑은 고딕" w:asciiTheme="minorHAnsi" w:eastAsiaTheme="minorHAnsi" w:hAnsiTheme="minorHAnsi"/>
        </w:rPr>
        <w:t xml:space="preserve">모두 0으로 채워 null값을 제거했다. </w:t>
      </w:r>
    </w:p>
    <w:p>
      <w:pPr>
        <w:pStyle w:val="PO151"/>
        <w:jc w:val="both"/>
        <w:spacing w:lineRule="auto" w:line="420" w:after="0"/>
        <w:rPr>
          <w:color w:val="000000"/>
          <w:rFonts w:ascii="맑은 고딕" w:eastAsia="맑은 고딕" w:hAnsi="맑은 고딕" w:cs="맑은 고딕" w:asciiTheme="minorHAnsi" w:eastAsiaTheme="minorHAnsi" w:hAnsiTheme="minorHAnsi"/>
        </w:rPr>
        <w:wordWrap w:val="0"/>
        <w:autoSpaceDE w:val="0"/>
        <w:autoSpaceDN w:val="0"/>
      </w:pPr>
      <w:r>
        <w:rPr>
          <w:color w:val="000000"/>
          <w:rFonts w:ascii="맑은 고딕" w:eastAsia="맑은 고딕" w:hAnsi="맑은 고딕" w:cs="맑은 고딕" w:asciiTheme="minorHAnsi" w:eastAsiaTheme="minorHAnsi" w:hAnsiTheme="minorHAnsi"/>
        </w:rPr>
        <w:t xml:space="preserve">이후 tf-idf 알고리즘을 사용해 전처리로 얻은 각 단어들의 중요도를 계산했다. tf-idf 알고리즘은 각 문</w:t>
      </w:r>
      <w:r>
        <w:rPr>
          <w:color w:val="000000"/>
          <w:rFonts w:ascii="맑은 고딕" w:eastAsia="맑은 고딕" w:hAnsi="맑은 고딕" w:cs="맑은 고딕" w:asciiTheme="minorHAnsi" w:eastAsiaTheme="minorHAnsi" w:hAnsiTheme="minorHAnsi"/>
        </w:rPr>
        <w:t xml:space="preserve">서에서 각 단어의 빈도수를 계산한 행렬 값에 여러 문서에서 등장한 단어의 가중치를 낮추는 역할을 하</w:t>
      </w:r>
      <w:r>
        <w:rPr>
          <w:color w:val="000000"/>
          <w:rFonts w:ascii="맑은 고딕" w:eastAsia="맑은 고딕" w:hAnsi="맑은 고딕" w:cs="맑은 고딕" w:asciiTheme="minorHAnsi" w:eastAsiaTheme="minorHAnsi" w:hAnsiTheme="minorHAnsi"/>
        </w:rPr>
        <w:t xml:space="preserve">는 idf값을 곱하는 방식이다. 따라서 특정 문서에서만 자주 등장하는 단어의 가중치를 높게 두어 중요한 </w:t>
      </w:r>
      <w:r>
        <w:rPr>
          <w:color w:val="000000"/>
          <w:rFonts w:ascii="맑은 고딕" w:eastAsia="맑은 고딕" w:hAnsi="맑은 고딕" w:cs="맑은 고딕" w:asciiTheme="minorHAnsi" w:eastAsiaTheme="minorHAnsi" w:hAnsiTheme="minorHAnsi"/>
        </w:rPr>
        <w:t xml:space="preserve">단어라고 판단할 수 있다. </w:t>
      </w:r>
    </w:p>
    <w:p>
      <w:pPr>
        <w:pStyle w:val="PO151"/>
        <w:jc w:val="both"/>
        <w:spacing w:lineRule="auto" w:line="420" w:after="0"/>
        <w:rPr>
          <w:rFonts w:asciiTheme="minorHAnsi" w:eastAsiaTheme="minorHAnsi" w:hAnsiTheme="minorHAnsi"/>
        </w:rPr>
        <w:wordWrap w:val="0"/>
        <w:autoSpaceDE w:val="0"/>
        <w:autoSpaceDN w:val="0"/>
      </w:pPr>
      <w:r>
        <w:rPr>
          <w:color w:val="000000"/>
          <w:rFonts w:ascii="맑은 고딕" w:eastAsia="맑은 고딕" w:hAnsi="맑은 고딕" w:cs="맑은 고딕" w:asciiTheme="minorHAnsi" w:eastAsiaTheme="minorHAnsi" w:hAnsiTheme="minorHAnsi"/>
        </w:rPr>
        <w:t xml:space="preserve">줄거리 문서 내의 단어들을 수치화하여 각 책을 숫자로 표현한 tf-idf 값을 기준으로 코사인 유사도를 </w:t>
      </w:r>
      <w:r>
        <w:rPr>
          <w:color w:val="000000"/>
          <w:rFonts w:ascii="맑은 고딕" w:eastAsia="맑은 고딕" w:hAnsi="맑은 고딕" w:cs="맑은 고딕" w:asciiTheme="minorHAnsi" w:eastAsiaTheme="minorHAnsi" w:hAnsiTheme="minorHAnsi"/>
        </w:rPr>
        <w:t xml:space="preserve">이용해 문서 간의 유사도를 구했다. 코사인 유사도를 이용해 문서의 길이가 서로 매우 상이한 책 집합</w:t>
      </w:r>
      <w:r>
        <w:rPr>
          <w:color w:val="000000"/>
          <w:rFonts w:ascii="맑은 고딕" w:eastAsia="맑은 고딕" w:hAnsi="맑은 고딕" w:cs="맑은 고딕" w:asciiTheme="minorHAnsi" w:eastAsiaTheme="minorHAnsi" w:hAnsiTheme="minorHAnsi"/>
        </w:rPr>
        <w:t xml:space="preserve">에 대해 비슷한 단어들이 얼마나 많이 등장하는지를 벡터화하여 벡터의 방향이 유사한 책을 비슷한 내</w:t>
      </w:r>
      <w:r>
        <w:rPr>
          <w:color w:val="000000"/>
          <w:rFonts w:ascii="맑은 고딕" w:eastAsia="맑은 고딕" w:hAnsi="맑은 고딕" w:cs="맑은 고딕" w:asciiTheme="minorHAnsi" w:eastAsiaTheme="minorHAnsi" w:hAnsiTheme="minorHAnsi"/>
        </w:rPr>
        <w:t xml:space="preserve">용을 갖는 책이라고 판단하여 책끼리의 유사도를 구할 수 있었다. 이후 계산한 유사도와 초기에 </w:t>
      </w:r>
      <w:r>
        <w:rPr>
          <w:color w:val="000000"/>
          <w:rFonts w:ascii="맑은 고딕" w:eastAsia="맑은 고딕" w:hAnsi="맑은 고딕" w:cs="맑은 고딕" w:asciiTheme="minorHAnsi" w:eastAsiaTheme="minorHAnsi" w:hAnsiTheme="minorHAnsi"/>
        </w:rPr>
        <w:t xml:space="preserve">navigator를 사용하여 사용자에게 받은 선호하는 책 정보를 기준으로 사용자가 기존에 흥미있게 읽었던 </w:t>
      </w:r>
      <w:r>
        <w:rPr>
          <w:color w:val="000000"/>
          <w:rFonts w:ascii="맑은 고딕" w:eastAsia="맑은 고딕" w:hAnsi="맑은 고딕" w:cs="맑은 고딕" w:asciiTheme="minorHAnsi" w:eastAsiaTheme="minorHAnsi" w:hAnsiTheme="minorHAnsi"/>
        </w:rPr>
        <w:t xml:space="preserve">책과 유사한 책 목록을 추천해준다.</w:t>
      </w:r>
    </w:p>
    <w:p>
      <w:pPr>
        <w:pStyle w:val="PO151"/>
        <w:spacing w:lineRule="auto" w:line="420"/>
        <w:ind w:left="425" w:firstLine="0"/>
        <w:rPr>
          <w:rFonts w:asciiTheme="minorHAnsi" w:eastAsiaTheme="minorHAnsi" w:hAnsiTheme="minorHAnsi"/>
        </w:rPr>
      </w:pPr>
    </w:p>
    <w:p>
      <w:pPr>
        <w:pStyle w:val="PO151"/>
        <w:spacing w:lineRule="auto" w:line="420"/>
        <w:rPr>
          <w:rFonts w:asciiTheme="minorHAnsi" w:eastAsiaTheme="minorHAnsi" w:hAnsiTheme="minorHAnsi" w:hint="eastAsia"/>
        </w:rPr>
      </w:pPr>
      <w:r>
        <w:rPr>
          <w:b w:val="1"/>
          <w:rFonts w:asciiTheme="minorHAnsi" w:eastAsiaTheme="minorHAnsi" w:hAnsiTheme="minorHAnsi"/>
        </w:rPr>
        <w:t>2.</w:t>
      </w:r>
      <w:r>
        <w:rPr>
          <w:b w:val="1"/>
          <w:rFonts w:asciiTheme="minorHAnsi" w:eastAsiaTheme="minorHAnsi" w:hAnsiTheme="minorHAnsi" w:hint="eastAsia"/>
        </w:rPr>
        <w:t>1.</w:t>
      </w:r>
      <w:r>
        <w:rPr>
          <w:b w:val="1"/>
          <w:rFonts w:asciiTheme="minorHAnsi" w:eastAsiaTheme="minorHAnsi" w:hAnsiTheme="minorHAnsi"/>
        </w:rPr>
        <w:t>3.</w:t>
      </w:r>
      <w:r>
        <w:rPr>
          <w:b w:val="1"/>
          <w:rFonts w:asciiTheme="minorHAnsi" w:eastAsiaTheme="minorHAnsi" w:hAnsiTheme="minorHAnsi" w:hint="eastAsia"/>
        </w:rPr>
        <w:t xml:space="preserve"> </w:t>
      </w:r>
      <w:r>
        <w:rPr>
          <w:rFonts w:asciiTheme="minorHAnsi" w:eastAsiaTheme="minorHAnsi" w:hAnsiTheme="minorHAnsi" w:hint="eastAsia"/>
        </w:rPr>
        <w:t xml:space="preserve">올바른 독서를 위해, ‘독서법 7단계’를 도와줄 수 있는 기능 개발</w:t>
      </w:r>
    </w:p>
    <w:p>
      <w:pPr>
        <w:pStyle w:val="PO151"/>
        <w:spacing w:lineRule="auto" w:line="420"/>
        <w:rPr>
          <w:rFonts w:asciiTheme="minorHAnsi" w:eastAsiaTheme="minorHAnsi" w:hAnsiTheme="minorHAnsi"/>
        </w:rPr>
      </w:pPr>
      <w:r>
        <w:rPr>
          <w:sz w:val="20"/>
        </w:rPr>
        <w:drawing>
          <wp:inline distT="0" distB="0" distL="0" distR="0">
            <wp:extent cx="4239895" cy="2273300"/>
            <wp:effectExtent l="0" t="0" r="0" b="0"/>
            <wp:docPr id="19" name="그림 4" descr="텍스트, 영수증, 스크린샷이(가) 표시된 사진  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/Users/seoyeong/Library/Group Containers/L48J367XN4.com.infraware.PolarisOffice/EngineTemp/7312/image7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0530" cy="22739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151"/>
        <w:spacing w:lineRule="auto" w:line="420"/>
        <w:rPr>
          <w:rFonts w:asciiTheme="minorHAnsi" w:eastAsiaTheme="minorHAnsi" w:hAnsiTheme="minorHAnsi"/>
        </w:rPr>
      </w:pPr>
    </w:p>
    <w:p>
      <w:pPr>
        <w:pStyle w:val="PO151"/>
        <w:spacing w:lineRule="auto" w:line="420"/>
        <w:rPr>
          <w:rFonts w:asciiTheme="minorHAnsi" w:eastAsiaTheme="minorHAnsi" w:hAnsiTheme="minorHAnsi"/>
        </w:rPr>
      </w:pPr>
    </w:p>
    <w:p>
      <w:pPr>
        <w:pStyle w:val="PO151"/>
        <w:spacing w:lineRule="auto" w:line="420"/>
        <w:rPr>
          <w:rFonts w:asciiTheme="minorHAnsi" w:eastAsiaTheme="minorHAnsi" w:hAnsiTheme="minorHAnsi"/>
        </w:rPr>
      </w:pPr>
    </w:p>
    <w:p>
      <w:pPr>
        <w:pStyle w:val="PO151"/>
        <w:spacing w:lineRule="auto" w:line="420"/>
        <w:rPr>
          <w:rFonts w:asciiTheme="minorHAnsi" w:eastAsiaTheme="minorHAnsi" w:hAnsiTheme="minorHAnsi"/>
        </w:rPr>
      </w:pPr>
    </w:p>
    <w:p>
      <w:pPr>
        <w:pStyle w:val="PO151"/>
        <w:spacing w:lineRule="auto" w:line="420"/>
        <w:rPr>
          <w:b w:val="1"/>
          <w:rFonts w:asciiTheme="minorHAnsi" w:eastAsiaTheme="minorHAnsi" w:hAnsiTheme="minorHAnsi"/>
        </w:rPr>
      </w:pPr>
      <w:r>
        <w:rPr>
          <w:b w:val="1"/>
          <w:rFonts w:asciiTheme="minorHAnsi" w:eastAsiaTheme="minorHAnsi" w:hAnsiTheme="minorHAnsi" w:hint="eastAsia"/>
        </w:rPr>
        <w:t>2</w:t>
      </w:r>
      <w:r>
        <w:rPr>
          <w:b w:val="1"/>
          <w:rFonts w:asciiTheme="minorHAnsi" w:eastAsiaTheme="minorHAnsi" w:hAnsiTheme="minorHAnsi"/>
        </w:rPr>
        <w:t xml:space="preserve">.2 </w:t>
      </w:r>
      <w:r>
        <w:rPr>
          <w:b w:val="1"/>
          <w:rFonts w:asciiTheme="minorHAnsi" w:eastAsiaTheme="minorHAnsi" w:hAnsiTheme="minorHAnsi" w:hint="eastAsia"/>
        </w:rPr>
        <w:t xml:space="preserve">요구사항 분석</w:t>
      </w:r>
    </w:p>
    <w:tbl>
      <w:tblID w:val="0"/>
      <w:tblPr>
        <w:tblStyle w:val="PO40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562"/>
        <w:gridCol w:w="1134"/>
        <w:gridCol w:w="993"/>
        <w:gridCol w:w="992"/>
        <w:gridCol w:w="3123"/>
        <w:gridCol w:w="924"/>
        <w:gridCol w:w="1288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atleast" w:val="1244"/>
        </w:trPr>
        <w:tc>
          <w:tcPr>
            <w:tcW w:type="dxa" w:w="562"/>
            <w:cnfStyle w:val="101000000000" w:firstRow="1" w:lastRow="0" w:firstColumn="1" w:lastColumn="0" w:oddVBand="0" w:evenVBand="0" w:oddHBand="0" w:evenHBand="0" w:firstRowFirstColumn="0" w:firstRowLastColumn="0" w:lastRowFirstColumn="0" w:lastRowLastColumn="0"/>
            <w:vAlign w:val="top"/>
          </w:tcPr>
          <w:p>
            <w:pPr>
              <w:pStyle w:val="PO151"/>
              <w:jc w:val="center"/>
              <w:spacing w:lineRule="auto" w:line="420"/>
              <w:rPr>
                <w:b w:val="0"/>
                <w:sz w:val="12"/>
                <w:szCs w:val="12"/>
                <w:rFonts w:asciiTheme="minorHAnsi" w:eastAsiaTheme="minorHAnsi" w:hAnsiTheme="minorHAnsi" w:hint="eastAsia"/>
              </w:rPr>
            </w:pPr>
            <w:r>
              <w:rPr>
                <w:sz w:val="12"/>
                <w:szCs w:val="12"/>
                <w:rFonts w:asciiTheme="minorHAnsi" w:eastAsiaTheme="minorHAnsi" w:hAnsiTheme="minorHAnsi" w:hint="eastAsia"/>
              </w:rPr>
              <w:t>요구</w:t>
            </w:r>
            <w:r>
              <w:rPr>
                <w:b w:val="0"/>
                <w:sz w:val="12"/>
                <w:szCs w:val="12"/>
                <w:rFonts w:asciiTheme="minorHAnsi" w:eastAsiaTheme="minorHAnsi" w:hAnsiTheme="minorHAnsi" w:hint="eastAsia"/>
              </w:rPr>
              <w:t xml:space="preserve"> </w:t>
            </w:r>
            <w:r>
              <w:rPr>
                <w:sz w:val="12"/>
                <w:szCs w:val="12"/>
                <w:rFonts w:asciiTheme="minorHAnsi" w:eastAsiaTheme="minorHAnsi" w:hAnsiTheme="minorHAnsi" w:hint="eastAsia"/>
              </w:rPr>
              <w:t>사항</w:t>
            </w:r>
            <w:r>
              <w:rPr>
                <w:b w:val="0"/>
                <w:sz w:val="12"/>
                <w:szCs w:val="12"/>
                <w:rFonts w:asciiTheme="minorHAnsi" w:eastAsiaTheme="minorHAnsi" w:hAnsiTheme="minorHAnsi" w:hint="eastAsia"/>
              </w:rPr>
              <w:t xml:space="preserve"> </w:t>
            </w:r>
            <w:r>
              <w:rPr>
                <w:sz w:val="12"/>
                <w:szCs w:val="12"/>
                <w:rFonts w:asciiTheme="minorHAnsi" w:eastAsiaTheme="minorHAnsi" w:hAnsiTheme="minorHAnsi" w:hint="eastAsia"/>
              </w:rPr>
              <w:t>ID</w:t>
            </w:r>
          </w:p>
        </w:tc>
        <w:tc>
          <w:tcPr>
            <w:tcW w:type="dxa" w:w="1134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vAlign w:val="top"/>
          </w:tcPr>
          <w:p>
            <w:pPr>
              <w:pStyle w:val="PO151"/>
              <w:jc w:val="center"/>
              <w:spacing w:lineRule="auto" w:line="420"/>
              <w:rPr>
                <w:b w:val="0"/>
                <w:sz w:val="16"/>
                <w:szCs w:val="16"/>
                <w:rFonts w:asciiTheme="minorHAnsi" w:eastAsiaTheme="minorHAnsi" w:hAnsiTheme="minorHAnsi"/>
              </w:rPr>
            </w:pPr>
          </w:p>
          <w:p>
            <w:pPr>
              <w:pStyle w:val="PO151"/>
              <w:jc w:val="center"/>
              <w:spacing w:lineRule="auto" w:line="420"/>
              <w:rPr>
                <w:b w:val="0"/>
                <w:sz w:val="16"/>
                <w:szCs w:val="16"/>
                <w:rFonts w:asciiTheme="minorHAnsi" w:eastAsiaTheme="minorHAnsi" w:hAnsiTheme="minorHAnsi" w:hint="eastAsia"/>
              </w:rPr>
            </w:pPr>
            <w:r>
              <w:rPr>
                <w:sz w:val="16"/>
                <w:szCs w:val="16"/>
                <w:rFonts w:asciiTheme="minorHAnsi" w:eastAsiaTheme="minorHAnsi" w:hAnsiTheme="minorHAnsi" w:hint="eastAsia"/>
              </w:rPr>
              <w:t>요구사항명</w:t>
            </w:r>
          </w:p>
        </w:tc>
        <w:tc>
          <w:tcPr>
            <w:tcW w:type="dxa" w:w="993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vAlign w:val="top"/>
          </w:tcPr>
          <w:p>
            <w:pPr>
              <w:pStyle w:val="PO151"/>
              <w:jc w:val="center"/>
              <w:spacing w:lineRule="auto" w:line="420"/>
              <w:rPr>
                <w:b w:val="0"/>
                <w:sz w:val="16"/>
                <w:szCs w:val="16"/>
                <w:rFonts w:asciiTheme="minorHAnsi" w:eastAsiaTheme="minorHAnsi" w:hAnsiTheme="minorHAnsi"/>
              </w:rPr>
            </w:pPr>
          </w:p>
          <w:p>
            <w:pPr>
              <w:pStyle w:val="PO151"/>
              <w:jc w:val="center"/>
              <w:spacing w:lineRule="auto" w:line="420"/>
              <w:rPr>
                <w:b w:val="0"/>
                <w:sz w:val="16"/>
                <w:szCs w:val="16"/>
                <w:rFonts w:asciiTheme="minorHAnsi" w:eastAsiaTheme="minorHAnsi" w:hAnsiTheme="minorHAnsi" w:hint="eastAsia"/>
              </w:rPr>
            </w:pPr>
            <w:r>
              <w:rPr>
                <w:sz w:val="16"/>
                <w:szCs w:val="16"/>
                <w:rFonts w:asciiTheme="minorHAnsi" w:eastAsiaTheme="minorHAnsi" w:hAnsiTheme="minorHAnsi" w:hint="eastAsia"/>
              </w:rPr>
              <w:t>기능ID</w:t>
            </w:r>
          </w:p>
        </w:tc>
        <w:tc>
          <w:tcPr>
            <w:tcW w:type="dxa" w:w="992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vAlign w:val="top"/>
          </w:tcPr>
          <w:p>
            <w:pPr>
              <w:pStyle w:val="PO151"/>
              <w:jc w:val="center"/>
              <w:spacing w:lineRule="auto" w:line="420"/>
              <w:rPr>
                <w:b w:val="0"/>
                <w:sz w:val="16"/>
                <w:szCs w:val="16"/>
                <w:rFonts w:asciiTheme="minorHAnsi" w:eastAsiaTheme="minorHAnsi" w:hAnsiTheme="minorHAnsi"/>
              </w:rPr>
            </w:pPr>
          </w:p>
          <w:p>
            <w:pPr>
              <w:pStyle w:val="PO151"/>
              <w:jc w:val="center"/>
              <w:spacing w:lineRule="auto" w:line="420"/>
              <w:rPr>
                <w:b w:val="0"/>
                <w:sz w:val="16"/>
                <w:szCs w:val="16"/>
                <w:rFonts w:asciiTheme="minorHAnsi" w:eastAsiaTheme="minorHAnsi" w:hAnsiTheme="minorHAnsi" w:hint="eastAsia"/>
              </w:rPr>
            </w:pPr>
            <w:r>
              <w:rPr>
                <w:sz w:val="16"/>
                <w:szCs w:val="16"/>
                <w:rFonts w:asciiTheme="minorHAnsi" w:eastAsiaTheme="minorHAnsi" w:hAnsiTheme="minorHAnsi" w:hint="eastAsia"/>
              </w:rPr>
              <w:t>기능명</w:t>
            </w:r>
          </w:p>
        </w:tc>
        <w:tc>
          <w:tcPr>
            <w:tcW w:type="dxa" w:w="3123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vAlign w:val="top"/>
          </w:tcPr>
          <w:p>
            <w:pPr>
              <w:pStyle w:val="PO151"/>
              <w:jc w:val="center"/>
              <w:spacing w:lineRule="auto" w:line="420"/>
              <w:rPr>
                <w:b w:val="0"/>
                <w:sz w:val="16"/>
                <w:szCs w:val="16"/>
                <w:rFonts w:asciiTheme="minorHAnsi" w:eastAsiaTheme="minorHAnsi" w:hAnsiTheme="minorHAnsi"/>
              </w:rPr>
            </w:pPr>
          </w:p>
          <w:p>
            <w:pPr>
              <w:pStyle w:val="PO151"/>
              <w:jc w:val="center"/>
              <w:spacing w:lineRule="auto" w:line="420"/>
              <w:rPr>
                <w:b w:val="0"/>
                <w:sz w:val="16"/>
                <w:szCs w:val="16"/>
                <w:rFonts w:asciiTheme="minorHAnsi" w:eastAsiaTheme="minorHAnsi" w:hAnsiTheme="minorHAnsi" w:hint="eastAsia"/>
              </w:rPr>
            </w:pPr>
            <w:r>
              <w:rPr>
                <w:sz w:val="16"/>
                <w:szCs w:val="16"/>
                <w:rFonts w:asciiTheme="minorHAnsi" w:eastAsiaTheme="minorHAnsi" w:hAnsiTheme="minorHAnsi" w:hint="eastAsia"/>
              </w:rPr>
              <w:t>세부사항</w:t>
            </w:r>
          </w:p>
        </w:tc>
        <w:tc>
          <w:tcPr>
            <w:tcW w:type="dxa" w:w="924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vAlign w:val="top"/>
          </w:tcPr>
          <w:p>
            <w:pPr>
              <w:pStyle w:val="PO151"/>
              <w:jc w:val="center"/>
              <w:spacing w:lineRule="auto" w:line="420"/>
              <w:rPr>
                <w:b w:val="0"/>
                <w:sz w:val="16"/>
                <w:szCs w:val="16"/>
                <w:rFonts w:asciiTheme="minorHAnsi" w:eastAsiaTheme="minorHAnsi" w:hAnsiTheme="minorHAnsi"/>
              </w:rPr>
            </w:pPr>
          </w:p>
          <w:p>
            <w:pPr>
              <w:pStyle w:val="PO151"/>
              <w:jc w:val="center"/>
              <w:spacing w:lineRule="auto" w:line="420"/>
              <w:rPr>
                <w:b w:val="0"/>
                <w:sz w:val="16"/>
                <w:szCs w:val="16"/>
                <w:rFonts w:asciiTheme="minorHAnsi" w:eastAsiaTheme="minorHAnsi" w:hAnsiTheme="minorHAnsi" w:hint="eastAsia"/>
              </w:rPr>
            </w:pPr>
            <w:r>
              <w:rPr>
                <w:sz w:val="16"/>
                <w:szCs w:val="16"/>
                <w:rFonts w:asciiTheme="minorHAnsi" w:eastAsiaTheme="minorHAnsi" w:hAnsiTheme="minorHAnsi" w:hint="eastAsia"/>
              </w:rPr>
              <w:t>예외사항</w:t>
            </w:r>
          </w:p>
        </w:tc>
        <w:tc>
          <w:tcPr>
            <w:tcW w:type="dxa" w:w="1288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vAlign w:val="top"/>
          </w:tcPr>
          <w:p>
            <w:pPr>
              <w:pStyle w:val="PO151"/>
              <w:jc w:val="center"/>
              <w:spacing w:lineRule="auto" w:line="420"/>
              <w:rPr>
                <w:b w:val="0"/>
                <w:sz w:val="16"/>
                <w:szCs w:val="16"/>
                <w:rFonts w:asciiTheme="minorHAnsi" w:eastAsiaTheme="minorHAnsi" w:hAnsiTheme="minorHAnsi"/>
              </w:rPr>
            </w:pPr>
          </w:p>
          <w:p>
            <w:pPr>
              <w:pStyle w:val="PO151"/>
              <w:jc w:val="center"/>
              <w:spacing w:lineRule="auto" w:line="420"/>
              <w:rPr>
                <w:sz w:val="16"/>
                <w:szCs w:val="16"/>
                <w:rFonts w:asciiTheme="minorHAnsi" w:eastAsiaTheme="minorHAnsi" w:hAnsiTheme="minorHAnsi" w:hint="eastAsia"/>
              </w:rPr>
            </w:pPr>
            <w:r>
              <w:rPr>
                <w:sz w:val="16"/>
                <w:szCs w:val="16"/>
                <w:rFonts w:asciiTheme="minorHAnsi" w:eastAsiaTheme="minorHAnsi" w:hAnsiTheme="minorHAnsi" w:hint="eastAsia"/>
              </w:rPr>
              <w:t xml:space="preserve">유즈케이스 ID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562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vAlign w:val="top"/>
            <w:vMerge w:val="restart"/>
          </w:tcPr>
          <w:p>
            <w:pPr>
              <w:pStyle w:val="PO151"/>
              <w:jc w:val="center"/>
              <w:spacing w:lineRule="auto" w:line="420"/>
              <w:rPr>
                <w:sz w:val="16"/>
                <w:szCs w:val="16"/>
                <w:rFonts w:asciiTheme="minorHAnsi" w:eastAsiaTheme="minorHAnsi" w:hAnsiTheme="minorHAnsi" w:hint="eastAsia"/>
              </w:rPr>
            </w:pPr>
            <w:r>
              <w:rPr>
                <w:sz w:val="16"/>
                <w:szCs w:val="16"/>
                <w:rFonts w:asciiTheme="minorHAnsi" w:eastAsiaTheme="minorHAnsi" w:hAnsiTheme="minorHAnsi" w:hint="eastAsia"/>
              </w:rPr>
              <w:t>A01</w:t>
            </w:r>
          </w:p>
        </w:tc>
        <w:tc>
          <w:tcPr>
            <w:tcW w:type="dxa" w:w="113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pStyle w:val="PO151"/>
              <w:jc w:val="center"/>
              <w:spacing w:lineRule="auto" w:line="420"/>
              <w:rPr>
                <w:sz w:val="16"/>
                <w:szCs w:val="16"/>
                <w:rFonts w:asciiTheme="minorHAnsi" w:eastAsiaTheme="minorHAnsi" w:hAnsiTheme="minorHAnsi" w:hint="eastAsia"/>
              </w:rPr>
            </w:pPr>
            <w:r>
              <w:rPr>
                <w:sz w:val="16"/>
                <w:szCs w:val="16"/>
                <w:rFonts w:asciiTheme="minorHAnsi" w:eastAsiaTheme="minorHAnsi" w:hAnsiTheme="minorHAnsi" w:hint="eastAsia"/>
              </w:rPr>
              <w:t>로그인</w:t>
            </w:r>
          </w:p>
        </w:tc>
        <w:tc>
          <w:tcPr>
            <w:tcW w:type="dxa" w:w="993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pStyle w:val="PO151"/>
              <w:jc w:val="center"/>
              <w:spacing w:lineRule="auto" w:line="420"/>
              <w:rPr>
                <w:sz w:val="16"/>
                <w:szCs w:val="16"/>
                <w:rFonts w:asciiTheme="minorHAnsi" w:eastAsiaTheme="minorHAnsi" w:hAnsiTheme="minorHAnsi" w:hint="eastAsia"/>
              </w:rPr>
            </w:pPr>
            <w:r>
              <w:rPr>
                <w:sz w:val="16"/>
                <w:szCs w:val="16"/>
                <w:rFonts w:asciiTheme="minorHAnsi" w:eastAsiaTheme="minorHAnsi" w:hAnsiTheme="minorHAnsi" w:hint="eastAsia"/>
              </w:rPr>
              <w:t>A01_B01</w:t>
            </w:r>
          </w:p>
        </w:tc>
        <w:tc>
          <w:tcPr>
            <w:tcW w:type="dxa" w:w="992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pStyle w:val="PO151"/>
              <w:jc w:val="center"/>
              <w:spacing w:lineRule="auto" w:line="420"/>
              <w:rPr>
                <w:sz w:val="16"/>
                <w:szCs w:val="16"/>
                <w:rFonts w:asciiTheme="minorHAnsi" w:eastAsiaTheme="minorHAnsi" w:hAnsiTheme="minorHAnsi" w:hint="eastAsia"/>
              </w:rPr>
            </w:pPr>
            <w:r>
              <w:rPr>
                <w:sz w:val="16"/>
                <w:szCs w:val="16"/>
                <w:rFonts w:asciiTheme="minorHAnsi" w:eastAsiaTheme="minorHAnsi" w:hAnsiTheme="minorHAnsi" w:hint="eastAsia"/>
              </w:rPr>
              <w:t xml:space="preserve">기존회원 </w:t>
            </w:r>
            <w:r>
              <w:rPr>
                <w:sz w:val="16"/>
                <w:szCs w:val="16"/>
                <w:rFonts w:asciiTheme="minorHAnsi" w:eastAsiaTheme="minorHAnsi" w:hAnsiTheme="minorHAnsi" w:hint="eastAsia"/>
              </w:rPr>
              <w:t>로그인</w:t>
            </w:r>
          </w:p>
        </w:tc>
        <w:tc>
          <w:tcPr>
            <w:tcW w:type="dxa" w:w="3123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pStyle w:val="PO151"/>
              <w:jc w:val="left"/>
              <w:spacing w:lineRule="auto" w:line="420"/>
              <w:rPr>
                <w:sz w:val="16"/>
                <w:szCs w:val="16"/>
                <w:rFonts w:asciiTheme="minorHAnsi" w:eastAsiaTheme="minorHAnsi" w:hAnsiTheme="minorHAnsi" w:hint="eastAsia"/>
              </w:rPr>
            </w:pPr>
            <w:r>
              <w:rPr>
                <w:sz w:val="16"/>
                <w:szCs w:val="16"/>
                <w:rFonts w:asciiTheme="minorHAnsi" w:eastAsiaTheme="minorHAnsi" w:hAnsiTheme="minorHAnsi" w:hint="eastAsia"/>
              </w:rPr>
              <w:t xml:space="preserve">회원가입이 되어있는 사용자는 로그인 후 </w:t>
            </w:r>
            <w:r>
              <w:rPr>
                <w:sz w:val="16"/>
                <w:szCs w:val="16"/>
                <w:rFonts w:asciiTheme="minorHAnsi" w:eastAsiaTheme="minorHAnsi" w:hAnsiTheme="minorHAnsi" w:hint="eastAsia"/>
              </w:rPr>
              <w:t xml:space="preserve">앱을 이용한다.</w:t>
            </w:r>
          </w:p>
        </w:tc>
        <w:tc>
          <w:tcPr>
            <w:tcW w:type="dxa" w:w="92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pStyle w:val="PO151"/>
              <w:jc w:val="center"/>
              <w:spacing w:lineRule="auto" w:line="420"/>
              <w:rPr>
                <w:sz w:val="16"/>
                <w:szCs w:val="16"/>
                <w:rFonts w:asciiTheme="minorHAnsi" w:eastAsiaTheme="minorHAnsi" w:hAnsiTheme="minorHAnsi" w:hint="eastAsia"/>
              </w:rPr>
            </w:pPr>
          </w:p>
        </w:tc>
        <w:tc>
          <w:tcPr>
            <w:tcW w:type="dxa" w:w="1288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pStyle w:val="PO151"/>
              <w:jc w:val="center"/>
              <w:spacing w:lineRule="auto" w:line="420"/>
              <w:rPr>
                <w:sz w:val="16"/>
                <w:szCs w:val="16"/>
                <w:rFonts w:asciiTheme="minorHAnsi" w:eastAsiaTheme="minorHAnsi" w:hAnsiTheme="minorHAnsi"/>
              </w:rPr>
            </w:pPr>
            <w:r>
              <w:rPr>
                <w:sz w:val="16"/>
                <w:szCs w:val="16"/>
                <w:rFonts w:asciiTheme="minorHAnsi" w:eastAsiaTheme="minorHAnsi" w:hAnsiTheme="minorHAnsi" w:hint="eastAsia"/>
              </w:rPr>
              <w:t>UC_A01_B01</w:t>
            </w:r>
          </w:p>
          <w:p>
            <w:pPr>
              <w:pStyle w:val="PO151"/>
              <w:jc w:val="center"/>
              <w:spacing w:lineRule="auto" w:line="420"/>
              <w:rPr>
                <w:sz w:val="16"/>
                <w:szCs w:val="16"/>
                <w:rFonts w:asciiTheme="minorHAnsi" w:eastAsiaTheme="minorHAnsi" w:hAnsiTheme="minorHAnsi" w:hint="eastAsia"/>
              </w:rPr>
            </w:pPr>
          </w:p>
        </w:tc>
      </w:tr>
      <w:tr>
        <w:trPr/>
        <w:tc>
          <w:tcPr>
            <w:tcW w:type="dxa" w:w="562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vAlign w:val="top"/>
            <w:vMerge/>
          </w:tcPr>
          <w:p/>
        </w:tc>
        <w:tc>
          <w:tcPr>
            <w:tcW w:type="dxa" w:w="1134"/>
            <w:vAlign w:val="top"/>
          </w:tcPr>
          <w:p>
            <w:pPr>
              <w:pStyle w:val="PO151"/>
              <w:jc w:val="center"/>
              <w:spacing w:lineRule="auto" w:line="420"/>
              <w:rPr>
                <w:sz w:val="16"/>
                <w:szCs w:val="16"/>
                <w:rFonts w:asciiTheme="minorHAnsi" w:eastAsiaTheme="minorHAnsi" w:hAnsiTheme="minorHAnsi" w:hint="eastAsia"/>
              </w:rPr>
            </w:pPr>
            <w:r>
              <w:rPr>
                <w:sz w:val="16"/>
                <w:szCs w:val="16"/>
                <w:rFonts w:asciiTheme="minorHAnsi" w:eastAsiaTheme="minorHAnsi" w:hAnsiTheme="minorHAnsi" w:hint="eastAsia"/>
              </w:rPr>
              <w:t>회원가입</w:t>
            </w:r>
          </w:p>
        </w:tc>
        <w:tc>
          <w:tcPr>
            <w:tcW w:type="dxa" w:w="993"/>
            <w:vAlign w:val="top"/>
          </w:tcPr>
          <w:p>
            <w:pPr>
              <w:pStyle w:val="PO151"/>
              <w:jc w:val="center"/>
              <w:spacing w:lineRule="auto" w:line="420"/>
              <w:rPr>
                <w:sz w:val="16"/>
                <w:szCs w:val="16"/>
                <w:rFonts w:asciiTheme="minorHAnsi" w:eastAsiaTheme="minorHAnsi" w:hAnsiTheme="minorHAnsi" w:hint="eastAsia"/>
              </w:rPr>
            </w:pPr>
            <w:r>
              <w:rPr>
                <w:sz w:val="16"/>
                <w:szCs w:val="16"/>
                <w:rFonts w:asciiTheme="minorHAnsi" w:eastAsiaTheme="minorHAnsi" w:hAnsiTheme="minorHAnsi" w:hint="eastAsia"/>
              </w:rPr>
              <w:t>A01_B0</w:t>
            </w:r>
            <w:r>
              <w:rPr>
                <w:sz w:val="16"/>
                <w:szCs w:val="16"/>
                <w:rFonts w:asciiTheme="minorHAnsi" w:eastAsiaTheme="minorHAnsi" w:hAnsiTheme="minorHAnsi"/>
              </w:rPr>
              <w:t>2</w:t>
            </w:r>
          </w:p>
        </w:tc>
        <w:tc>
          <w:tcPr>
            <w:tcW w:type="dxa" w:w="992"/>
            <w:vAlign w:val="top"/>
          </w:tcPr>
          <w:p>
            <w:pPr>
              <w:pStyle w:val="PO151"/>
              <w:spacing w:lineRule="auto" w:line="420"/>
              <w:rPr>
                <w:sz w:val="16"/>
                <w:szCs w:val="16"/>
                <w:rFonts w:asciiTheme="minorHAnsi" w:eastAsiaTheme="minorHAnsi" w:hAnsiTheme="minorHAnsi" w:hint="eastAsia"/>
              </w:rPr>
            </w:pPr>
            <w:r>
              <w:rPr>
                <w:sz w:val="16"/>
                <w:szCs w:val="16"/>
                <w:rFonts w:asciiTheme="minorHAnsi" w:eastAsiaTheme="minorHAnsi" w:hAnsiTheme="minorHAnsi" w:hint="eastAsia"/>
              </w:rPr>
              <w:t xml:space="preserve">신규회원 </w:t>
            </w:r>
            <w:r>
              <w:rPr>
                <w:sz w:val="16"/>
                <w:szCs w:val="16"/>
                <w:rFonts w:asciiTheme="minorHAnsi" w:eastAsiaTheme="minorHAnsi" w:hAnsiTheme="minorHAnsi" w:hint="eastAsia"/>
              </w:rPr>
              <w:t>가입</w:t>
            </w:r>
          </w:p>
        </w:tc>
        <w:tc>
          <w:tcPr>
            <w:tcW w:type="dxa" w:w="3123"/>
            <w:vAlign w:val="top"/>
          </w:tcPr>
          <w:p>
            <w:pPr>
              <w:pStyle w:val="PO151"/>
              <w:jc w:val="left"/>
              <w:spacing w:lineRule="auto" w:line="420"/>
              <w:rPr>
                <w:sz w:val="16"/>
                <w:szCs w:val="16"/>
                <w:rFonts w:asciiTheme="minorHAnsi" w:eastAsiaTheme="minorHAnsi" w:hAnsiTheme="minorHAnsi" w:hint="eastAsia"/>
              </w:rPr>
            </w:pPr>
            <w:r>
              <w:rPr>
                <w:sz w:val="16"/>
                <w:szCs w:val="16"/>
                <w:rFonts w:asciiTheme="minorHAnsi" w:eastAsiaTheme="minorHAnsi" w:hAnsiTheme="minorHAnsi" w:hint="eastAsia"/>
              </w:rPr>
              <w:t xml:space="preserve">신규회원은 하단의 신규회원가입 버튼을 </w:t>
            </w:r>
            <w:r>
              <w:rPr>
                <w:sz w:val="16"/>
                <w:szCs w:val="16"/>
                <w:rFonts w:asciiTheme="minorHAnsi" w:eastAsiaTheme="minorHAnsi" w:hAnsiTheme="minorHAnsi" w:hint="eastAsia"/>
              </w:rPr>
              <w:t xml:space="preserve">누르면 신규회원가입 a</w:t>
            </w:r>
            <w:r>
              <w:rPr>
                <w:sz w:val="16"/>
                <w:szCs w:val="16"/>
                <w:rFonts w:asciiTheme="minorHAnsi" w:eastAsiaTheme="minorHAnsi" w:hAnsiTheme="minorHAnsi"/>
              </w:rPr>
              <w:t>ctivity</w:t>
            </w:r>
            <w:r>
              <w:rPr>
                <w:sz w:val="16"/>
                <w:szCs w:val="16"/>
                <w:rFonts w:asciiTheme="minorHAnsi" w:eastAsiaTheme="minorHAnsi" w:hAnsiTheme="minorHAnsi" w:hint="eastAsia"/>
              </w:rPr>
              <w:t xml:space="preserve">로 넘어간다.</w:t>
            </w:r>
          </w:p>
        </w:tc>
        <w:tc>
          <w:tcPr>
            <w:tcW w:type="dxa" w:w="924"/>
            <w:vAlign w:val="top"/>
          </w:tcPr>
          <w:p>
            <w:pPr>
              <w:pStyle w:val="PO151"/>
              <w:jc w:val="center"/>
              <w:spacing w:lineRule="auto" w:line="420"/>
              <w:rPr>
                <w:sz w:val="16"/>
                <w:szCs w:val="16"/>
                <w:rFonts w:asciiTheme="minorHAnsi" w:eastAsiaTheme="minorHAnsi" w:hAnsiTheme="minorHAnsi" w:hint="eastAsia"/>
              </w:rPr>
            </w:pPr>
            <w:r>
              <w:rPr>
                <w:sz w:val="16"/>
                <w:szCs w:val="16"/>
                <w:rFonts w:asciiTheme="minorHAnsi" w:eastAsiaTheme="minorHAnsi" w:hAnsiTheme="minorHAnsi" w:hint="eastAsia"/>
              </w:rPr>
              <w:t>신규회원</w:t>
            </w:r>
          </w:p>
        </w:tc>
        <w:tc>
          <w:tcPr>
            <w:tcW w:type="dxa" w:w="1288"/>
            <w:vAlign w:val="top"/>
          </w:tcPr>
          <w:p>
            <w:pPr>
              <w:pStyle w:val="PO151"/>
              <w:spacing w:lineRule="auto" w:line="420"/>
              <w:rPr>
                <w:sz w:val="16"/>
                <w:szCs w:val="16"/>
                <w:rFonts w:asciiTheme="minorHAnsi" w:eastAsiaTheme="minorHAnsi" w:hAnsiTheme="minorHAnsi"/>
              </w:rPr>
            </w:pPr>
            <w:r>
              <w:rPr>
                <w:sz w:val="16"/>
                <w:szCs w:val="16"/>
                <w:rFonts w:asciiTheme="minorHAnsi" w:eastAsiaTheme="minorHAnsi" w:hAnsiTheme="minorHAnsi" w:hint="eastAsia"/>
              </w:rPr>
              <w:t>UC_A01_B02</w:t>
            </w:r>
          </w:p>
          <w:p>
            <w:pPr>
              <w:pStyle w:val="PO151"/>
              <w:jc w:val="center"/>
              <w:spacing w:lineRule="auto" w:line="420"/>
              <w:rPr>
                <w:sz w:val="16"/>
                <w:szCs w:val="16"/>
                <w:rFonts w:asciiTheme="minorHAnsi" w:eastAsiaTheme="minorHAnsi" w:hAnsiTheme="minorHAnsi" w:hint="eastAsia"/>
              </w:rPr>
            </w:pP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562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pStyle w:val="PO151"/>
              <w:jc w:val="center"/>
              <w:spacing w:lineRule="auto" w:line="420"/>
              <w:rPr>
                <w:sz w:val="16"/>
                <w:szCs w:val="16"/>
                <w:rFonts w:asciiTheme="minorHAnsi" w:eastAsiaTheme="minorHAnsi" w:hAnsiTheme="minorHAnsi" w:hint="eastAsia"/>
              </w:rPr>
            </w:pPr>
            <w:r>
              <w:rPr>
                <w:sz w:val="16"/>
                <w:szCs w:val="16"/>
                <w:rFonts w:asciiTheme="minorHAnsi" w:eastAsiaTheme="minorHAnsi" w:hAnsiTheme="minorHAnsi" w:hint="eastAsia"/>
              </w:rPr>
              <w:t>A02</w:t>
            </w:r>
          </w:p>
        </w:tc>
        <w:tc>
          <w:tcPr>
            <w:tcW w:type="dxa" w:w="113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pStyle w:val="PO151"/>
              <w:spacing w:lineRule="auto" w:line="420"/>
              <w:rPr>
                <w:sz w:val="16"/>
                <w:szCs w:val="16"/>
                <w:rFonts w:asciiTheme="minorHAnsi" w:eastAsiaTheme="minorHAnsi" w:hAnsiTheme="minorHAnsi" w:hint="eastAsia"/>
              </w:rPr>
            </w:pPr>
            <w:r>
              <w:rPr>
                <w:sz w:val="16"/>
                <w:szCs w:val="16"/>
                <w:rFonts w:asciiTheme="minorHAnsi" w:eastAsiaTheme="minorHAnsi" w:hAnsiTheme="minorHAnsi" w:hint="eastAsia"/>
              </w:rPr>
              <w:t xml:space="preserve">책 M</w:t>
            </w:r>
            <w:r>
              <w:rPr>
                <w:sz w:val="16"/>
                <w:szCs w:val="16"/>
                <w:rFonts w:asciiTheme="minorHAnsi" w:eastAsiaTheme="minorHAnsi" w:hAnsiTheme="minorHAnsi"/>
              </w:rPr>
              <w:t>BTI</w:t>
            </w:r>
          </w:p>
        </w:tc>
        <w:tc>
          <w:tcPr>
            <w:tcW w:type="dxa" w:w="993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pStyle w:val="PO151"/>
              <w:jc w:val="center"/>
              <w:spacing w:lineRule="auto" w:line="420"/>
              <w:rPr>
                <w:sz w:val="16"/>
                <w:szCs w:val="16"/>
                <w:rFonts w:asciiTheme="minorHAnsi" w:eastAsiaTheme="minorHAnsi" w:hAnsiTheme="minorHAnsi" w:hint="eastAsia"/>
              </w:rPr>
            </w:pPr>
            <w:r>
              <w:rPr>
                <w:sz w:val="16"/>
                <w:szCs w:val="16"/>
                <w:rFonts w:asciiTheme="minorHAnsi" w:eastAsiaTheme="minorHAnsi" w:hAnsiTheme="minorHAnsi" w:hint="eastAsia"/>
              </w:rPr>
              <w:t>A02</w:t>
            </w:r>
            <w:r>
              <w:rPr>
                <w:sz w:val="16"/>
                <w:szCs w:val="16"/>
                <w:rFonts w:asciiTheme="minorHAnsi" w:eastAsiaTheme="minorHAnsi" w:hAnsiTheme="minorHAnsi"/>
              </w:rPr>
              <w:t>_</w:t>
            </w:r>
            <w:r>
              <w:rPr>
                <w:sz w:val="16"/>
                <w:szCs w:val="16"/>
                <w:rFonts w:asciiTheme="minorHAnsi" w:eastAsiaTheme="minorHAnsi" w:hAnsiTheme="minorHAnsi" w:hint="eastAsia"/>
              </w:rPr>
              <w:t>B</w:t>
            </w:r>
            <w:r>
              <w:rPr>
                <w:sz w:val="16"/>
                <w:szCs w:val="16"/>
                <w:rFonts w:asciiTheme="minorHAnsi" w:eastAsiaTheme="minorHAnsi" w:hAnsiTheme="minorHAnsi"/>
              </w:rPr>
              <w:t>01</w:t>
            </w:r>
          </w:p>
        </w:tc>
        <w:tc>
          <w:tcPr>
            <w:tcW w:type="dxa" w:w="992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pStyle w:val="PO151"/>
              <w:jc w:val="center"/>
              <w:spacing w:lineRule="auto" w:line="420"/>
              <w:rPr>
                <w:sz w:val="16"/>
                <w:szCs w:val="16"/>
                <w:rFonts w:asciiTheme="minorHAnsi" w:eastAsiaTheme="minorHAnsi" w:hAnsiTheme="minorHAnsi" w:hint="eastAsia"/>
              </w:rPr>
            </w:pPr>
            <w:r>
              <w:rPr>
                <w:sz w:val="16"/>
                <w:szCs w:val="16"/>
                <w:rFonts w:asciiTheme="minorHAnsi" w:eastAsiaTheme="minorHAnsi" w:hAnsiTheme="minorHAnsi" w:hint="eastAsia"/>
              </w:rPr>
              <w:t xml:space="preserve">맞춤 책 추</w:t>
            </w:r>
            <w:r>
              <w:rPr>
                <w:sz w:val="16"/>
                <w:szCs w:val="16"/>
                <w:rFonts w:asciiTheme="minorHAnsi" w:eastAsiaTheme="minorHAnsi" w:hAnsiTheme="minorHAnsi" w:hint="eastAsia"/>
              </w:rPr>
              <w:t>천받기</w:t>
            </w:r>
          </w:p>
        </w:tc>
        <w:tc>
          <w:tcPr>
            <w:tcW w:type="dxa" w:w="3123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pStyle w:val="PO151"/>
              <w:jc w:val="left"/>
              <w:spacing w:lineRule="auto" w:line="420"/>
              <w:rPr>
                <w:sz w:val="16"/>
                <w:szCs w:val="16"/>
                <w:rFonts w:asciiTheme="minorHAnsi" w:eastAsiaTheme="minorHAnsi" w:hAnsiTheme="minorHAnsi" w:hint="eastAsia"/>
              </w:rPr>
            </w:pPr>
            <w:r>
              <w:rPr>
                <w:sz w:val="16"/>
                <w:szCs w:val="16"/>
                <w:rFonts w:asciiTheme="minorHAnsi" w:eastAsiaTheme="minorHAnsi" w:hAnsiTheme="minorHAnsi" w:hint="eastAsia"/>
              </w:rPr>
              <w:t xml:space="preserve">책 </w:t>
            </w:r>
            <w:r>
              <w:rPr>
                <w:sz w:val="16"/>
                <w:szCs w:val="16"/>
                <w:rFonts w:asciiTheme="minorHAnsi" w:eastAsiaTheme="minorHAnsi" w:hAnsiTheme="minorHAnsi"/>
              </w:rPr>
              <w:t>MBTI</w:t>
            </w:r>
            <w:r>
              <w:rPr>
                <w:sz w:val="16"/>
                <w:szCs w:val="16"/>
                <w:rFonts w:asciiTheme="minorHAnsi" w:eastAsiaTheme="minorHAnsi" w:hAnsiTheme="minorHAnsi" w:hint="eastAsia"/>
              </w:rPr>
              <w:t xml:space="preserve">검사를 통해 사용자의 선호 책 </w:t>
            </w:r>
            <w:r>
              <w:rPr>
                <w:sz w:val="16"/>
                <w:szCs w:val="16"/>
                <w:rFonts w:asciiTheme="minorHAnsi" w:eastAsiaTheme="minorHAnsi" w:hAnsiTheme="minorHAnsi" w:hint="eastAsia"/>
              </w:rPr>
              <w:t xml:space="preserve">성향을 파악한 후 사용자에게 맞는 책을 </w:t>
            </w:r>
            <w:r>
              <w:rPr>
                <w:sz w:val="16"/>
                <w:szCs w:val="16"/>
                <w:rFonts w:asciiTheme="minorHAnsi" w:eastAsiaTheme="minorHAnsi" w:hAnsiTheme="minorHAnsi" w:hint="eastAsia"/>
              </w:rPr>
              <w:t>추천해준다.</w:t>
            </w:r>
          </w:p>
        </w:tc>
        <w:tc>
          <w:tcPr>
            <w:tcW w:type="dxa" w:w="92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pStyle w:val="PO151"/>
              <w:jc w:val="center"/>
              <w:spacing w:lineRule="auto" w:line="420"/>
              <w:rPr>
                <w:sz w:val="16"/>
                <w:szCs w:val="16"/>
                <w:rFonts w:asciiTheme="minorHAnsi" w:eastAsiaTheme="minorHAnsi" w:hAnsiTheme="minorHAnsi" w:hint="eastAsia"/>
              </w:rPr>
            </w:pPr>
            <w:r>
              <w:rPr>
                <w:sz w:val="16"/>
                <w:szCs w:val="16"/>
                <w:rFonts w:asciiTheme="minorHAnsi" w:eastAsiaTheme="minorHAnsi" w:hAnsiTheme="minorHAnsi" w:hint="eastAsia"/>
              </w:rPr>
              <w:t xml:space="preserve">책 선호 </w:t>
            </w:r>
            <w:r>
              <w:rPr>
                <w:sz w:val="16"/>
                <w:szCs w:val="16"/>
                <w:rFonts w:asciiTheme="minorHAnsi" w:eastAsiaTheme="minorHAnsi" w:hAnsiTheme="minorHAnsi" w:hint="eastAsia"/>
              </w:rPr>
              <w:t>검사실행</w:t>
            </w:r>
          </w:p>
        </w:tc>
        <w:tc>
          <w:tcPr>
            <w:tcW w:type="dxa" w:w="1288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pStyle w:val="PO151"/>
              <w:spacing w:lineRule="auto" w:line="420"/>
              <w:rPr>
                <w:sz w:val="16"/>
                <w:szCs w:val="16"/>
                <w:rFonts w:asciiTheme="minorHAnsi" w:eastAsiaTheme="minorHAnsi" w:hAnsiTheme="minorHAnsi"/>
              </w:rPr>
            </w:pPr>
            <w:r>
              <w:rPr>
                <w:sz w:val="16"/>
                <w:szCs w:val="16"/>
                <w:rFonts w:asciiTheme="minorHAnsi" w:eastAsiaTheme="minorHAnsi" w:hAnsiTheme="minorHAnsi" w:hint="eastAsia"/>
              </w:rPr>
              <w:t>UC_A0</w:t>
            </w:r>
            <w:r>
              <w:rPr>
                <w:sz w:val="16"/>
                <w:szCs w:val="16"/>
                <w:rFonts w:asciiTheme="minorHAnsi" w:eastAsiaTheme="minorHAnsi" w:hAnsiTheme="minorHAnsi"/>
              </w:rPr>
              <w:t>2</w:t>
            </w:r>
            <w:r>
              <w:rPr>
                <w:sz w:val="16"/>
                <w:szCs w:val="16"/>
                <w:rFonts w:asciiTheme="minorHAnsi" w:eastAsiaTheme="minorHAnsi" w:hAnsiTheme="minorHAnsi" w:hint="eastAsia"/>
              </w:rPr>
              <w:t>_B0</w:t>
            </w:r>
            <w:r>
              <w:rPr>
                <w:sz w:val="16"/>
                <w:szCs w:val="16"/>
                <w:rFonts w:asciiTheme="minorHAnsi" w:eastAsiaTheme="minorHAnsi" w:hAnsiTheme="minorHAnsi"/>
              </w:rPr>
              <w:t>1</w:t>
            </w:r>
          </w:p>
          <w:p>
            <w:pPr>
              <w:pStyle w:val="PO151"/>
              <w:jc w:val="center"/>
              <w:spacing w:lineRule="auto" w:line="420"/>
              <w:rPr>
                <w:sz w:val="16"/>
                <w:szCs w:val="16"/>
                <w:rFonts w:asciiTheme="minorHAnsi" w:eastAsiaTheme="minorHAnsi" w:hAnsiTheme="minorHAnsi" w:hint="eastAsia"/>
              </w:rPr>
            </w:pPr>
          </w:p>
        </w:tc>
      </w:tr>
      <w:tr>
        <w:trPr/>
        <w:tc>
          <w:tcPr>
            <w:tcW w:type="dxa" w:w="562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vAlign w:val="top"/>
            <w:vMerge w:val="restart"/>
          </w:tcPr>
          <w:p>
            <w:pPr>
              <w:pStyle w:val="PO151"/>
              <w:jc w:val="center"/>
              <w:spacing w:lineRule="auto" w:line="420"/>
              <w:rPr>
                <w:sz w:val="16"/>
                <w:szCs w:val="16"/>
                <w:rFonts w:asciiTheme="minorHAnsi" w:eastAsiaTheme="minorHAnsi" w:hAnsiTheme="minorHAnsi" w:hint="eastAsia"/>
              </w:rPr>
            </w:pPr>
            <w:r>
              <w:rPr>
                <w:sz w:val="16"/>
                <w:szCs w:val="16"/>
                <w:rFonts w:asciiTheme="minorHAnsi" w:eastAsiaTheme="minorHAnsi" w:hAnsiTheme="minorHAnsi" w:hint="eastAsia"/>
              </w:rPr>
              <w:t>A</w:t>
            </w:r>
            <w:r>
              <w:rPr>
                <w:sz w:val="16"/>
                <w:szCs w:val="16"/>
                <w:rFonts w:asciiTheme="minorHAnsi" w:eastAsiaTheme="minorHAnsi" w:hAnsiTheme="minorHAnsi"/>
              </w:rPr>
              <w:t>03</w:t>
            </w:r>
          </w:p>
        </w:tc>
        <w:tc>
          <w:tcPr>
            <w:tcW w:type="dxa" w:w="1134"/>
            <w:vAlign w:val="top"/>
            <w:vMerge w:val="restart"/>
          </w:tcPr>
          <w:p>
            <w:pPr>
              <w:pStyle w:val="PO151"/>
              <w:jc w:val="center"/>
              <w:spacing w:lineRule="auto" w:line="420"/>
              <w:rPr>
                <w:sz w:val="16"/>
                <w:szCs w:val="16"/>
                <w:rFonts w:asciiTheme="minorHAnsi" w:eastAsiaTheme="minorHAnsi" w:hAnsiTheme="minorHAnsi" w:hint="eastAsia"/>
              </w:rPr>
            </w:pPr>
            <w:r>
              <w:rPr>
                <w:sz w:val="16"/>
                <w:szCs w:val="16"/>
                <w:rFonts w:asciiTheme="minorHAnsi" w:eastAsiaTheme="minorHAnsi" w:hAnsiTheme="minorHAnsi" w:hint="eastAsia"/>
              </w:rPr>
              <w:t>마이페이지</w:t>
            </w:r>
          </w:p>
        </w:tc>
        <w:tc>
          <w:tcPr>
            <w:tcW w:type="dxa" w:w="993"/>
            <w:vAlign w:val="top"/>
          </w:tcPr>
          <w:p>
            <w:pPr>
              <w:pStyle w:val="PO151"/>
              <w:jc w:val="center"/>
              <w:spacing w:lineRule="auto" w:line="420"/>
              <w:rPr>
                <w:sz w:val="16"/>
                <w:szCs w:val="16"/>
                <w:rFonts w:asciiTheme="minorHAnsi" w:eastAsiaTheme="minorHAnsi" w:hAnsiTheme="minorHAnsi" w:hint="eastAsia"/>
              </w:rPr>
            </w:pPr>
            <w:r>
              <w:rPr>
                <w:sz w:val="16"/>
                <w:szCs w:val="16"/>
                <w:rFonts w:asciiTheme="minorHAnsi" w:eastAsiaTheme="minorHAnsi" w:hAnsiTheme="minorHAnsi" w:hint="eastAsia"/>
              </w:rPr>
              <w:t>A0</w:t>
            </w:r>
            <w:r>
              <w:rPr>
                <w:sz w:val="16"/>
                <w:szCs w:val="16"/>
                <w:rFonts w:asciiTheme="minorHAnsi" w:eastAsiaTheme="minorHAnsi" w:hAnsiTheme="minorHAnsi"/>
              </w:rPr>
              <w:t>3_</w:t>
            </w:r>
            <w:r>
              <w:rPr>
                <w:sz w:val="16"/>
                <w:szCs w:val="16"/>
                <w:rFonts w:asciiTheme="minorHAnsi" w:eastAsiaTheme="minorHAnsi" w:hAnsiTheme="minorHAnsi" w:hint="eastAsia"/>
              </w:rPr>
              <w:t>B</w:t>
            </w:r>
            <w:r>
              <w:rPr>
                <w:sz w:val="16"/>
                <w:szCs w:val="16"/>
                <w:rFonts w:asciiTheme="minorHAnsi" w:eastAsiaTheme="minorHAnsi" w:hAnsiTheme="minorHAnsi"/>
              </w:rPr>
              <w:t>01</w:t>
            </w:r>
          </w:p>
        </w:tc>
        <w:tc>
          <w:tcPr>
            <w:tcW w:type="dxa" w:w="992"/>
            <w:vAlign w:val="top"/>
          </w:tcPr>
          <w:p>
            <w:pPr>
              <w:pStyle w:val="PO151"/>
              <w:jc w:val="center"/>
              <w:spacing w:lineRule="auto" w:line="420"/>
              <w:rPr>
                <w:sz w:val="16"/>
                <w:szCs w:val="16"/>
                <w:rFonts w:asciiTheme="minorHAnsi" w:eastAsiaTheme="minorHAnsi" w:hAnsiTheme="minorHAnsi" w:hint="eastAsia"/>
              </w:rPr>
            </w:pPr>
            <w:r>
              <w:rPr>
                <w:sz w:val="16"/>
                <w:szCs w:val="16"/>
                <w:rFonts w:asciiTheme="minorHAnsi" w:eastAsiaTheme="minorHAnsi" w:hAnsiTheme="minorHAnsi" w:hint="eastAsia"/>
              </w:rPr>
              <w:t>타이머</w:t>
            </w:r>
          </w:p>
        </w:tc>
        <w:tc>
          <w:tcPr>
            <w:tcW w:type="dxa" w:w="3123"/>
            <w:vAlign w:val="top"/>
          </w:tcPr>
          <w:p>
            <w:pPr>
              <w:pStyle w:val="PO151"/>
              <w:jc w:val="left"/>
              <w:spacing w:lineRule="auto" w:line="420"/>
              <w:rPr>
                <w:sz w:val="16"/>
                <w:szCs w:val="16"/>
                <w:rFonts w:asciiTheme="minorHAnsi" w:eastAsiaTheme="minorHAnsi" w:hAnsiTheme="minorHAnsi" w:hint="eastAsia"/>
              </w:rPr>
            </w:pPr>
            <w:r>
              <w:rPr>
                <w:sz w:val="16"/>
                <w:szCs w:val="16"/>
                <w:rFonts w:asciiTheme="minorHAnsi" w:eastAsiaTheme="minorHAnsi" w:hAnsiTheme="minorHAnsi" w:hint="eastAsia"/>
              </w:rPr>
              <w:t xml:space="preserve">정독을 위한 타이머 기능이 있다.</w:t>
            </w:r>
            <w:r>
              <w:rPr>
                <w:sz w:val="16"/>
                <w:szCs w:val="16"/>
                <w:rFonts w:asciiTheme="minorHAnsi" w:eastAsiaTheme="minorHAnsi" w:hAnsiTheme="minorHAnsi"/>
              </w:rPr>
              <w:t xml:space="preserve"> </w:t>
            </w:r>
            <w:r>
              <w:rPr>
                <w:sz w:val="16"/>
                <w:szCs w:val="16"/>
                <w:rFonts w:asciiTheme="minorHAnsi" w:eastAsiaTheme="minorHAnsi" w:hAnsiTheme="minorHAnsi" w:hint="eastAsia"/>
              </w:rPr>
              <w:t>사용자</w:t>
            </w:r>
            <w:r>
              <w:rPr>
                <w:sz w:val="16"/>
                <w:szCs w:val="16"/>
                <w:rFonts w:asciiTheme="minorHAnsi" w:eastAsiaTheme="minorHAnsi" w:hAnsiTheme="minorHAnsi" w:hint="eastAsia"/>
              </w:rPr>
              <w:t xml:space="preserve">가 타이머를 설정하면, 시간에 맞춰 알람</w:t>
            </w:r>
            <w:r>
              <w:rPr>
                <w:sz w:val="16"/>
                <w:szCs w:val="16"/>
                <w:rFonts w:asciiTheme="minorHAnsi" w:eastAsiaTheme="minorHAnsi" w:hAnsiTheme="minorHAnsi" w:hint="eastAsia"/>
              </w:rPr>
              <w:t xml:space="preserve">이 울린다.</w:t>
            </w:r>
          </w:p>
        </w:tc>
        <w:tc>
          <w:tcPr>
            <w:tcW w:type="dxa" w:w="924"/>
            <w:vAlign w:val="top"/>
          </w:tcPr>
          <w:p>
            <w:pPr>
              <w:pStyle w:val="PO151"/>
              <w:jc w:val="center"/>
              <w:spacing w:lineRule="auto" w:line="420"/>
              <w:rPr>
                <w:sz w:val="16"/>
                <w:szCs w:val="16"/>
                <w:rFonts w:asciiTheme="minorHAnsi" w:eastAsiaTheme="minorHAnsi" w:hAnsiTheme="minorHAnsi" w:hint="eastAsia"/>
              </w:rPr>
            </w:pPr>
          </w:p>
        </w:tc>
        <w:tc>
          <w:tcPr>
            <w:tcW w:type="dxa" w:w="1288"/>
            <w:vAlign w:val="top"/>
          </w:tcPr>
          <w:p>
            <w:pPr>
              <w:pStyle w:val="PO151"/>
              <w:spacing w:lineRule="auto" w:line="420"/>
              <w:rPr>
                <w:sz w:val="16"/>
                <w:szCs w:val="16"/>
                <w:rFonts w:asciiTheme="minorHAnsi" w:eastAsiaTheme="minorHAnsi" w:hAnsiTheme="minorHAnsi"/>
              </w:rPr>
            </w:pPr>
            <w:r>
              <w:rPr>
                <w:sz w:val="16"/>
                <w:szCs w:val="16"/>
                <w:rFonts w:asciiTheme="minorHAnsi" w:eastAsiaTheme="minorHAnsi" w:hAnsiTheme="minorHAnsi" w:hint="eastAsia"/>
              </w:rPr>
              <w:t>UC_A0</w:t>
            </w:r>
            <w:r>
              <w:rPr>
                <w:sz w:val="16"/>
                <w:szCs w:val="16"/>
                <w:rFonts w:asciiTheme="minorHAnsi" w:eastAsiaTheme="minorHAnsi" w:hAnsiTheme="minorHAnsi"/>
              </w:rPr>
              <w:t>3</w:t>
            </w:r>
            <w:r>
              <w:rPr>
                <w:sz w:val="16"/>
                <w:szCs w:val="16"/>
                <w:rFonts w:asciiTheme="minorHAnsi" w:eastAsiaTheme="minorHAnsi" w:hAnsiTheme="minorHAnsi" w:hint="eastAsia"/>
              </w:rPr>
              <w:t>_B0</w:t>
            </w:r>
            <w:r>
              <w:rPr>
                <w:sz w:val="16"/>
                <w:szCs w:val="16"/>
                <w:rFonts w:asciiTheme="minorHAnsi" w:eastAsiaTheme="minorHAnsi" w:hAnsiTheme="minorHAnsi"/>
              </w:rPr>
              <w:t>1</w:t>
            </w:r>
          </w:p>
          <w:p>
            <w:pPr>
              <w:pStyle w:val="PO151"/>
              <w:jc w:val="center"/>
              <w:spacing w:lineRule="auto" w:line="420"/>
              <w:rPr>
                <w:sz w:val="16"/>
                <w:szCs w:val="16"/>
                <w:rFonts w:asciiTheme="minorHAnsi" w:eastAsiaTheme="minorHAnsi" w:hAnsiTheme="minorHAnsi" w:hint="eastAsia"/>
              </w:rPr>
            </w:pP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562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vAlign w:val="top"/>
            <w:vMerge/>
          </w:tcPr>
          <w:p/>
        </w:tc>
        <w:tc>
          <w:tcPr>
            <w:tcW w:type="dxa" w:w="1134"/>
            <w:vAlign w:val="top"/>
            <w:vMerge/>
          </w:tcPr>
          <w:p/>
        </w:tc>
        <w:tc>
          <w:tcPr>
            <w:tcW w:type="dxa" w:w="993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pStyle w:val="PO151"/>
              <w:jc w:val="center"/>
              <w:spacing w:lineRule="auto" w:line="420"/>
              <w:rPr>
                <w:sz w:val="16"/>
                <w:szCs w:val="16"/>
                <w:rFonts w:asciiTheme="minorHAnsi" w:eastAsiaTheme="minorHAnsi" w:hAnsiTheme="minorHAnsi" w:hint="eastAsia"/>
              </w:rPr>
            </w:pPr>
            <w:r>
              <w:rPr>
                <w:sz w:val="16"/>
                <w:szCs w:val="16"/>
                <w:rFonts w:asciiTheme="minorHAnsi" w:eastAsiaTheme="minorHAnsi" w:hAnsiTheme="minorHAnsi" w:hint="eastAsia"/>
              </w:rPr>
              <w:t>A0</w:t>
            </w:r>
            <w:r>
              <w:rPr>
                <w:sz w:val="16"/>
                <w:szCs w:val="16"/>
                <w:rFonts w:asciiTheme="minorHAnsi" w:eastAsiaTheme="minorHAnsi" w:hAnsiTheme="minorHAnsi"/>
              </w:rPr>
              <w:t>3_</w:t>
            </w:r>
            <w:r>
              <w:rPr>
                <w:sz w:val="16"/>
                <w:szCs w:val="16"/>
                <w:rFonts w:asciiTheme="minorHAnsi" w:eastAsiaTheme="minorHAnsi" w:hAnsiTheme="minorHAnsi" w:hint="eastAsia"/>
              </w:rPr>
              <w:t>B</w:t>
            </w:r>
            <w:r>
              <w:rPr>
                <w:sz w:val="16"/>
                <w:szCs w:val="16"/>
                <w:rFonts w:asciiTheme="minorHAnsi" w:eastAsiaTheme="minorHAnsi" w:hAnsiTheme="minorHAnsi"/>
              </w:rPr>
              <w:t>02</w:t>
            </w:r>
          </w:p>
        </w:tc>
        <w:tc>
          <w:tcPr>
            <w:tcW w:type="dxa" w:w="992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pStyle w:val="PO151"/>
              <w:jc w:val="center"/>
              <w:spacing w:lineRule="auto" w:line="420"/>
              <w:rPr>
                <w:sz w:val="16"/>
                <w:szCs w:val="16"/>
                <w:rFonts w:asciiTheme="minorHAnsi" w:eastAsiaTheme="minorHAnsi" w:hAnsiTheme="minorHAnsi" w:hint="eastAsia"/>
              </w:rPr>
            </w:pPr>
            <w:r>
              <w:rPr>
                <w:sz w:val="16"/>
                <w:szCs w:val="16"/>
                <w:rFonts w:asciiTheme="minorHAnsi" w:eastAsiaTheme="minorHAnsi" w:hAnsiTheme="minorHAnsi" w:hint="eastAsia"/>
              </w:rPr>
              <w:t>메모장</w:t>
            </w:r>
          </w:p>
        </w:tc>
        <w:tc>
          <w:tcPr>
            <w:tcW w:type="dxa" w:w="3123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pStyle w:val="PO151"/>
              <w:jc w:val="left"/>
              <w:spacing w:lineRule="auto" w:line="420"/>
              <w:rPr>
                <w:sz w:val="16"/>
                <w:szCs w:val="16"/>
                <w:rFonts w:asciiTheme="minorHAnsi" w:eastAsiaTheme="minorHAnsi" w:hAnsiTheme="minorHAnsi" w:hint="eastAsia"/>
              </w:rPr>
            </w:pPr>
            <w:r>
              <w:rPr>
                <w:sz w:val="16"/>
                <w:szCs w:val="16"/>
                <w:rFonts w:asciiTheme="minorHAnsi" w:eastAsiaTheme="minorHAnsi" w:hAnsiTheme="minorHAnsi" w:hint="eastAsia"/>
              </w:rPr>
              <w:t xml:space="preserve">기억하고 싶은 책의 구절을 메모할 수 있</w:t>
            </w:r>
            <w:r>
              <w:rPr>
                <w:sz w:val="16"/>
                <w:szCs w:val="16"/>
                <w:rFonts w:asciiTheme="minorHAnsi" w:eastAsiaTheme="minorHAnsi" w:hAnsiTheme="minorHAnsi" w:hint="eastAsia"/>
              </w:rPr>
              <w:t xml:space="preserve">는 메모장 기능이 있다.</w:t>
            </w:r>
            <w:r>
              <w:rPr>
                <w:sz w:val="16"/>
                <w:szCs w:val="16"/>
                <w:rFonts w:asciiTheme="minorHAnsi" w:eastAsiaTheme="minorHAnsi" w:hAnsiTheme="minorHAnsi"/>
              </w:rPr>
              <w:t xml:space="preserve"> </w:t>
            </w:r>
            <w:r>
              <w:rPr>
                <w:sz w:val="16"/>
                <w:szCs w:val="16"/>
                <w:rFonts w:asciiTheme="minorHAnsi" w:eastAsiaTheme="minorHAnsi" w:hAnsiTheme="minorHAnsi" w:hint="eastAsia"/>
              </w:rPr>
              <w:t xml:space="preserve">사용자가 메모를 </w:t>
            </w:r>
            <w:r>
              <w:rPr>
                <w:sz w:val="16"/>
                <w:szCs w:val="16"/>
                <w:rFonts w:asciiTheme="minorHAnsi" w:eastAsiaTheme="minorHAnsi" w:hAnsiTheme="minorHAnsi" w:hint="eastAsia"/>
              </w:rPr>
              <w:t xml:space="preserve">한 후 저장하면</w:t>
            </w:r>
            <w:r>
              <w:rPr>
                <w:sz w:val="16"/>
                <w:szCs w:val="16"/>
                <w:rFonts w:asciiTheme="minorHAnsi" w:eastAsiaTheme="minorHAnsi" w:hAnsiTheme="minorHAnsi"/>
              </w:rPr>
              <w:t xml:space="preserve">, </w:t>
            </w:r>
            <w:r>
              <w:rPr>
                <w:sz w:val="16"/>
                <w:szCs w:val="16"/>
                <w:rFonts w:asciiTheme="minorHAnsi" w:eastAsiaTheme="minorHAnsi" w:hAnsiTheme="minorHAnsi" w:hint="eastAsia"/>
              </w:rPr>
              <w:t xml:space="preserve">메모가 저장되고</w:t>
            </w:r>
            <w:r>
              <w:rPr>
                <w:sz w:val="16"/>
                <w:szCs w:val="16"/>
                <w:rFonts w:asciiTheme="minorHAnsi" w:eastAsiaTheme="minorHAnsi" w:hAnsiTheme="minorHAnsi"/>
              </w:rPr>
              <w:t xml:space="preserve"> </w:t>
            </w:r>
            <w:r>
              <w:rPr>
                <w:sz w:val="16"/>
                <w:szCs w:val="16"/>
                <w:rFonts w:asciiTheme="minorHAnsi" w:eastAsiaTheme="minorHAnsi" w:hAnsiTheme="minorHAnsi" w:hint="eastAsia"/>
              </w:rPr>
              <w:t>언제든</w:t>
            </w:r>
            <w:r>
              <w:rPr>
                <w:sz w:val="16"/>
                <w:szCs w:val="16"/>
                <w:rFonts w:asciiTheme="minorHAnsi" w:eastAsiaTheme="minorHAnsi" w:hAnsiTheme="minorHAnsi" w:hint="eastAsia"/>
              </w:rPr>
              <w:t xml:space="preserve">지 다시 메모를 확인할 수 있다.</w:t>
            </w:r>
          </w:p>
        </w:tc>
        <w:tc>
          <w:tcPr>
            <w:tcW w:type="dxa" w:w="92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pStyle w:val="PO151"/>
              <w:jc w:val="center"/>
              <w:spacing w:lineRule="auto" w:line="420"/>
              <w:rPr>
                <w:sz w:val="16"/>
                <w:szCs w:val="16"/>
                <w:rFonts w:asciiTheme="minorHAnsi" w:eastAsiaTheme="minorHAnsi" w:hAnsiTheme="minorHAnsi" w:hint="eastAsia"/>
              </w:rPr>
            </w:pPr>
          </w:p>
        </w:tc>
        <w:tc>
          <w:tcPr>
            <w:tcW w:type="dxa" w:w="1288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pStyle w:val="PO151"/>
              <w:spacing w:lineRule="auto" w:line="420"/>
              <w:rPr>
                <w:sz w:val="16"/>
                <w:szCs w:val="16"/>
                <w:rFonts w:asciiTheme="minorHAnsi" w:eastAsiaTheme="minorHAnsi" w:hAnsiTheme="minorHAnsi"/>
              </w:rPr>
            </w:pPr>
            <w:r>
              <w:rPr>
                <w:sz w:val="16"/>
                <w:szCs w:val="16"/>
                <w:rFonts w:asciiTheme="minorHAnsi" w:eastAsiaTheme="minorHAnsi" w:hAnsiTheme="minorHAnsi" w:hint="eastAsia"/>
              </w:rPr>
              <w:t>UC_A0</w:t>
            </w:r>
            <w:r>
              <w:rPr>
                <w:sz w:val="16"/>
                <w:szCs w:val="16"/>
                <w:rFonts w:asciiTheme="minorHAnsi" w:eastAsiaTheme="minorHAnsi" w:hAnsiTheme="minorHAnsi"/>
              </w:rPr>
              <w:t>3</w:t>
            </w:r>
            <w:r>
              <w:rPr>
                <w:sz w:val="16"/>
                <w:szCs w:val="16"/>
                <w:rFonts w:asciiTheme="minorHAnsi" w:eastAsiaTheme="minorHAnsi" w:hAnsiTheme="minorHAnsi" w:hint="eastAsia"/>
              </w:rPr>
              <w:t>_B0</w:t>
            </w:r>
            <w:r>
              <w:rPr>
                <w:sz w:val="16"/>
                <w:szCs w:val="16"/>
                <w:rFonts w:asciiTheme="minorHAnsi" w:eastAsiaTheme="minorHAnsi" w:hAnsiTheme="minorHAnsi"/>
              </w:rPr>
              <w:t>2</w:t>
            </w:r>
          </w:p>
          <w:p>
            <w:pPr>
              <w:pStyle w:val="PO151"/>
              <w:jc w:val="center"/>
              <w:spacing w:lineRule="auto" w:line="420"/>
              <w:rPr>
                <w:sz w:val="16"/>
                <w:szCs w:val="16"/>
                <w:rFonts w:asciiTheme="minorHAnsi" w:eastAsiaTheme="minorHAnsi" w:hAnsiTheme="minorHAnsi" w:hint="eastAsia"/>
              </w:rPr>
            </w:pPr>
          </w:p>
        </w:tc>
      </w:tr>
      <w:tr>
        <w:trPr/>
        <w:tc>
          <w:tcPr>
            <w:tcW w:type="dxa" w:w="562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vAlign w:val="top"/>
            <w:vMerge/>
          </w:tcPr>
          <w:p/>
        </w:tc>
        <w:tc>
          <w:tcPr>
            <w:tcW w:type="dxa" w:w="1134"/>
            <w:vAlign w:val="top"/>
            <w:vMerge/>
          </w:tcPr>
          <w:p/>
        </w:tc>
        <w:tc>
          <w:tcPr>
            <w:tcW w:type="dxa" w:w="993"/>
            <w:vAlign w:val="top"/>
          </w:tcPr>
          <w:p>
            <w:pPr>
              <w:pStyle w:val="PO151"/>
              <w:jc w:val="center"/>
              <w:spacing w:lineRule="auto" w:line="420"/>
              <w:rPr>
                <w:sz w:val="16"/>
                <w:szCs w:val="16"/>
                <w:rFonts w:asciiTheme="minorHAnsi" w:eastAsiaTheme="minorHAnsi" w:hAnsiTheme="minorHAnsi" w:hint="eastAsia"/>
              </w:rPr>
            </w:pPr>
            <w:r>
              <w:rPr>
                <w:sz w:val="16"/>
                <w:szCs w:val="16"/>
                <w:rFonts w:asciiTheme="minorHAnsi" w:eastAsiaTheme="minorHAnsi" w:hAnsiTheme="minorHAnsi" w:hint="eastAsia"/>
              </w:rPr>
              <w:t>A0</w:t>
            </w:r>
            <w:r>
              <w:rPr>
                <w:sz w:val="16"/>
                <w:szCs w:val="16"/>
                <w:rFonts w:asciiTheme="minorHAnsi" w:eastAsiaTheme="minorHAnsi" w:hAnsiTheme="minorHAnsi"/>
              </w:rPr>
              <w:t>3_</w:t>
            </w:r>
            <w:r>
              <w:rPr>
                <w:sz w:val="16"/>
                <w:szCs w:val="16"/>
                <w:rFonts w:asciiTheme="minorHAnsi" w:eastAsiaTheme="minorHAnsi" w:hAnsiTheme="minorHAnsi" w:hint="eastAsia"/>
              </w:rPr>
              <w:t>B</w:t>
            </w:r>
            <w:r>
              <w:rPr>
                <w:sz w:val="16"/>
                <w:szCs w:val="16"/>
                <w:rFonts w:asciiTheme="minorHAnsi" w:eastAsiaTheme="minorHAnsi" w:hAnsiTheme="minorHAnsi"/>
              </w:rPr>
              <w:t>03</w:t>
            </w:r>
          </w:p>
        </w:tc>
        <w:tc>
          <w:tcPr>
            <w:tcW w:type="dxa" w:w="992"/>
            <w:vAlign w:val="top"/>
          </w:tcPr>
          <w:p>
            <w:pPr>
              <w:pStyle w:val="PO151"/>
              <w:jc w:val="center"/>
              <w:spacing w:lineRule="auto" w:line="420"/>
              <w:rPr>
                <w:sz w:val="16"/>
                <w:szCs w:val="16"/>
                <w:rFonts w:asciiTheme="minorHAnsi" w:eastAsiaTheme="minorHAnsi" w:hAnsiTheme="minorHAnsi" w:hint="eastAsia"/>
              </w:rPr>
            </w:pPr>
            <w:r>
              <w:rPr>
                <w:sz w:val="16"/>
                <w:szCs w:val="16"/>
                <w:rFonts w:asciiTheme="minorHAnsi" w:eastAsiaTheme="minorHAnsi" w:hAnsiTheme="minorHAnsi" w:hint="eastAsia"/>
              </w:rPr>
              <w:t xml:space="preserve">사용자 </w:t>
            </w:r>
            <w:r>
              <w:rPr>
                <w:sz w:val="16"/>
                <w:szCs w:val="16"/>
                <w:rFonts w:asciiTheme="minorHAnsi" w:eastAsiaTheme="minorHAnsi" w:hAnsiTheme="minorHAnsi"/>
              </w:rPr>
              <w:t xml:space="preserve"> </w:t>
            </w:r>
            <w:r>
              <w:rPr>
                <w:sz w:val="16"/>
                <w:szCs w:val="16"/>
                <w:rFonts w:asciiTheme="minorHAnsi" w:eastAsiaTheme="minorHAnsi" w:hAnsiTheme="minorHAnsi" w:hint="eastAsia"/>
              </w:rPr>
              <w:t>설</w:t>
            </w:r>
            <w:r>
              <w:rPr>
                <w:sz w:val="16"/>
                <w:szCs w:val="16"/>
                <w:rFonts w:asciiTheme="minorHAnsi" w:eastAsiaTheme="minorHAnsi" w:hAnsiTheme="minorHAnsi" w:hint="eastAsia"/>
              </w:rPr>
              <w:t>정</w:t>
            </w:r>
          </w:p>
        </w:tc>
        <w:tc>
          <w:tcPr>
            <w:tcW w:type="dxa" w:w="3123"/>
            <w:vAlign w:val="top"/>
          </w:tcPr>
          <w:p>
            <w:pPr>
              <w:pStyle w:val="PO151"/>
              <w:jc w:val="left"/>
              <w:spacing w:lineRule="auto" w:line="420"/>
              <w:rPr>
                <w:sz w:val="16"/>
                <w:szCs w:val="16"/>
                <w:rFonts w:asciiTheme="minorHAnsi" w:eastAsiaTheme="minorHAnsi" w:hAnsiTheme="minorHAnsi" w:hint="eastAsia"/>
              </w:rPr>
            </w:pPr>
            <w:r>
              <w:rPr>
                <w:sz w:val="16"/>
                <w:szCs w:val="16"/>
                <w:rFonts w:asciiTheme="minorHAnsi" w:eastAsiaTheme="minorHAnsi" w:hAnsiTheme="minorHAnsi" w:hint="eastAsia"/>
              </w:rPr>
              <w:t xml:space="preserve">프로필 사진 설정 / 내 정보 / 내 서재 </w:t>
            </w:r>
            <w:r>
              <w:rPr>
                <w:sz w:val="16"/>
                <w:szCs w:val="16"/>
                <w:rFonts w:asciiTheme="minorHAnsi" w:eastAsiaTheme="minorHAnsi" w:hAnsiTheme="minorHAnsi" w:hint="eastAsia"/>
              </w:rPr>
              <w:t xml:space="preserve">기능이 있다.</w:t>
            </w:r>
            <w:r>
              <w:rPr>
                <w:sz w:val="16"/>
                <w:szCs w:val="16"/>
                <w:rFonts w:asciiTheme="minorHAnsi" w:eastAsiaTheme="minorHAnsi" w:hAnsiTheme="minorHAnsi"/>
              </w:rPr>
              <w:t xml:space="preserve"> </w:t>
            </w:r>
            <w:r>
              <w:rPr>
                <w:sz w:val="16"/>
                <w:szCs w:val="16"/>
                <w:rFonts w:asciiTheme="minorHAnsi" w:eastAsiaTheme="minorHAnsi" w:hAnsiTheme="minorHAnsi" w:hint="eastAsia"/>
              </w:rPr>
              <w:t xml:space="preserve">내 서재에는 내가 관심있어 </w:t>
            </w:r>
            <w:r>
              <w:rPr>
                <w:sz w:val="16"/>
                <w:szCs w:val="16"/>
                <w:rFonts w:asciiTheme="minorHAnsi" w:eastAsiaTheme="minorHAnsi" w:hAnsiTheme="minorHAnsi" w:hint="eastAsia"/>
              </w:rPr>
              <w:t xml:space="preserve">하는 책이 들어가있다.</w:t>
            </w:r>
          </w:p>
        </w:tc>
        <w:tc>
          <w:tcPr>
            <w:tcW w:type="dxa" w:w="924"/>
            <w:vAlign w:val="top"/>
          </w:tcPr>
          <w:p>
            <w:pPr>
              <w:pStyle w:val="PO151"/>
              <w:jc w:val="center"/>
              <w:spacing w:lineRule="auto" w:line="420"/>
              <w:rPr>
                <w:sz w:val="16"/>
                <w:szCs w:val="16"/>
                <w:rFonts w:asciiTheme="minorHAnsi" w:eastAsiaTheme="minorHAnsi" w:hAnsiTheme="minorHAnsi" w:hint="eastAsia"/>
              </w:rPr>
            </w:pPr>
          </w:p>
        </w:tc>
        <w:tc>
          <w:tcPr>
            <w:tcW w:type="dxa" w:w="1288"/>
            <w:vAlign w:val="top"/>
          </w:tcPr>
          <w:p>
            <w:pPr>
              <w:pStyle w:val="PO151"/>
              <w:spacing w:lineRule="auto" w:line="420"/>
              <w:rPr>
                <w:sz w:val="16"/>
                <w:szCs w:val="16"/>
                <w:rFonts w:asciiTheme="minorHAnsi" w:eastAsiaTheme="minorHAnsi" w:hAnsiTheme="minorHAnsi"/>
              </w:rPr>
            </w:pPr>
            <w:r>
              <w:rPr>
                <w:sz w:val="16"/>
                <w:szCs w:val="16"/>
                <w:rFonts w:asciiTheme="minorHAnsi" w:eastAsiaTheme="minorHAnsi" w:hAnsiTheme="minorHAnsi" w:hint="eastAsia"/>
              </w:rPr>
              <w:t>UC_A0</w:t>
            </w:r>
            <w:r>
              <w:rPr>
                <w:sz w:val="16"/>
                <w:szCs w:val="16"/>
                <w:rFonts w:asciiTheme="minorHAnsi" w:eastAsiaTheme="minorHAnsi" w:hAnsiTheme="minorHAnsi"/>
              </w:rPr>
              <w:t>3</w:t>
            </w:r>
            <w:r>
              <w:rPr>
                <w:sz w:val="16"/>
                <w:szCs w:val="16"/>
                <w:rFonts w:asciiTheme="minorHAnsi" w:eastAsiaTheme="minorHAnsi" w:hAnsiTheme="minorHAnsi" w:hint="eastAsia"/>
              </w:rPr>
              <w:t>_B0</w:t>
            </w:r>
            <w:r>
              <w:rPr>
                <w:sz w:val="16"/>
                <w:szCs w:val="16"/>
                <w:rFonts w:asciiTheme="minorHAnsi" w:eastAsiaTheme="minorHAnsi" w:hAnsiTheme="minorHAnsi"/>
              </w:rPr>
              <w:t>3</w:t>
            </w:r>
          </w:p>
          <w:p>
            <w:pPr>
              <w:pStyle w:val="PO151"/>
              <w:jc w:val="center"/>
              <w:spacing w:lineRule="auto" w:line="420"/>
              <w:rPr>
                <w:sz w:val="16"/>
                <w:szCs w:val="16"/>
                <w:rFonts w:asciiTheme="minorHAnsi" w:eastAsiaTheme="minorHAnsi" w:hAnsiTheme="minorHAnsi" w:hint="eastAsia"/>
              </w:rPr>
            </w:pP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562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pStyle w:val="PO151"/>
              <w:jc w:val="center"/>
              <w:spacing w:lineRule="auto" w:line="420"/>
              <w:rPr>
                <w:sz w:val="16"/>
                <w:szCs w:val="16"/>
                <w:rFonts w:asciiTheme="minorHAnsi" w:eastAsiaTheme="minorHAnsi" w:hAnsiTheme="minorHAnsi" w:hint="eastAsia"/>
              </w:rPr>
            </w:pPr>
            <w:r>
              <w:rPr>
                <w:sz w:val="16"/>
                <w:szCs w:val="16"/>
                <w:rFonts w:asciiTheme="minorHAnsi" w:eastAsiaTheme="minorHAnsi" w:hAnsiTheme="minorHAnsi" w:hint="eastAsia"/>
              </w:rPr>
              <w:t>A</w:t>
            </w:r>
            <w:r>
              <w:rPr>
                <w:sz w:val="16"/>
                <w:szCs w:val="16"/>
                <w:rFonts w:asciiTheme="minorHAnsi" w:eastAsiaTheme="minorHAnsi" w:hAnsiTheme="minorHAnsi"/>
              </w:rPr>
              <w:t>04</w:t>
            </w:r>
          </w:p>
        </w:tc>
        <w:tc>
          <w:tcPr>
            <w:tcW w:type="dxa" w:w="113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pStyle w:val="PO151"/>
              <w:jc w:val="center"/>
              <w:spacing w:lineRule="auto" w:line="420"/>
              <w:rPr>
                <w:sz w:val="16"/>
                <w:szCs w:val="16"/>
                <w:rFonts w:asciiTheme="minorHAnsi" w:eastAsiaTheme="minorHAnsi" w:hAnsiTheme="minorHAnsi" w:hint="eastAsia"/>
              </w:rPr>
            </w:pPr>
            <w:r>
              <w:rPr>
                <w:sz w:val="16"/>
                <w:szCs w:val="16"/>
                <w:rFonts w:asciiTheme="minorHAnsi" w:eastAsiaTheme="minorHAnsi" w:hAnsiTheme="minorHAnsi" w:hint="eastAsia"/>
              </w:rPr>
              <w:t xml:space="preserve">책 검색</w:t>
            </w:r>
          </w:p>
        </w:tc>
        <w:tc>
          <w:tcPr>
            <w:tcW w:type="dxa" w:w="993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pStyle w:val="PO151"/>
              <w:jc w:val="center"/>
              <w:spacing w:lineRule="auto" w:line="420"/>
              <w:rPr>
                <w:sz w:val="16"/>
                <w:szCs w:val="16"/>
                <w:rFonts w:asciiTheme="minorHAnsi" w:eastAsiaTheme="minorHAnsi" w:hAnsiTheme="minorHAnsi" w:hint="eastAsia"/>
              </w:rPr>
            </w:pPr>
            <w:r>
              <w:rPr>
                <w:sz w:val="16"/>
                <w:szCs w:val="16"/>
                <w:rFonts w:asciiTheme="minorHAnsi" w:eastAsiaTheme="minorHAnsi" w:hAnsiTheme="minorHAnsi" w:hint="eastAsia"/>
              </w:rPr>
              <w:t>A0</w:t>
            </w:r>
            <w:r>
              <w:rPr>
                <w:sz w:val="16"/>
                <w:szCs w:val="16"/>
                <w:rFonts w:asciiTheme="minorHAnsi" w:eastAsiaTheme="minorHAnsi" w:hAnsiTheme="minorHAnsi"/>
              </w:rPr>
              <w:t>4_</w:t>
            </w:r>
            <w:r>
              <w:rPr>
                <w:sz w:val="16"/>
                <w:szCs w:val="16"/>
                <w:rFonts w:asciiTheme="minorHAnsi" w:eastAsiaTheme="minorHAnsi" w:hAnsiTheme="minorHAnsi" w:hint="eastAsia"/>
              </w:rPr>
              <w:t>B</w:t>
            </w:r>
            <w:r>
              <w:rPr>
                <w:sz w:val="16"/>
                <w:szCs w:val="16"/>
                <w:rFonts w:asciiTheme="minorHAnsi" w:eastAsiaTheme="minorHAnsi" w:hAnsiTheme="minorHAnsi"/>
              </w:rPr>
              <w:t>01</w:t>
            </w:r>
          </w:p>
        </w:tc>
        <w:tc>
          <w:tcPr>
            <w:tcW w:type="dxa" w:w="992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pStyle w:val="PO151"/>
              <w:jc w:val="center"/>
              <w:spacing w:lineRule="auto" w:line="420"/>
              <w:rPr>
                <w:sz w:val="16"/>
                <w:szCs w:val="16"/>
                <w:rFonts w:asciiTheme="minorHAnsi" w:eastAsiaTheme="minorHAnsi" w:hAnsiTheme="minorHAnsi"/>
              </w:rPr>
            </w:pPr>
            <w:r>
              <w:rPr>
                <w:sz w:val="16"/>
                <w:szCs w:val="16"/>
                <w:rFonts w:asciiTheme="minorHAnsi" w:eastAsiaTheme="minorHAnsi" w:hAnsiTheme="minorHAnsi" w:hint="eastAsia"/>
              </w:rPr>
              <w:t xml:space="preserve">책 </w:t>
            </w:r>
          </w:p>
          <w:p>
            <w:pPr>
              <w:pStyle w:val="PO151"/>
              <w:jc w:val="center"/>
              <w:spacing w:lineRule="auto" w:line="420"/>
              <w:rPr>
                <w:sz w:val="16"/>
                <w:szCs w:val="16"/>
                <w:rFonts w:asciiTheme="minorHAnsi" w:eastAsiaTheme="minorHAnsi" w:hAnsiTheme="minorHAnsi" w:hint="eastAsia"/>
              </w:rPr>
            </w:pPr>
            <w:r>
              <w:rPr>
                <w:sz w:val="16"/>
                <w:szCs w:val="16"/>
                <w:rFonts w:asciiTheme="minorHAnsi" w:eastAsiaTheme="minorHAnsi" w:hAnsiTheme="minorHAnsi" w:hint="eastAsia"/>
              </w:rPr>
              <w:t>검색하기</w:t>
            </w:r>
          </w:p>
        </w:tc>
        <w:tc>
          <w:tcPr>
            <w:tcW w:type="dxa" w:w="3123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pStyle w:val="PO151"/>
              <w:jc w:val="left"/>
              <w:spacing w:lineRule="auto" w:line="420"/>
              <w:rPr>
                <w:sz w:val="16"/>
                <w:szCs w:val="16"/>
                <w:rFonts w:asciiTheme="minorHAnsi" w:eastAsiaTheme="minorHAnsi" w:hAnsiTheme="minorHAnsi" w:hint="eastAsia"/>
              </w:rPr>
            </w:pPr>
            <w:r>
              <w:rPr>
                <w:sz w:val="16"/>
                <w:szCs w:val="16"/>
                <w:rFonts w:asciiTheme="minorHAnsi" w:eastAsiaTheme="minorHAnsi" w:hAnsiTheme="minorHAnsi" w:hint="eastAsia"/>
              </w:rPr>
              <w:t xml:space="preserve">사용자는 전체 책 목록 중 원하는 책을 </w:t>
            </w:r>
            <w:r>
              <w:rPr>
                <w:sz w:val="16"/>
                <w:szCs w:val="16"/>
                <w:rFonts w:asciiTheme="minorHAnsi" w:eastAsiaTheme="minorHAnsi" w:hAnsiTheme="minorHAnsi" w:hint="eastAsia"/>
              </w:rPr>
              <w:t xml:space="preserve">검색을 통해 찾을 수 있다</w:t>
            </w:r>
          </w:p>
        </w:tc>
        <w:tc>
          <w:tcPr>
            <w:tcW w:type="dxa" w:w="92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pStyle w:val="PO151"/>
              <w:jc w:val="center"/>
              <w:spacing w:lineRule="auto" w:line="420"/>
              <w:rPr>
                <w:sz w:val="16"/>
                <w:szCs w:val="16"/>
                <w:rFonts w:asciiTheme="minorHAnsi" w:eastAsiaTheme="minorHAnsi" w:hAnsiTheme="minorHAnsi" w:hint="eastAsia"/>
              </w:rPr>
            </w:pPr>
          </w:p>
        </w:tc>
        <w:tc>
          <w:tcPr>
            <w:tcW w:type="dxa" w:w="1288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pStyle w:val="PO151"/>
              <w:spacing w:lineRule="auto" w:line="420"/>
              <w:rPr>
                <w:sz w:val="16"/>
                <w:szCs w:val="16"/>
                <w:rFonts w:asciiTheme="minorHAnsi" w:eastAsiaTheme="minorHAnsi" w:hAnsiTheme="minorHAnsi"/>
              </w:rPr>
            </w:pPr>
            <w:r>
              <w:rPr>
                <w:sz w:val="16"/>
                <w:szCs w:val="16"/>
                <w:rFonts w:asciiTheme="minorHAnsi" w:eastAsiaTheme="minorHAnsi" w:hAnsiTheme="minorHAnsi" w:hint="eastAsia"/>
              </w:rPr>
              <w:t>UC_A0</w:t>
            </w:r>
            <w:r>
              <w:rPr>
                <w:sz w:val="16"/>
                <w:szCs w:val="16"/>
                <w:rFonts w:asciiTheme="minorHAnsi" w:eastAsiaTheme="minorHAnsi" w:hAnsiTheme="minorHAnsi"/>
              </w:rPr>
              <w:t>4</w:t>
            </w:r>
            <w:r>
              <w:rPr>
                <w:sz w:val="16"/>
                <w:szCs w:val="16"/>
                <w:rFonts w:asciiTheme="minorHAnsi" w:eastAsiaTheme="minorHAnsi" w:hAnsiTheme="minorHAnsi" w:hint="eastAsia"/>
              </w:rPr>
              <w:t>_B0</w:t>
            </w:r>
            <w:r>
              <w:rPr>
                <w:sz w:val="16"/>
                <w:szCs w:val="16"/>
                <w:rFonts w:asciiTheme="minorHAnsi" w:eastAsiaTheme="minorHAnsi" w:hAnsiTheme="minorHAnsi"/>
              </w:rPr>
              <w:t>1</w:t>
            </w:r>
          </w:p>
          <w:p>
            <w:pPr>
              <w:pStyle w:val="PO151"/>
              <w:jc w:val="center"/>
              <w:spacing w:lineRule="auto" w:line="420"/>
              <w:rPr>
                <w:sz w:val="16"/>
                <w:szCs w:val="16"/>
                <w:rFonts w:asciiTheme="minorHAnsi" w:eastAsiaTheme="minorHAnsi" w:hAnsiTheme="minorHAnsi" w:hint="eastAsia"/>
              </w:rPr>
            </w:pPr>
          </w:p>
        </w:tc>
      </w:tr>
    </w:tbl>
    <w:p>
      <w:pPr>
        <w:pStyle w:val="PO151"/>
        <w:spacing w:lineRule="auto" w:line="420"/>
        <w:rPr>
          <w:b w:val="1"/>
          <w:rFonts w:asciiTheme="minorHAnsi" w:eastAsiaTheme="minorHAnsi" w:hAnsiTheme="minorHAnsi" w:hint="eastAsia"/>
        </w:rPr>
      </w:pPr>
    </w:p>
    <w:p>
      <w:pPr>
        <w:pStyle w:val="PO151"/>
        <w:spacing w:lineRule="auto" w:line="420"/>
        <w:rPr>
          <w:rFonts w:asciiTheme="minorHAnsi" w:eastAsiaTheme="minorHAnsi" w:hAnsiTheme="minorHAnsi"/>
        </w:rPr>
      </w:pPr>
      <w:r>
        <w:rPr>
          <w:sz w:val="20"/>
        </w:rPr>
        <w:drawing>
          <wp:inline distT="0" distB="0" distL="0" distR="0">
            <wp:extent cx="4807585" cy="4385945"/>
            <wp:effectExtent l="0" t="0" r="0" b="0"/>
            <wp:docPr id="21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/Users/seoyeong/Library/Group Containers/L48J367XN4.com.infraware.PolarisOffice/EngineTemp/7312/image8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43865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151"/>
        <w:spacing w:lineRule="auto" w:line="420"/>
        <w:rPr>
          <w:rFonts w:asciiTheme="minorHAnsi" w:eastAsiaTheme="minorHAnsi" w:hAnsiTheme="minorHAnsi" w:hint="eastAsia"/>
        </w:rPr>
      </w:pPr>
    </w:p>
    <w:p>
      <w:pPr>
        <w:pStyle w:val="PO151"/>
        <w:spacing w:lineRule="auto" w:line="420"/>
        <w:rPr>
          <w:b w:val="1"/>
          <w:rFonts w:asciiTheme="minorHAnsi" w:eastAsiaTheme="minorHAnsi" w:hAnsiTheme="minorHAnsi"/>
        </w:rPr>
      </w:pPr>
      <w:r>
        <w:rPr>
          <w:b w:val="1"/>
          <w:rFonts w:asciiTheme="minorHAnsi" w:eastAsiaTheme="minorHAnsi" w:hAnsiTheme="minorHAnsi"/>
        </w:rPr>
        <w:t>2.</w:t>
      </w:r>
      <w:r>
        <w:rPr>
          <w:b w:val="1"/>
          <w:rFonts w:asciiTheme="minorHAnsi" w:eastAsiaTheme="minorHAnsi" w:hAnsiTheme="minorHAnsi" w:hint="eastAsia"/>
        </w:rPr>
        <w:t xml:space="preserve">3. 기능 설명 및 구조도</w:t>
      </w:r>
    </w:p>
    <w:p>
      <w:pPr>
        <w:pStyle w:val="PO151"/>
        <w:spacing w:lineRule="auto" w:line="420"/>
        <w:rPr>
          <w:b w:val="1"/>
          <w:rFonts w:asciiTheme="minorHAnsi" w:eastAsiaTheme="minorHAnsi" w:hAnsiTheme="minorHAnsi" w:hint="eastAsia"/>
        </w:rPr>
      </w:pPr>
      <w:r>
        <w:rPr>
          <w:sz w:val="20"/>
        </w:rPr>
        <w:drawing>
          <wp:inline distT="0" distB="0" distL="0" distR="0">
            <wp:extent cx="4328160" cy="2461260"/>
            <wp:effectExtent l="0" t="0" r="0" b="0"/>
            <wp:docPr id="22" name="그림 5" descr="텍스트이(가) 표시된 사진  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/Users/seoyeong/Library/Group Containers/L48J367XN4.com.infraware.PolarisOffice/EngineTemp/7312/image9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8795" cy="24618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151"/>
        <w:spacing w:lineRule="auto" w:line="42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기능 </w:t>
      </w:r>
      <w:r>
        <w:rPr>
          <w:rFonts w:asciiTheme="minorHAnsi" w:eastAsiaTheme="minorHAnsi" w:hAnsiTheme="minorHAnsi"/>
        </w:rPr>
        <w:t xml:space="preserve">1) </w:t>
      </w:r>
      <w:r>
        <w:rPr>
          <w:rFonts w:asciiTheme="minorHAnsi" w:eastAsiaTheme="minorHAnsi" w:hAnsiTheme="minorHAnsi" w:hint="eastAsia"/>
        </w:rPr>
        <w:t xml:space="preserve">책 추천 기능 </w:t>
      </w:r>
      <w:r>
        <w:rPr>
          <w:rFonts w:asciiTheme="minorHAnsi" w:eastAsiaTheme="minorHAnsi" w:hAnsiTheme="minorHAnsi"/>
        </w:rPr>
        <w:t xml:space="preserve">: </w:t>
      </w:r>
      <w:r>
        <w:rPr>
          <w:rFonts w:asciiTheme="minorHAnsi" w:eastAsiaTheme="minorHAnsi" w:hAnsiTheme="minorHAnsi" w:hint="eastAsia"/>
        </w:rPr>
        <w:t xml:space="preserve">Book MBTI로 책을 추천해준다. 추천 알고리즘에 따라 더 연관성 높은 책 추천</w:t>
      </w:r>
      <w:r>
        <w:rPr>
          <w:rFonts w:asciiTheme="minorHAnsi" w:eastAsiaTheme="minorHAnsi" w:hAnsiTheme="minorHAnsi" w:hint="eastAsia"/>
        </w:rPr>
        <w:t xml:space="preserve">을 진행한다.</w:t>
      </w:r>
    </w:p>
    <w:p>
      <w:pPr>
        <w:pStyle w:val="PO151"/>
        <w:spacing w:lineRule="auto" w:line="420"/>
        <w:rPr>
          <w:rFonts w:asciiTheme="minorHAnsi" w:eastAsiaTheme="minorHAnsi" w:hAnsiTheme="minorHAnsi" w:hint="eastAsia"/>
        </w:rPr>
      </w:pPr>
      <w:r>
        <w:rPr>
          <w:rFonts w:asciiTheme="minorHAnsi" w:eastAsiaTheme="minorHAnsi" w:hAnsiTheme="minorHAnsi" w:hint="eastAsia"/>
        </w:rPr>
        <w:t xml:space="preserve">기능 </w:t>
      </w:r>
      <w:r>
        <w:rPr>
          <w:rFonts w:asciiTheme="minorHAnsi" w:eastAsiaTheme="minorHAnsi" w:hAnsiTheme="minorHAnsi"/>
        </w:rPr>
        <w:t xml:space="preserve">2) </w:t>
      </w:r>
      <w:r>
        <w:rPr>
          <w:rFonts w:asciiTheme="minorHAnsi" w:eastAsiaTheme="minorHAnsi" w:hAnsiTheme="minorHAnsi" w:hint="eastAsia"/>
        </w:rPr>
        <w:t xml:space="preserve">타이머 기능 </w:t>
      </w:r>
      <w:r>
        <w:rPr>
          <w:rFonts w:asciiTheme="minorHAnsi" w:eastAsiaTheme="minorHAnsi" w:hAnsiTheme="minorHAnsi"/>
        </w:rPr>
        <w:t xml:space="preserve">: </w:t>
      </w:r>
      <w:r>
        <w:rPr>
          <w:rFonts w:asciiTheme="minorHAnsi" w:eastAsiaTheme="minorHAnsi" w:hAnsiTheme="minorHAnsi" w:hint="eastAsia"/>
        </w:rPr>
        <w:t xml:space="preserve">정독을 위한 타이머 기능이 있다.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사용자가 타이머를 설정하면, 시간에 맞춰 알</w:t>
      </w:r>
      <w:r>
        <w:rPr>
          <w:rFonts w:asciiTheme="minorHAnsi" w:eastAsiaTheme="minorHAnsi" w:hAnsiTheme="minorHAnsi" w:hint="eastAsia"/>
        </w:rPr>
        <w:t xml:space="preserve">람이 울린다.</w:t>
      </w:r>
    </w:p>
    <w:p>
      <w:pPr>
        <w:pStyle w:val="PO151"/>
        <w:spacing w:lineRule="auto" w:line="42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기능 </w:t>
      </w:r>
      <w:r>
        <w:rPr>
          <w:rFonts w:asciiTheme="minorHAnsi" w:eastAsiaTheme="minorHAnsi" w:hAnsiTheme="minorHAnsi"/>
        </w:rPr>
        <w:t xml:space="preserve">3) </w:t>
      </w:r>
      <w:r>
        <w:rPr>
          <w:rFonts w:asciiTheme="minorHAnsi" w:eastAsiaTheme="minorHAnsi" w:hAnsiTheme="minorHAnsi" w:hint="eastAsia"/>
        </w:rPr>
        <w:t xml:space="preserve">메모장 기능 </w:t>
      </w:r>
      <w:r>
        <w:rPr>
          <w:rFonts w:asciiTheme="minorHAnsi" w:eastAsiaTheme="minorHAnsi" w:hAnsiTheme="minorHAnsi"/>
        </w:rPr>
        <w:t xml:space="preserve">: </w:t>
      </w:r>
      <w:r>
        <w:rPr>
          <w:rFonts w:asciiTheme="minorHAnsi" w:eastAsiaTheme="minorHAnsi" w:hAnsiTheme="minorHAnsi" w:hint="eastAsia"/>
        </w:rPr>
        <w:t xml:space="preserve">기억하고 싶은 책의 구절을 메모할 수 있는 메모장 기능이 있다.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사용자가 메모</w:t>
      </w:r>
      <w:r>
        <w:rPr>
          <w:rFonts w:asciiTheme="minorHAnsi" w:eastAsiaTheme="minorHAnsi" w:hAnsiTheme="minorHAnsi" w:hint="eastAsia"/>
        </w:rPr>
        <w:t xml:space="preserve">를 한 후 저장하면</w:t>
      </w:r>
      <w:r>
        <w:rPr>
          <w:rFonts w:asciiTheme="minorHAnsi" w:eastAsiaTheme="minorHAnsi" w:hAnsiTheme="minorHAnsi"/>
        </w:rPr>
        <w:t xml:space="preserve">, </w:t>
      </w:r>
      <w:r>
        <w:rPr>
          <w:rFonts w:asciiTheme="minorHAnsi" w:eastAsiaTheme="minorHAnsi" w:hAnsiTheme="minorHAnsi" w:hint="eastAsia"/>
        </w:rPr>
        <w:t xml:space="preserve">메모가 저장되고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언제든지 다시 메모를 확인할 수 있다.</w:t>
      </w:r>
    </w:p>
    <w:p>
      <w:pPr>
        <w:pStyle w:val="PO151"/>
        <w:spacing w:lineRule="auto" w:line="420"/>
        <w:rPr>
          <w:rFonts w:asciiTheme="minorHAnsi" w:eastAsiaTheme="minorHAnsi" w:hAnsiTheme="minorHAnsi" w:hint="eastAsia"/>
        </w:rPr>
      </w:pPr>
      <w:r>
        <w:rPr>
          <w:rFonts w:asciiTheme="minorHAnsi" w:eastAsiaTheme="minorHAnsi" w:hAnsiTheme="minorHAnsi" w:hint="eastAsia"/>
        </w:rPr>
        <w:t xml:space="preserve">기능 </w:t>
      </w:r>
      <w:r>
        <w:rPr>
          <w:rFonts w:asciiTheme="minorHAnsi" w:eastAsiaTheme="minorHAnsi" w:hAnsiTheme="minorHAnsi"/>
        </w:rPr>
        <w:t xml:space="preserve">4) </w:t>
      </w:r>
      <w:r>
        <w:rPr>
          <w:rFonts w:asciiTheme="minorHAnsi" w:eastAsiaTheme="minorHAnsi" w:hAnsiTheme="minorHAnsi" w:hint="eastAsia"/>
        </w:rPr>
        <w:t xml:space="preserve">설정 :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프로필 사진 설정 / 내 정보 / 내 서재 기능이 있다.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내 서재에는 내가 관심있어 하는 </w:t>
      </w:r>
      <w:r>
        <w:rPr>
          <w:rFonts w:asciiTheme="minorHAnsi" w:eastAsiaTheme="minorHAnsi" w:hAnsiTheme="minorHAnsi" w:hint="eastAsia"/>
        </w:rPr>
        <w:t xml:space="preserve">책이 들어가있다.</w:t>
      </w:r>
    </w:p>
    <w:p>
      <w:pPr>
        <w:pStyle w:val="PO151"/>
        <w:spacing w:lineRule="auto" w:line="420"/>
        <w:rPr>
          <w:rFonts w:asciiTheme="minorHAnsi" w:eastAsiaTheme="minorHAnsi" w:hAnsiTheme="minorHAnsi"/>
        </w:rPr>
      </w:pPr>
    </w:p>
    <w:p>
      <w:pPr>
        <w:pStyle w:val="PO151"/>
        <w:spacing w:lineRule="auto" w:line="420"/>
        <w:rPr>
          <w:rFonts w:asciiTheme="minorHAnsi" w:eastAsiaTheme="minorHAnsi" w:hAnsiTheme="minorHAnsi" w:hint="eastAsia"/>
        </w:rPr>
      </w:pPr>
      <w:r>
        <w:rPr>
          <w:rFonts w:asciiTheme="minorHAnsi" w:eastAsiaTheme="minorHAnsi" w:hAnsiTheme="minorHAnsi" w:hint="eastAsia"/>
        </w:rPr>
        <w:t>-구조도</w:t>
      </w:r>
    </w:p>
    <w:p>
      <w:pPr>
        <w:pStyle w:val="PO151"/>
        <w:spacing w:lineRule="auto" w:line="420"/>
        <w:rPr>
          <w:rFonts w:asciiTheme="minorHAnsi" w:eastAsiaTheme="minorHAnsi" w:hAnsiTheme="minorHAnsi"/>
        </w:rPr>
      </w:pPr>
      <w:r>
        <w:rPr>
          <w:sz w:val="20"/>
        </w:rPr>
        <w:drawing>
          <wp:inline distT="0" distB="0" distL="0" distR="0">
            <wp:extent cx="5356860" cy="2491105"/>
            <wp:effectExtent l="0" t="0" r="0" b="5080"/>
            <wp:docPr id="23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/Users/seoyeong/Library/Group Containers/L48J367XN4.com.infraware.PolarisOffice/EngineTemp/7312/image1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7495" cy="24917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151"/>
        <w:spacing w:lineRule="auto" w:line="42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Client</w:t>
      </w:r>
      <w:r>
        <w:rPr>
          <w:rFonts w:asciiTheme="minorHAnsi" w:eastAsiaTheme="minorHAnsi" w:hAnsiTheme="minorHAnsi" w:hint="eastAsia"/>
        </w:rPr>
        <w:t xml:space="preserve">는 안드로이드 스튜디오를 이용하여 앱 개발을 하였다.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사용자 서버는 </w:t>
      </w:r>
      <w:r>
        <w:rPr>
          <w:rFonts w:asciiTheme="minorHAnsi" w:eastAsiaTheme="minorHAnsi" w:hAnsiTheme="minorHAnsi"/>
        </w:rPr>
        <w:t>firebase</w:t>
      </w:r>
      <w:r>
        <w:rPr>
          <w:rFonts w:asciiTheme="minorHAnsi" w:eastAsiaTheme="minorHAnsi" w:hAnsiTheme="minorHAnsi" w:hint="eastAsia"/>
        </w:rPr>
        <w:t xml:space="preserve">를 이용하여 구축</w:t>
      </w:r>
      <w:r>
        <w:rPr>
          <w:rFonts w:asciiTheme="minorHAnsi" w:eastAsiaTheme="minorHAnsi" w:hAnsiTheme="minorHAnsi" w:hint="eastAsia"/>
        </w:rPr>
        <w:t>하였고,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안드로이드 스튜디오에서</w:t>
      </w:r>
      <w:r>
        <w:rPr>
          <w:rFonts w:asciiTheme="minorHAnsi" w:eastAsiaTheme="minorHAnsi" w:hAnsiTheme="minorHAnsi"/>
        </w:rPr>
        <w:t xml:space="preserve">는 fire</w:t>
      </w:r>
      <w:r>
        <w:rPr>
          <w:rFonts w:asciiTheme="minorHAnsi" w:eastAsiaTheme="minorHAnsi" w:hAnsiTheme="minorHAnsi" w:hint="eastAsia"/>
        </w:rPr>
        <w:t>b</w:t>
      </w:r>
      <w:r>
        <w:rPr>
          <w:rFonts w:asciiTheme="minorHAnsi" w:eastAsiaTheme="minorHAnsi" w:hAnsiTheme="minorHAnsi"/>
        </w:rPr>
        <w:t>ase</w:t>
      </w:r>
      <w:r>
        <w:rPr>
          <w:rFonts w:asciiTheme="minorHAnsi" w:eastAsiaTheme="minorHAnsi" w:hAnsiTheme="minorHAnsi" w:hint="eastAsia"/>
        </w:rPr>
        <w:t xml:space="preserve">와의 통신으로 사용자의 정보를 받아오고</w:t>
      </w:r>
      <w:r>
        <w:rPr>
          <w:rFonts w:asciiTheme="minorHAnsi" w:eastAsiaTheme="minorHAnsi" w:hAnsiTheme="minorHAnsi"/>
        </w:rPr>
        <w:t xml:space="preserve">, </w:t>
      </w:r>
      <w:r>
        <w:rPr>
          <w:rFonts w:asciiTheme="minorHAnsi" w:eastAsiaTheme="minorHAnsi" w:hAnsiTheme="minorHAnsi" w:hint="eastAsia"/>
        </w:rPr>
        <w:t xml:space="preserve">입력받은 사용자</w:t>
      </w:r>
      <w:r>
        <w:rPr>
          <w:rFonts w:asciiTheme="minorHAnsi" w:eastAsiaTheme="minorHAnsi" w:hAnsiTheme="minorHAnsi" w:hint="eastAsia"/>
        </w:rPr>
        <w:t xml:space="preserve">의 정보를 </w:t>
      </w:r>
      <w:r>
        <w:rPr>
          <w:rFonts w:asciiTheme="minorHAnsi" w:eastAsiaTheme="minorHAnsi" w:hAnsiTheme="minorHAnsi"/>
        </w:rPr>
        <w:t>firebase</w:t>
      </w:r>
      <w:r>
        <w:rPr>
          <w:rFonts w:asciiTheme="minorHAnsi" w:eastAsiaTheme="minorHAnsi" w:hAnsiTheme="minorHAnsi" w:hint="eastAsia"/>
        </w:rPr>
        <w:t>에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저장한다.</w:t>
      </w:r>
      <w:r>
        <w:rPr>
          <w:rFonts w:asciiTheme="minorHAnsi" w:eastAsiaTheme="minorHAnsi" w:hAnsiTheme="minorHAnsi"/>
        </w:rPr>
        <w:t xml:space="preserve"> </w:t>
      </w:r>
    </w:p>
    <w:p>
      <w:pPr>
        <w:pStyle w:val="PO151"/>
        <w:spacing w:lineRule="auto" w:line="42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 xml:space="preserve">Data server</w:t>
      </w:r>
      <w:r>
        <w:rPr>
          <w:rFonts w:asciiTheme="minorHAnsi" w:eastAsiaTheme="minorHAnsi" w:hAnsiTheme="minorHAnsi" w:hint="eastAsia"/>
        </w:rPr>
        <w:t xml:space="preserve">에서는 크롤링한 데이터를 </w:t>
      </w:r>
      <w:r>
        <w:rPr>
          <w:rFonts w:asciiTheme="minorHAnsi" w:eastAsiaTheme="minorHAnsi" w:hAnsiTheme="minorHAnsi"/>
        </w:rPr>
        <w:t>HDFS</w:t>
      </w:r>
      <w:r>
        <w:rPr>
          <w:rFonts w:asciiTheme="minorHAnsi" w:eastAsiaTheme="minorHAnsi" w:hAnsiTheme="minorHAnsi" w:hint="eastAsia"/>
        </w:rPr>
        <w:t xml:space="preserve">에 저장한 후 </w:t>
      </w:r>
      <w:r>
        <w:rPr>
          <w:rFonts w:asciiTheme="minorHAnsi" w:eastAsiaTheme="minorHAnsi" w:hAnsiTheme="minorHAnsi"/>
        </w:rPr>
        <w:t xml:space="preserve">spark MLlib</w:t>
      </w:r>
      <w:r>
        <w:rPr>
          <w:rFonts w:asciiTheme="minorHAnsi" w:eastAsiaTheme="minorHAnsi" w:hAnsiTheme="minorHAnsi" w:hint="eastAsia"/>
        </w:rPr>
        <w:t xml:space="preserve">를 이용하여 데이터를 분석하였</w:t>
      </w:r>
      <w:r>
        <w:rPr>
          <w:rFonts w:asciiTheme="minorHAnsi" w:eastAsiaTheme="minorHAnsi" w:hAnsiTheme="minorHAnsi" w:hint="eastAsia"/>
        </w:rPr>
        <w:t>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도커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c</w:t>
      </w:r>
      <w:r>
        <w:rPr>
          <w:rFonts w:asciiTheme="minorHAnsi" w:eastAsiaTheme="minorHAnsi" w:hAnsiTheme="minorHAnsi"/>
        </w:rPr>
        <w:t xml:space="preserve">ompose로 </w:t>
      </w:r>
      <w:r>
        <w:rPr>
          <w:rFonts w:asciiTheme="minorHAnsi" w:eastAsiaTheme="minorHAnsi" w:hAnsiTheme="minorHAnsi" w:hint="eastAsia"/>
        </w:rPr>
        <w:t>s</w:t>
      </w:r>
      <w:r>
        <w:rPr>
          <w:rFonts w:asciiTheme="minorHAnsi" w:eastAsiaTheme="minorHAnsi" w:hAnsiTheme="minorHAnsi"/>
        </w:rPr>
        <w:t>park</w:t>
      </w:r>
      <w:r>
        <w:rPr>
          <w:rFonts w:asciiTheme="minorHAnsi" w:eastAsiaTheme="minorHAnsi" w:hAnsiTheme="minorHAnsi" w:hint="eastAsia"/>
        </w:rPr>
        <w:t>와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j</w:t>
      </w:r>
      <w:r>
        <w:rPr>
          <w:rFonts w:asciiTheme="minorHAnsi" w:eastAsiaTheme="minorHAnsi" w:hAnsiTheme="minorHAnsi"/>
        </w:rPr>
        <w:t xml:space="preserve">upyter 컨테이너</w:t>
      </w:r>
      <w:r>
        <w:rPr>
          <w:rFonts w:asciiTheme="minorHAnsi" w:eastAsiaTheme="minorHAnsi" w:hAnsiTheme="minorHAnsi" w:hint="eastAsia"/>
        </w:rPr>
        <w:t>를</w:t>
      </w:r>
      <w:r>
        <w:rPr>
          <w:rFonts w:asciiTheme="minorHAnsi" w:eastAsiaTheme="minorHAnsi" w:hAnsiTheme="minorHAnsi"/>
        </w:rPr>
        <w:t xml:space="preserve"> 연결해서 빌드</w:t>
      </w:r>
      <w:r>
        <w:rPr>
          <w:rFonts w:asciiTheme="minorHAnsi" w:eastAsiaTheme="minorHAnsi" w:hAnsiTheme="minorHAnsi" w:hint="eastAsia"/>
        </w:rPr>
        <w:t xml:space="preserve">한 후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크롤링한 데이터를</w:t>
      </w:r>
      <w:r>
        <w:rPr>
          <w:rFonts w:asciiTheme="minorHAnsi" w:eastAsiaTheme="minorHAnsi" w:hAnsiTheme="minorHAnsi"/>
        </w:rPr>
        <w:t xml:space="preserve"> 가져와서 모</w:t>
      </w:r>
      <w:r>
        <w:rPr>
          <w:rFonts w:asciiTheme="minorHAnsi" w:eastAsiaTheme="minorHAnsi" w:hAnsiTheme="minorHAnsi"/>
        </w:rPr>
        <w:t>델링</w:t>
      </w:r>
      <w:r>
        <w:rPr>
          <w:rFonts w:asciiTheme="minorHAnsi" w:eastAsiaTheme="minorHAnsi" w:hAnsiTheme="minorHAnsi" w:hint="eastAsia"/>
        </w:rPr>
        <w:t>하였다.</w:t>
      </w:r>
    </w:p>
    <w:p>
      <w:pPr>
        <w:pStyle w:val="PO151"/>
        <w:spacing w:lineRule="auto" w:line="420"/>
        <w:rPr>
          <w:rFonts w:asciiTheme="minorHAnsi" w:eastAsiaTheme="minorHAnsi" w:hAnsiTheme="minorHAnsi" w:hint="eastAsia"/>
        </w:rPr>
      </w:pPr>
    </w:p>
    <w:p>
      <w:pPr>
        <w:pStyle w:val="PO151"/>
        <w:spacing w:lineRule="auto" w:line="420"/>
        <w:rPr>
          <w:rFonts w:asciiTheme="minorHAnsi" w:eastAsiaTheme="minorHAnsi" w:hAnsiTheme="minorHAnsi" w:hint="eastAsia"/>
        </w:rPr>
      </w:pPr>
    </w:p>
    <w:p>
      <w:pPr>
        <w:pStyle w:val="PO151"/>
        <w:spacing w:lineRule="auto" w:line="42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-H</w:t>
      </w:r>
      <w:r>
        <w:rPr>
          <w:rFonts w:asciiTheme="minorHAnsi" w:eastAsiaTheme="minorHAnsi" w:hAnsiTheme="minorHAnsi"/>
        </w:rPr>
        <w:t xml:space="preserve">adoop </w:t>
      </w:r>
      <w:r>
        <w:rPr>
          <w:rFonts w:asciiTheme="minorHAnsi" w:eastAsiaTheme="minorHAnsi" w:hAnsiTheme="minorHAnsi" w:hint="eastAsia"/>
        </w:rPr>
        <w:t xml:space="preserve">시스템 구조</w:t>
      </w:r>
    </w:p>
    <w:p>
      <w:pPr>
        <w:pStyle w:val="PO151"/>
        <w:spacing w:lineRule="auto" w:line="420"/>
        <w:rPr>
          <w:rFonts w:asciiTheme="minorHAnsi" w:eastAsiaTheme="minorHAnsi" w:hAnsiTheme="minorHAnsi" w:hint="eastAsia"/>
        </w:rPr>
      </w:pPr>
      <w:r>
        <w:rPr>
          <w:sz w:val="20"/>
        </w:rPr>
        <w:drawing>
          <wp:inline distT="0" distB="0" distL="0" distR="0">
            <wp:extent cx="5478780" cy="2409190"/>
            <wp:effectExtent l="0" t="0" r="7620" b="0"/>
            <wp:docPr id="24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/Users/seoyeong/Library/Group Containers/L48J367XN4.com.infraware.PolarisOffice/EngineTemp/7312/image1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24098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151"/>
        <w:jc w:val="both"/>
        <w:spacing w:lineRule="auto" w:line="420" w:after="0"/>
        <w:rPr>
          <w:color w:val="000000"/>
          <w:rFonts w:ascii="맑은 고딕" w:eastAsia="맑은 고딕" w:hAnsi="맑은 고딕" w:cs="맑은 고딕" w:asciiTheme="minorHAnsi" w:eastAsiaTheme="minorHAnsi" w:hAnsiTheme="minorHAnsi"/>
        </w:rPr>
        <w:wordWrap w:val="0"/>
        <w:autoSpaceDE w:val="0"/>
        <w:autoSpaceDN w:val="0"/>
      </w:pPr>
      <w:r>
        <w:rPr>
          <w:color w:val="000000"/>
          <w:rFonts w:ascii="맑은 고딕" w:eastAsia="맑은 고딕" w:hAnsi="맑은 고딕" w:cs="맑은 고딕" w:asciiTheme="minorHAnsi" w:eastAsiaTheme="minorHAnsi" w:hAnsiTheme="minorHAnsi"/>
        </w:rPr>
        <w:t xml:space="preserve">단순 파이썬으로 모델 연산을 수행하기보다 spark 엔진을 사용해 in-memory 기반으로 빠르게 연산을 </w:t>
      </w:r>
      <w:r>
        <w:rPr>
          <w:color w:val="000000"/>
          <w:rFonts w:ascii="맑은 고딕" w:eastAsia="맑은 고딕" w:hAnsi="맑은 고딕" w:cs="맑은 고딕" w:asciiTheme="minorHAnsi" w:eastAsiaTheme="minorHAnsi" w:hAnsiTheme="minorHAnsi"/>
        </w:rPr>
        <w:t xml:space="preserve">수행하고, 더 나아가 연산을 scale-out하기 적합한 환경을 구축하는 것을 목표로 했다. 따라서 Hadoop</w:t>
      </w:r>
      <w:r>
        <w:rPr>
          <w:color w:val="000000"/>
          <w:rFonts w:ascii="맑은 고딕" w:eastAsia="맑은 고딕" w:hAnsi="맑은 고딕" w:cs="맑은 고딕" w:asciiTheme="minorHAnsi" w:eastAsiaTheme="minorHAnsi" w:hAnsiTheme="minorHAnsi"/>
        </w:rPr>
        <w:t xml:space="preserve">의 hdfs와 spark, mysql을 사용해 네이버 책에서 스크래핑한 데이터를 수집 및 적재하고 모델을 적용해 </w:t>
      </w:r>
      <w:r>
        <w:rPr>
          <w:color w:val="000000"/>
          <w:rFonts w:ascii="맑은 고딕" w:eastAsia="맑은 고딕" w:hAnsi="맑은 고딕" w:cs="맑은 고딕" w:asciiTheme="minorHAnsi" w:eastAsiaTheme="minorHAnsi" w:hAnsiTheme="minorHAnsi"/>
        </w:rPr>
        <w:t xml:space="preserve">데이터를 가공해 적재하는 백단 DB를 구축했다. 이때 hdfs, spark, mysql을 각각 docker 컨테이너로 패</w:t>
      </w:r>
      <w:r>
        <w:rPr>
          <w:color w:val="000000"/>
          <w:rFonts w:ascii="맑은 고딕" w:eastAsia="맑은 고딕" w:hAnsi="맑은 고딕" w:cs="맑은 고딕" w:asciiTheme="minorHAnsi" w:eastAsiaTheme="minorHAnsi" w:hAnsiTheme="minorHAnsi"/>
        </w:rPr>
        <w:t xml:space="preserve">키징하여 각 애플리케이션을 일관되고 격리된 환경에서 운영하고, 컨테이너 클러스터를 docker-</w:t>
      </w:r>
      <w:r>
        <w:rPr>
          <w:color w:val="000000"/>
          <w:rFonts w:ascii="맑은 고딕" w:eastAsia="맑은 고딕" w:hAnsi="맑은 고딕" w:cs="맑은 고딕" w:asciiTheme="minorHAnsi" w:eastAsiaTheme="minorHAnsi" w:hAnsiTheme="minorHAnsi"/>
        </w:rPr>
        <w:t xml:space="preserve">compose를 사용하여 오케스트레이션했다. 다음은 도커 가상화 기술을 사용하게 된 배경이다.</w:t>
      </w:r>
    </w:p>
    <w:p>
      <w:pPr>
        <w:pStyle w:val="PO151"/>
        <w:jc w:val="both"/>
        <w:spacing w:lineRule="auto" w:line="420" w:after="0"/>
        <w:ind w:firstLine="400"/>
        <w:rPr>
          <w:color w:val="000000"/>
          <w:rFonts w:ascii="맑은 고딕" w:eastAsia="맑은 고딕" w:hAnsi="맑은 고딕" w:cs="맑은 고딕" w:asciiTheme="minorHAnsi" w:eastAsiaTheme="minorHAnsi" w:hAnsiTheme="minorHAnsi"/>
        </w:rPr>
        <w:wordWrap w:val="0"/>
        <w:autoSpaceDE w:val="0"/>
        <w:autoSpaceDN w:val="0"/>
      </w:pPr>
      <w:r>
        <w:rPr>
          <w:color w:val="000000"/>
          <w:rFonts w:ascii="맑은 고딕" w:eastAsia="맑은 고딕" w:hAnsi="맑은 고딕" w:cs="맑은 고딕" w:asciiTheme="minorHAnsi" w:eastAsiaTheme="minorHAnsi" w:hAnsiTheme="minorHAnsi"/>
        </w:rPr>
        <w:t xml:space="preserve">1. HDFS는 Linux os와 JDK 1.6 이상의 버전 시스템 요구 사항을 만족해야 구축할 수 있기 때문에 </w:t>
      </w:r>
      <w:r>
        <w:rPr>
          <w:color w:val="000000"/>
          <w:rFonts w:ascii="맑은 고딕" w:eastAsia="맑은 고딕" w:hAnsi="맑은 고딕" w:cs="맑은 고딕" w:asciiTheme="minorHAnsi" w:eastAsiaTheme="minorHAnsi" w:hAnsiTheme="minorHAnsi"/>
        </w:rPr>
        <w:t xml:space="preserve">가상 머신이 필요했다. 기존 VM는 hypervisor를 통해 기동되어 host os의 리소스에 가상으로 엑세스할 </w:t>
      </w:r>
      <w:r>
        <w:rPr>
          <w:color w:val="000000"/>
          <w:rFonts w:ascii="맑은 고딕" w:eastAsia="맑은 고딕" w:hAnsi="맑은 고딕" w:cs="맑은 고딕" w:asciiTheme="minorHAnsi" w:eastAsiaTheme="minorHAnsi" w:hAnsiTheme="minorHAnsi"/>
        </w:rPr>
        <w:t xml:space="preserve">수 있는 guest os를 실행시키는 방식이므로 오버 헤드가 크고 느리며 os 로딩을 위해 메모리를 부가적</w:t>
      </w:r>
      <w:r>
        <w:rPr>
          <w:color w:val="000000"/>
          <w:rFonts w:ascii="맑은 고딕" w:eastAsia="맑은 고딕" w:hAnsi="맑은 고딕" w:cs="맑은 고딕" w:asciiTheme="minorHAnsi" w:eastAsiaTheme="minorHAnsi" w:hAnsiTheme="minorHAnsi"/>
        </w:rPr>
        <w:t xml:space="preserve">으로 더 사용한다. 따라서 빠르고 경량화된 가상화 기술이 필요했고, 도커는 도커 엔진을 통해 실행되어 </w:t>
      </w:r>
      <w:r>
        <w:rPr>
          <w:color w:val="000000"/>
          <w:rFonts w:ascii="맑은 고딕" w:eastAsia="맑은 고딕" w:hAnsi="맑은 고딕" w:cs="맑은 고딕" w:asciiTheme="minorHAnsi" w:eastAsiaTheme="minorHAnsi" w:hAnsiTheme="minorHAnsi"/>
        </w:rPr>
        <w:t xml:space="preserve">host os 위에 image를 배포하기만 하면 되기 때문에 이러한 요구사항을 만족시킬 수 있다.</w:t>
      </w:r>
    </w:p>
    <w:p>
      <w:pPr>
        <w:pStyle w:val="PO151"/>
        <w:jc w:val="both"/>
        <w:spacing w:lineRule="auto" w:line="420" w:after="0"/>
        <w:ind w:firstLine="400"/>
        <w:rPr>
          <w:color w:val="000000"/>
          <w:rFonts w:ascii="맑은 고딕" w:eastAsia="맑은 고딕" w:hAnsi="맑은 고딕" w:cs="맑은 고딕" w:asciiTheme="minorHAnsi" w:eastAsiaTheme="minorHAnsi" w:hAnsiTheme="minorHAnsi"/>
        </w:rPr>
        <w:wordWrap w:val="0"/>
        <w:autoSpaceDE w:val="0"/>
        <w:autoSpaceDN w:val="0"/>
      </w:pPr>
      <w:r>
        <w:rPr>
          <w:color w:val="000000"/>
          <w:rFonts w:ascii="맑은 고딕" w:eastAsia="맑은 고딕" w:hAnsi="맑은 고딕" w:cs="맑은 고딕" w:asciiTheme="minorHAnsi" w:eastAsiaTheme="minorHAnsi" w:hAnsiTheme="minorHAnsi"/>
        </w:rPr>
        <w:t xml:space="preserve">2. 도커를 사용하면 실행에 필요한 서비스를 모두 패키지화하고 분리하기 때문에, 각 애플리케이션</w:t>
      </w:r>
      <w:r>
        <w:rPr>
          <w:color w:val="000000"/>
          <w:rFonts w:ascii="맑은 고딕" w:eastAsia="맑은 고딕" w:hAnsi="맑은 고딕" w:cs="맑은 고딕" w:asciiTheme="minorHAnsi" w:eastAsiaTheme="minorHAnsi" w:hAnsiTheme="minorHAnsi"/>
        </w:rPr>
        <w:t xml:space="preserve">을 다양한 환경에서 동일하게 구축, 배포, 복사할 수 있다. 또한 컨테이너를 재사용하고, 확장하기 용이</w:t>
      </w:r>
      <w:r>
        <w:rPr>
          <w:color w:val="000000"/>
          <w:rFonts w:ascii="맑은 고딕" w:eastAsia="맑은 고딕" w:hAnsi="맑은 고딕" w:cs="맑은 고딕" w:asciiTheme="minorHAnsi" w:eastAsiaTheme="minorHAnsi" w:hAnsiTheme="minorHAnsi"/>
        </w:rPr>
        <w:t xml:space="preserve">하기 때문에 분산 환경 및 클라우드 환경에 매우 적합하다.</w:t>
      </w:r>
    </w:p>
    <w:p>
      <w:pPr>
        <w:pStyle w:val="PO151"/>
        <w:jc w:val="both"/>
        <w:spacing w:lineRule="auto" w:line="420" w:after="0"/>
        <w:rPr>
          <w:color w:val="000000"/>
          <w:rFonts w:ascii="맑은 고딕" w:eastAsia="맑은 고딕" w:hAnsi="맑은 고딕" w:cs="맑은 고딕" w:asciiTheme="minorHAnsi" w:eastAsiaTheme="minorHAnsi" w:hAnsiTheme="minorHAnsi"/>
        </w:rPr>
        <w:wordWrap w:val="0"/>
        <w:autoSpaceDE w:val="0"/>
        <w:autoSpaceDN w:val="0"/>
      </w:pPr>
      <w:r>
        <w:rPr>
          <w:color w:val="000000"/>
          <w:rFonts w:ascii="맑은 고딕" w:eastAsia="맑은 고딕" w:hAnsi="맑은 고딕" w:cs="맑은 고딕" w:asciiTheme="minorHAnsi" w:eastAsiaTheme="minorHAnsi" w:hAnsiTheme="minorHAnsi"/>
        </w:rPr>
        <w:t xml:space="preserve">spark의 경우 데이터를 디스크가 아닌 메모리에 로드하여 메모리 기반으로 연산을 수행해 빠르고, 분산 </w:t>
      </w:r>
      <w:r>
        <w:rPr>
          <w:color w:val="000000"/>
          <w:rFonts w:ascii="맑은 고딕" w:eastAsia="맑은 고딕" w:hAnsi="맑은 고딕" w:cs="맑은 고딕" w:asciiTheme="minorHAnsi" w:eastAsiaTheme="minorHAnsi" w:hAnsiTheme="minorHAnsi"/>
        </w:rPr>
        <w:t xml:space="preserve">병렬 처리가 가능한 프레임워크다. 따라서 pyspark의 DataFrame 데이터api 와 mllib 를 사용하여 데이</w:t>
      </w:r>
      <w:r>
        <w:rPr>
          <w:color w:val="000000"/>
          <w:rFonts w:ascii="맑은 고딕" w:eastAsia="맑은 고딕" w:hAnsi="맑은 고딕" w:cs="맑은 고딕" w:asciiTheme="minorHAnsi" w:eastAsiaTheme="minorHAnsi" w:hAnsiTheme="minorHAnsi"/>
        </w:rPr>
        <w:t xml:space="preserve">터에 추천 모델을 적용한 후 mysql에 저장했다. </w:t>
      </w:r>
    </w:p>
    <w:p>
      <w:pPr>
        <w:pStyle w:val="PO151"/>
        <w:spacing w:lineRule="auto" w:line="420"/>
        <w:rPr>
          <w:rFonts w:asciiTheme="minorHAnsi" w:eastAsiaTheme="minorHAnsi" w:hAnsiTheme="minorHAnsi" w:hint="eastAsia"/>
        </w:rPr>
      </w:pPr>
    </w:p>
    <w:p>
      <w:pPr>
        <w:pStyle w:val="PO151"/>
        <w:spacing w:lineRule="auto" w:line="420"/>
        <w:rPr>
          <w:b w:val="1"/>
          <w:rFonts w:asciiTheme="minorHAnsi" w:eastAsiaTheme="minorHAnsi" w:hAnsiTheme="minorHAnsi"/>
        </w:rPr>
      </w:pPr>
      <w:r>
        <w:rPr>
          <w:b w:val="1"/>
          <w:rFonts w:asciiTheme="minorHAnsi" w:eastAsiaTheme="minorHAnsi" w:hAnsiTheme="minorHAnsi"/>
        </w:rPr>
        <w:t>2.</w:t>
      </w:r>
      <w:r>
        <w:rPr>
          <w:b w:val="1"/>
          <w:rFonts w:asciiTheme="minorHAnsi" w:eastAsiaTheme="minorHAnsi" w:hAnsiTheme="minorHAnsi" w:hint="eastAsia"/>
        </w:rPr>
        <w:t xml:space="preserve">4. 유사기능 프로그램들과의 비교</w:t>
      </w:r>
    </w:p>
    <w:p>
      <w:pPr>
        <w:rPr>
          <w:rFonts w:eastAsiaTheme="minorHAnsi"/>
        </w:rPr>
      </w:pPr>
      <w:r>
        <w:rPr>
          <w:sz w:val="20"/>
        </w:rPr>
        <w:drawing>
          <wp:inline distT="0" distB="0" distL="0" distR="0">
            <wp:extent cx="3717925" cy="1193165"/>
            <wp:effectExtent l="0" t="0" r="0" b="0"/>
            <wp:docPr id="25" name="그림 1" descr="텍스트이(가) 표시된 사진  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/Users/seoyeong/Library/Group Containers/L48J367XN4.com.infraware.PolarisOffice/EngineTemp/7312/image1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11938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>
          <w:rFonts w:eastAsiaTheme="minorHAnsi"/>
        </w:rPr>
      </w:pPr>
      <w:r>
        <w:rPr>
          <w:rFonts w:eastAsiaTheme="minorHAnsi" w:hint="eastAsia"/>
        </w:rPr>
        <w:t xml:space="preserve">책을 다른 사용자에 의해서만 추천 받을 수 있는 프로그램이다.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따라서 추천 요청 글에 댓글이 안 달리</w:t>
      </w:r>
      <w:r>
        <w:rPr>
          <w:rFonts w:eastAsiaTheme="minorHAnsi" w:hint="eastAsia"/>
        </w:rPr>
        <w:t xml:space="preserve">면 추천을 받지 못할 수도 있다는 단점이 존재한다.</w:t>
      </w:r>
    </w:p>
    <w:p>
      <w:pPr>
        <w:rPr>
          <w:rFonts w:eastAsiaTheme="minorHAnsi"/>
        </w:rPr>
      </w:pPr>
      <w:r>
        <w:rPr>
          <w:sz w:val="20"/>
        </w:rPr>
        <w:drawing>
          <wp:inline distT="0" distB="0" distL="0" distR="0">
            <wp:extent cx="3663314" cy="1244600"/>
            <wp:effectExtent l="0" t="0" r="0" b="0"/>
            <wp:docPr id="26" name="그림 2" descr="텍스트이(가) 표시된 사진  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/Users/seoyeong/Library/Group Containers/L48J367XN4.com.infraware.PolarisOffice/EngineTemp/7312/image1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3950" cy="12452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>
          <w:rFonts w:eastAsiaTheme="minorHAnsi"/>
        </w:rPr>
      </w:pPr>
      <w:r>
        <w:rPr>
          <w:rFonts w:eastAsiaTheme="minorHAnsi" w:hint="eastAsia"/>
        </w:rPr>
        <w:t xml:space="preserve">책을 카테고리에 따른 분류로만 추천 받는다. 따라서 처음에 선택한 카테고리 외에 있는 카테고리의 책</w:t>
      </w:r>
      <w:r>
        <w:rPr>
          <w:rFonts w:eastAsiaTheme="minorHAnsi" w:hint="eastAsia"/>
        </w:rPr>
        <w:t xml:space="preserve">은 추천 받지 못하게 된다.</w:t>
      </w:r>
    </w:p>
    <w:p>
      <w:pPr>
        <w:rPr>
          <w:b w:val="1"/>
          <w:rFonts w:asciiTheme="minorHAnsi" w:eastAsiaTheme="minorHAnsi" w:hAnsiTheme="minorHAnsi"/>
        </w:rPr>
      </w:pPr>
    </w:p>
    <w:p>
      <w:pPr>
        <w:rPr>
          <w:b w:val="1"/>
          <w:rFonts w:asciiTheme="minorHAnsi" w:eastAsiaTheme="minorHAnsi" w:hAnsiTheme="minorHAnsi"/>
        </w:rPr>
      </w:pPr>
    </w:p>
    <w:p>
      <w:pPr>
        <w:rPr>
          <w:b w:val="1"/>
          <w:rFonts w:asciiTheme="minorHAnsi" w:eastAsiaTheme="minorHAnsi" w:hAnsiTheme="minorHAnsi"/>
        </w:rPr>
      </w:pPr>
    </w:p>
    <w:p>
      <w:pPr>
        <w:rPr>
          <w:b w:val="1"/>
          <w:rFonts w:asciiTheme="minorHAnsi" w:eastAsiaTheme="minorHAnsi" w:hAnsiTheme="minorHAnsi"/>
        </w:rPr>
      </w:pPr>
    </w:p>
    <w:p>
      <w:pPr>
        <w:rPr>
          <w:b w:val="1"/>
          <w:rFonts w:asciiTheme="minorHAnsi" w:eastAsiaTheme="minorHAnsi" w:hAnsiTheme="minorHAnsi"/>
        </w:rPr>
      </w:pPr>
    </w:p>
    <w:p>
      <w:pPr>
        <w:rPr>
          <w:b w:val="1"/>
          <w:rFonts w:asciiTheme="minorHAnsi" w:eastAsiaTheme="minorHAnsi" w:hAnsiTheme="minorHAnsi"/>
        </w:rPr>
      </w:pPr>
    </w:p>
    <w:p>
      <w:pPr>
        <w:rPr>
          <w:b w:val="1"/>
          <w:rFonts w:asciiTheme="minorHAnsi" w:eastAsiaTheme="minorHAnsi" w:hAnsiTheme="minorHAnsi"/>
        </w:rPr>
      </w:pPr>
    </w:p>
    <w:p>
      <w:pPr>
        <w:rPr>
          <w:b w:val="1"/>
          <w:rFonts w:asciiTheme="minorHAnsi" w:eastAsiaTheme="minorHAnsi" w:hAnsiTheme="minorHAnsi"/>
        </w:rPr>
      </w:pPr>
    </w:p>
    <w:p>
      <w:pPr>
        <w:rPr>
          <w:b w:val="1"/>
          <w:rFonts w:asciiTheme="minorHAnsi" w:eastAsiaTheme="minorHAnsi" w:hAnsiTheme="minorHAnsi"/>
        </w:rPr>
      </w:pPr>
    </w:p>
    <w:p>
      <w:pPr>
        <w:rPr>
          <w:b w:val="1"/>
          <w:rFonts w:asciiTheme="minorHAnsi" w:eastAsiaTheme="minorHAnsi" w:hAnsiTheme="minorHAnsi" w:hint="eastAsia"/>
        </w:rPr>
      </w:pPr>
      <w:r>
        <w:rPr>
          <w:b w:val="1"/>
          <w:rFonts w:asciiTheme="minorHAnsi" w:eastAsiaTheme="minorHAnsi" w:hAnsiTheme="minorHAnsi"/>
        </w:rPr>
        <w:t xml:space="preserve">3. </w:t>
      </w:r>
      <w:r>
        <w:rPr>
          <w:b w:val="1"/>
          <w:rFonts w:asciiTheme="minorHAnsi" w:eastAsiaTheme="minorHAnsi" w:hAnsiTheme="minorHAnsi" w:hint="eastAsia"/>
        </w:rPr>
        <w:t>결론</w:t>
      </w:r>
    </w:p>
    <w:p>
      <w:pPr>
        <w:rPr>
          <w:b w:val="1"/>
          <w:rFonts w:asciiTheme="minorHAnsi" w:eastAsiaTheme="minorHAnsi" w:hAnsiTheme="minorHAnsi" w:hint="eastAsia"/>
        </w:rPr>
      </w:pPr>
      <w:r>
        <w:rPr>
          <w:b w:val="1"/>
          <w:rFonts w:asciiTheme="minorHAnsi" w:eastAsiaTheme="minorHAnsi" w:hAnsiTheme="minorHAnsi" w:hint="eastAsia"/>
        </w:rPr>
        <w:t xml:space="preserve">3.1. 개발 중 발생한 문제점 및 해결책</w:t>
      </w:r>
    </w:p>
    <w:p>
      <w:pPr>
        <w:rPr>
          <w:b w:val="1"/>
          <w:rFonts w:ascii="맑은 고딕" w:eastAsia="맑은 고딕" w:hAnsi="맑은 고딕" w:cs="맑은 고딕" w:asciiTheme="minorHAnsi" w:eastAsiaTheme="minorHAnsi" w:hAnsiTheme="minorHAnsi" w:cstheme="minorBidi"/>
        </w:rPr>
      </w:pPr>
      <w:r>
        <w:rPr>
          <w:b w:val="1"/>
          <w:rFonts w:asciiTheme="minorHAnsi" w:eastAsiaTheme="minorHAnsi" w:hAnsiTheme="minorHAnsi" w:hint="eastAsia"/>
        </w:rPr>
        <w:t xml:space="preserve">3.1.1. </w:t>
      </w:r>
      <w:r>
        <w:rPr>
          <w:b w:val="1"/>
          <w:rFonts w:ascii="맑은 고딕" w:eastAsia="맑은 고딕" w:hAnsi="맑은 고딕" w:cs="맑은 고딕" w:asciiTheme="minorHAnsi" w:eastAsiaTheme="minorHAnsi" w:hAnsiTheme="minorHAnsi" w:cstheme="minorBidi"/>
        </w:rPr>
        <w:t xml:space="preserve">추천 모델링 기법 발전 방향</w:t>
      </w:r>
    </w:p>
    <w:p>
      <w:pPr>
        <w:jc w:val="both"/>
        <w:spacing w:lineRule="auto" w:line="379" w:before="0" w:after="0"/>
        <w:ind w:left="0" w:right="0" w:firstLine="0"/>
        <w:rPr>
          <w:rFonts w:ascii="맑은 고딕" w:eastAsia="맑은 고딕" w:hAnsi="맑은 고딕" w:cs="맑은 고딕" w:asciiTheme="minorHAnsi" w:eastAsiaTheme="minorHAnsi" w:hAnsiTheme="minorHAnsi" w:cstheme="minorBidi"/>
        </w:rPr>
        <w:outlineLvl w:val="0"/>
        <w:wordWrap w:val="0"/>
        <w:autoSpaceDE w:val="0"/>
        <w:autoSpaceDN w:val="0"/>
      </w:pPr>
      <w:r>
        <w:rPr>
          <w:rFonts w:ascii="맑은 고딕" w:eastAsia="맑은 고딕" w:hAnsi="맑은 고딕" w:cs="맑은 고딕" w:asciiTheme="minorHAnsi" w:eastAsiaTheme="minorHAnsi" w:hAnsiTheme="minorHAnsi" w:cstheme="minorBidi"/>
        </w:rPr>
        <w:t xml:space="preserve">크롤링한 책의 줄거리를 단어의 빈도수를 기준으로 벡터화하여 문서 간의 유사도를 구하는 방식으로 사</w:t>
      </w:r>
      <w:r>
        <w:rPr>
          <w:rFonts w:ascii="맑은 고딕" w:eastAsia="맑은 고딕" w:hAnsi="맑은 고딕" w:cs="맑은 고딕" w:asciiTheme="minorHAnsi" w:eastAsiaTheme="minorHAnsi" w:hAnsiTheme="minorHAnsi" w:cstheme="minorBidi"/>
        </w:rPr>
        <w:t xml:space="preserve">용자에게 책을 추천했다. 이 경우 해당 단어가 갖는 의미를 반영할 수 없다는 점에서 사용자가 추천된 </w:t>
      </w:r>
      <w:r>
        <w:rPr>
          <w:rFonts w:ascii="맑은 고딕" w:eastAsia="맑은 고딕" w:hAnsi="맑은 고딕" w:cs="맑은 고딕" w:asciiTheme="minorHAnsi" w:eastAsiaTheme="minorHAnsi" w:hAnsiTheme="minorHAnsi" w:cstheme="minorBidi"/>
        </w:rPr>
        <w:t xml:space="preserve">책을 선호하지 않을 수 있다.</w:t>
      </w:r>
    </w:p>
    <w:p>
      <w:pPr>
        <w:jc w:val="both"/>
        <w:spacing w:lineRule="auto" w:line="379" w:before="0" w:after="0"/>
        <w:ind w:left="0" w:right="0" w:firstLine="0"/>
        <w:rPr>
          <w:rFonts w:ascii="맑은 고딕" w:eastAsia="맑은 고딕" w:hAnsi="맑은 고딕" w:cs="맑은 고딕" w:asciiTheme="minorHAnsi" w:eastAsiaTheme="minorHAnsi" w:hAnsiTheme="minorHAnsi" w:cstheme="minorBidi"/>
        </w:rPr>
        <w:outlineLvl w:val="0"/>
        <w:wordWrap w:val="0"/>
        <w:autoSpaceDE w:val="0"/>
        <w:autoSpaceDN w:val="0"/>
      </w:pPr>
      <w:r>
        <w:rPr>
          <w:rFonts w:ascii="맑은 고딕" w:eastAsia="맑은 고딕" w:hAnsi="맑은 고딕" w:cs="맑은 고딕" w:asciiTheme="minorHAnsi" w:eastAsiaTheme="minorHAnsi" w:hAnsiTheme="minorHAnsi" w:cstheme="minorBidi"/>
        </w:rPr>
        <w:t xml:space="preserve">책 정보를 크롤링할 때 책의 카테고리도 구체적으로 크롤링해서 저장해두었기 때문에, 이 카테고리를 </w:t>
      </w:r>
      <w:r>
        <w:rPr>
          <w:rFonts w:ascii="맑은 고딕" w:eastAsia="맑은 고딕" w:hAnsi="맑은 고딕" w:cs="맑은 고딕" w:asciiTheme="minorHAnsi" w:eastAsiaTheme="minorHAnsi" w:hAnsiTheme="minorHAnsi" w:cstheme="minorBidi"/>
        </w:rPr>
        <w:t xml:space="preserve">적극적으로 반영하면서도 단순 단어가 나타난 빈도수만을 기준으로 문서를 벡터화하는 것이 아닌 단어</w:t>
      </w:r>
      <w:r>
        <w:rPr>
          <w:rFonts w:ascii="맑은 고딕" w:eastAsia="맑은 고딕" w:hAnsi="맑은 고딕" w:cs="맑은 고딕" w:asciiTheme="minorHAnsi" w:eastAsiaTheme="minorHAnsi" w:hAnsiTheme="minorHAnsi" w:cstheme="minorBidi"/>
        </w:rPr>
        <w:t xml:space="preserve">의 의미도 반영해서 문서를 표현하고자 했다. 책의 카테고리와 단어의 의미를 결합하여 문서를 벡터화</w:t>
      </w:r>
      <w:r>
        <w:rPr>
          <w:rFonts w:ascii="맑은 고딕" w:eastAsia="맑은 고딕" w:hAnsi="맑은 고딕" w:cs="맑은 고딕" w:asciiTheme="minorHAnsi" w:eastAsiaTheme="minorHAnsi" w:hAnsiTheme="minorHAnsi" w:cstheme="minorBidi"/>
        </w:rPr>
        <w:t xml:space="preserve">해야 신규 사용자에게 좀 더 유의미한 추천을 해줄 수 있기 때문이다.</w:t>
      </w:r>
    </w:p>
    <w:p>
      <w:pPr>
        <w:jc w:val="both"/>
        <w:spacing w:lineRule="auto" w:line="379" w:before="0" w:after="0"/>
        <w:ind w:left="0" w:right="0" w:firstLine="0"/>
        <w:rPr>
          <w:rFonts w:ascii="맑은 고딕" w:eastAsia="맑은 고딕" w:hAnsi="맑은 고딕" w:cs="맑은 고딕" w:asciiTheme="minorHAnsi" w:eastAsiaTheme="minorHAnsi" w:hAnsiTheme="minorHAnsi" w:cstheme="minorBidi"/>
        </w:rPr>
        <w:outlineLvl w:val="0"/>
        <w:wordWrap w:val="0"/>
        <w:autoSpaceDE w:val="0"/>
        <w:autoSpaceDN w:val="0"/>
      </w:pPr>
      <w:r>
        <w:rPr>
          <w:rFonts w:ascii="맑은 고딕" w:eastAsia="맑은 고딕" w:hAnsi="맑은 고딕" w:cs="맑은 고딕" w:asciiTheme="minorHAnsi" w:eastAsiaTheme="minorHAnsi" w:hAnsiTheme="minorHAnsi" w:cstheme="minorBidi"/>
        </w:rPr>
        <w:t xml:space="preserve">따라서 기존 tf-idf 알고리즘으로 얻은 단어 행렬에 추가적으로 LSA(Latent Semantic Analysis) 모델링</w:t>
      </w:r>
      <w:r>
        <w:rPr>
          <w:rFonts w:ascii="맑은 고딕" w:eastAsia="맑은 고딕" w:hAnsi="맑은 고딕" w:cs="맑은 고딕" w:asciiTheme="minorHAnsi" w:eastAsiaTheme="minorHAnsi" w:hAnsiTheme="minorHAnsi" w:cstheme="minorBidi"/>
        </w:rPr>
        <w:t xml:space="preserve">을 적용한다면 단어의 잠재된 의미까지 고려하여 문서 집합을 벡터화할 수 있다. LSA 알고리즘은 특이</w:t>
      </w:r>
      <w:r>
        <w:rPr>
          <w:rFonts w:ascii="맑은 고딕" w:eastAsia="맑은 고딕" w:hAnsi="맑은 고딕" w:cs="맑은 고딕" w:asciiTheme="minorHAnsi" w:eastAsiaTheme="minorHAnsi" w:hAnsiTheme="minorHAnsi" w:cstheme="minorBidi"/>
        </w:rPr>
        <w:t xml:space="preserve">값 분해를 통해 행렬을 3개의 행렬 곱으로 분해한 후 차원을 축소하여 설명력이 높은 정보만 남기는 방</w:t>
      </w:r>
      <w:r>
        <w:rPr>
          <w:rFonts w:ascii="맑은 고딕" w:eastAsia="맑은 고딕" w:hAnsi="맑은 고딕" w:cs="맑은 고딕" w:asciiTheme="minorHAnsi" w:eastAsiaTheme="minorHAnsi" w:hAnsiTheme="minorHAnsi" w:cstheme="minorBidi"/>
        </w:rPr>
        <w:t xml:space="preserve">식이다. 불필요한 토픽(문서 집합의 추상적인 주제)을 제거하고 문서의 잠재 의미, 즉 주제와 이에 상응</w:t>
      </w:r>
      <w:r>
        <w:rPr>
          <w:rFonts w:ascii="맑은 고딕" w:eastAsia="맑은 고딕" w:hAnsi="맑은 고딕" w:cs="맑은 고딕" w:asciiTheme="minorHAnsi" w:eastAsiaTheme="minorHAnsi" w:hAnsiTheme="minorHAnsi" w:cstheme="minorBidi"/>
        </w:rPr>
        <w:t xml:space="preserve">하는 중요한 단어만 얻어낼 수 있다.</w:t>
      </w:r>
    </w:p>
    <w:p>
      <w:pPr>
        <w:jc w:val="both"/>
        <w:spacing w:lineRule="auto" w:line="379" w:after="120"/>
        <w:rPr>
          <w:rFonts w:ascii="맑은 고딕" w:eastAsia="맑은 고딕" w:hAnsi="맑은 고딕" w:cs="맑은 고딕" w:asciiTheme="minorHAnsi" w:eastAsiaTheme="minorHAnsi" w:hAnsiTheme="minorHAnsi" w:cstheme="minorBidi"/>
        </w:rPr>
        <w:wordWrap w:val="0"/>
        <w:autoSpaceDE w:val="0"/>
        <w:autoSpaceDN w:val="0"/>
      </w:pPr>
      <w:r>
        <w:rPr>
          <w:rFonts w:ascii="맑은 고딕" w:eastAsia="맑은 고딕" w:hAnsi="맑은 고딕" w:cs="맑은 고딕" w:asciiTheme="minorHAnsi" w:eastAsiaTheme="minorHAnsi" w:hAnsiTheme="minorHAnsi" w:cstheme="minorBidi"/>
        </w:rPr>
        <w:t xml:space="preserve">또한 초기 사용자에 대한 정보가 없을 때는 문서 간 유사도만을 기준으로 추천했으나 사용자의 책에 대</w:t>
      </w:r>
      <w:r>
        <w:rPr>
          <w:rFonts w:ascii="맑은 고딕" w:eastAsia="맑은 고딕" w:hAnsi="맑은 고딕" w:cs="맑은 고딕" w:asciiTheme="minorHAnsi" w:eastAsiaTheme="minorHAnsi" w:hAnsiTheme="minorHAnsi" w:cstheme="minorBidi"/>
        </w:rPr>
        <w:t xml:space="preserve">한 리뷰나 평점 데이터를 남긴다면, 해당 데이터를 활용하여 matix factorization 모델을 사용하는 등 </w:t>
      </w:r>
      <w:r>
        <w:rPr>
          <w:rFonts w:ascii="맑은 고딕" w:eastAsia="맑은 고딕" w:hAnsi="맑은 고딕" w:cs="맑은 고딕" w:asciiTheme="minorHAnsi" w:eastAsiaTheme="minorHAnsi" w:hAnsiTheme="minorHAnsi" w:cstheme="minorBidi"/>
        </w:rPr>
        <w:t xml:space="preserve">좀 더 개인화된 추천을 제공할 수 있을 것이다.</w:t>
      </w:r>
    </w:p>
    <w:p>
      <w:pPr>
        <w:jc w:val="both"/>
        <w:spacing w:lineRule="auto" w:line="259" w:after="160"/>
        <w:rPr>
          <w:b w:val="1"/>
          <w:rFonts w:ascii="맑은 고딕" w:eastAsia="맑은 고딕" w:hAnsi="맑은 고딕" w:cs="맑은 고딕" w:asciiTheme="minorHAnsi" w:eastAsiaTheme="minorHAnsi" w:hAnsiTheme="minorHAnsi" w:cstheme="minorBidi"/>
        </w:rPr>
        <w:wordWrap w:val="0"/>
        <w:autoSpaceDE w:val="0"/>
        <w:autoSpaceDN w:val="0"/>
      </w:pPr>
      <w:r>
        <w:rPr>
          <w:b w:val="1"/>
          <w:rFonts w:ascii="맑은 고딕" w:eastAsia="맑은 고딕" w:hAnsi="맑은 고딕" w:cs="맑은 고딕" w:asciiTheme="minorHAnsi" w:eastAsiaTheme="minorHAnsi" w:hAnsiTheme="minorHAnsi" w:cstheme="minorBidi"/>
        </w:rPr>
        <w:t xml:space="preserve">3.1.2. 정기적인 크롤러 필요</w:t>
      </w:r>
    </w:p>
    <w:p>
      <w:pPr>
        <w:jc w:val="both"/>
        <w:spacing w:lineRule="auto" w:line="379" w:before="0" w:after="0"/>
        <w:ind w:left="0" w:right="0" w:firstLine="0"/>
        <w:rPr>
          <w:rFonts w:ascii="맑은 고딕" w:eastAsia="맑은 고딕" w:hAnsi="맑은 고딕" w:cs="맑은 고딕" w:asciiTheme="minorHAnsi" w:eastAsiaTheme="minorHAnsi" w:hAnsiTheme="minorHAnsi" w:cstheme="minorBidi"/>
        </w:rPr>
        <w:outlineLvl w:val="0"/>
        <w:wordWrap w:val="0"/>
        <w:autoSpaceDE w:val="0"/>
        <w:autoSpaceDN w:val="0"/>
      </w:pPr>
      <w:r>
        <w:rPr>
          <w:rFonts w:ascii="맑은 고딕" w:eastAsia="맑은 고딕" w:hAnsi="맑은 고딕" w:cs="맑은 고딕" w:asciiTheme="minorHAnsi" w:eastAsiaTheme="minorHAnsi" w:hAnsiTheme="minorHAnsi" w:cstheme="minorBidi"/>
        </w:rPr>
        <w:t xml:space="preserve">책은 하루에서 수십권씩 출판되고 인기를 끄는 책들도 계속 달라지기 때문에, 자체적으로 책 정보를 입</w:t>
      </w:r>
      <w:r>
        <w:rPr>
          <w:rFonts w:ascii="맑은 고딕" w:eastAsia="맑은 고딕" w:hAnsi="맑은 고딕" w:cs="맑은 고딕" w:asciiTheme="minorHAnsi" w:eastAsiaTheme="minorHAnsi" w:hAnsiTheme="minorHAnsi" w:cstheme="minorBidi"/>
        </w:rPr>
        <w:t xml:space="preserve">력받는 시스템을 구축하지 않는 이상 주기적으로 크롤러를 실행시켜 책 데이터를 업데이트 해야한다. </w:t>
      </w:r>
    </w:p>
    <w:p>
      <w:pPr>
        <w:jc w:val="both"/>
        <w:spacing w:lineRule="auto" w:line="379" w:after="160"/>
        <w:rPr>
          <w:rFonts w:ascii="맑은 고딕" w:eastAsia="맑은 고딕" w:hAnsi="맑은 고딕" w:cs="맑은 고딕" w:asciiTheme="minorHAnsi" w:eastAsiaTheme="minorHAnsi" w:hAnsiTheme="minorHAnsi" w:cstheme="minorBidi"/>
        </w:rPr>
        <w:wordWrap w:val="0"/>
        <w:autoSpaceDE w:val="0"/>
        <w:autoSpaceDN w:val="0"/>
      </w:pPr>
      <w:r>
        <w:rPr>
          <w:rFonts w:ascii="맑은 고딕" w:eastAsia="맑은 고딕" w:hAnsi="맑은 고딕" w:cs="맑은 고딕" w:asciiTheme="minorHAnsi" w:eastAsiaTheme="minorHAnsi" w:hAnsiTheme="minorHAnsi" w:cstheme="minorBidi"/>
        </w:rPr>
        <w:t xml:space="preserve">현재는 프로젝트를 진행하는 기간동안 크롤링한 책 데이터로 모델링했기 때문에 데이터를 업데이트해서 </w:t>
      </w:r>
      <w:r>
        <w:rPr>
          <w:rFonts w:ascii="맑은 고딕" w:eastAsia="맑은 고딕" w:hAnsi="맑은 고딕" w:cs="맑은 고딕" w:asciiTheme="minorHAnsi" w:eastAsiaTheme="minorHAnsi" w:hAnsiTheme="minorHAnsi" w:cstheme="minorBidi"/>
        </w:rPr>
        <w:t xml:space="preserve">모델에 반영하는 일이 없었다. 따라서 LSA의 새로운 데이터가 들어왔을 때 계산을 처음부터 다시 해야</w:t>
      </w:r>
      <w:r>
        <w:rPr>
          <w:rFonts w:ascii="맑은 고딕" w:eastAsia="맑은 고딕" w:hAnsi="맑은 고딕" w:cs="맑은 고딕" w:asciiTheme="minorHAnsi" w:eastAsiaTheme="minorHAnsi" w:hAnsiTheme="minorHAnsi" w:cstheme="minorBidi"/>
        </w:rPr>
        <w:t xml:space="preserve">하는 단점이 두각되지 않았지만 데이터가 점점 더 커진다면 Word2Vec 등 단어의 의미를 벡터화화여 </w:t>
      </w:r>
      <w:r>
        <w:rPr>
          <w:rFonts w:ascii="맑은 고딕" w:eastAsia="맑은 고딕" w:hAnsi="맑은 고딕" w:cs="맑은 고딕" w:asciiTheme="minorHAnsi" w:eastAsiaTheme="minorHAnsi" w:hAnsiTheme="minorHAnsi" w:cstheme="minorBidi"/>
        </w:rPr>
        <w:t xml:space="preserve">저장해둘 수 있는 모델을 사용하여 이를 극복할 수 있을 것이다.</w:t>
      </w:r>
    </w:p>
    <w:p>
      <w:pPr>
        <w:jc w:val="both"/>
        <w:spacing w:lineRule="auto" w:line="259" w:after="160"/>
        <w:rPr>
          <w:b w:val="1"/>
          <w:rFonts w:ascii="맑은 고딕" w:eastAsia="맑은 고딕" w:hAnsi="맑은 고딕" w:cs="맑은 고딕" w:asciiTheme="minorHAnsi" w:eastAsiaTheme="minorHAnsi" w:hAnsiTheme="minorHAnsi" w:cstheme="minorBidi"/>
        </w:rPr>
        <w:wordWrap w:val="0"/>
        <w:autoSpaceDE w:val="0"/>
        <w:autoSpaceDN w:val="0"/>
      </w:pPr>
      <w:r>
        <w:rPr>
          <w:b w:val="1"/>
          <w:rFonts w:ascii="맑은 고딕" w:eastAsia="맑은 고딕" w:hAnsi="맑은 고딕" w:cs="맑은 고딕" w:asciiTheme="minorHAnsi" w:eastAsiaTheme="minorHAnsi" w:hAnsiTheme="minorHAnsi" w:cstheme="minorBidi"/>
        </w:rPr>
        <w:t xml:space="preserve">3-2. 기대효과 및 발전 방향</w:t>
      </w:r>
    </w:p>
    <w:p>
      <w:pPr>
        <w:jc w:val="both"/>
        <w:spacing w:lineRule="auto" w:line="259" w:after="160"/>
        <w:rPr>
          <w:b w:val="1"/>
          <w:rFonts w:ascii="맑은 고딕" w:eastAsia="맑은 고딕" w:hAnsi="맑은 고딕" w:cs="맑은 고딕" w:asciiTheme="minorHAnsi" w:eastAsiaTheme="minorHAnsi" w:hAnsiTheme="minorHAnsi" w:cstheme="minorBidi"/>
        </w:rPr>
        <w:wordWrap w:val="0"/>
        <w:autoSpaceDE w:val="0"/>
        <w:autoSpaceDN w:val="0"/>
      </w:pPr>
      <w:r>
        <w:rPr>
          <w:b w:val="1"/>
          <w:rFonts w:ascii="맑은 고딕" w:eastAsia="맑은 고딕" w:hAnsi="맑은 고딕" w:cs="맑은 고딕" w:asciiTheme="minorHAnsi" w:eastAsiaTheme="minorHAnsi" w:hAnsiTheme="minorHAnsi" w:cstheme="minorBidi"/>
        </w:rPr>
        <w:t xml:space="preserve">3.2.1. 기대효과</w:t>
      </w:r>
    </w:p>
    <w:p>
      <w:pPr>
        <w:jc w:val="both"/>
        <w:spacing w:lineRule="auto" w:line="379" w:before="0" w:after="0"/>
        <w:ind w:left="0" w:right="0" w:firstLine="0"/>
        <w:rPr>
          <w:b w:val="0"/>
          <w:rFonts w:ascii="맑은 고딕" w:eastAsia="맑은 고딕" w:hAnsi="맑은 고딕" w:cs="맑은 고딕" w:asciiTheme="minorHAnsi" w:eastAsiaTheme="minorHAnsi" w:hAnsiTheme="minorHAnsi" w:cstheme="minorBidi"/>
        </w:rPr>
        <w:outlineLvl w:val="0"/>
        <w:wordWrap w:val="0"/>
        <w:autoSpaceDE w:val="0"/>
        <w:autoSpaceDN w:val="0"/>
      </w:pPr>
      <w:r>
        <w:rPr>
          <w:b w:val="0"/>
          <w:rFonts w:ascii="맑은 고딕" w:eastAsia="맑은 고딕" w:hAnsi="맑은 고딕" w:cs="맑은 고딕" w:asciiTheme="minorHAnsi" w:eastAsiaTheme="minorHAnsi" w:hAnsiTheme="minorHAnsi" w:cstheme="minorBidi"/>
        </w:rPr>
        <w:t xml:space="preserve">프로젝트에서 사용한 하둡과 스파크는 분산 저장, 처리에 최적화된 오픈소스 도구다. 따라서 데이터가 </w:t>
      </w:r>
      <w:r>
        <w:rPr>
          <w:b w:val="0"/>
          <w:rFonts w:ascii="맑은 고딕" w:eastAsia="맑은 고딕" w:hAnsi="맑은 고딕" w:cs="맑은 고딕" w:asciiTheme="minorHAnsi" w:eastAsiaTheme="minorHAnsi" w:hAnsiTheme="minorHAnsi" w:cstheme="minorBidi"/>
        </w:rPr>
        <w:t xml:space="preserve">기가, 테라 단위로 들어올 때에도 빠르고 효율적으로 핸들링할 수 있으며 운영 비용 측면에서도 매우 </w:t>
      </w:r>
      <w:r>
        <w:rPr>
          <w:b w:val="0"/>
          <w:rFonts w:ascii="맑은 고딕" w:eastAsia="맑은 고딕" w:hAnsi="맑은 고딕" w:cs="맑은 고딕" w:asciiTheme="minorHAnsi" w:eastAsiaTheme="minorHAnsi" w:hAnsiTheme="minorHAnsi" w:cstheme="minorBidi"/>
        </w:rPr>
        <w:t xml:space="preserve">뛰어나다. 책 정보나 로그 등 영구적으로 저장해야 할 데이터, spark로 배치처리를 거친 대용량 데이터</w:t>
      </w:r>
      <w:r>
        <w:rPr>
          <w:b w:val="0"/>
          <w:rFonts w:ascii="맑은 고딕" w:eastAsia="맑은 고딕" w:hAnsi="맑은 고딕" w:cs="맑은 고딕" w:asciiTheme="minorHAnsi" w:eastAsiaTheme="minorHAnsi" w:hAnsiTheme="minorHAnsi" w:cstheme="minorBidi"/>
        </w:rPr>
        <w:t xml:space="preserve">를 HDFS에 분산 저장할 수 있으며 spark로 메모리 위에서 데이터를 빠르게 가공 및 머신러닝 모델을 </w:t>
      </w:r>
      <w:r>
        <w:rPr>
          <w:b w:val="0"/>
          <w:rFonts w:ascii="맑은 고딕" w:eastAsia="맑은 고딕" w:hAnsi="맑은 고딕" w:cs="맑은 고딕" w:asciiTheme="minorHAnsi" w:eastAsiaTheme="minorHAnsi" w:hAnsiTheme="minorHAnsi" w:cstheme="minorBidi"/>
        </w:rPr>
        <w:t xml:space="preserve">적용할 수 있다. </w:t>
      </w:r>
    </w:p>
    <w:p>
      <w:pPr>
        <w:jc w:val="both"/>
        <w:spacing w:lineRule="auto" w:line="379" w:after="160"/>
        <w:rPr>
          <w:b w:val="0"/>
          <w:rFonts w:ascii="맑은 고딕" w:eastAsia="맑은 고딕" w:hAnsi="맑은 고딕" w:cs="맑은 고딕" w:asciiTheme="minorHAnsi" w:eastAsiaTheme="minorHAnsi" w:hAnsiTheme="minorHAnsi" w:cstheme="minorBidi"/>
        </w:rPr>
        <w:wordWrap w:val="0"/>
        <w:autoSpaceDE w:val="0"/>
        <w:autoSpaceDN w:val="0"/>
      </w:pPr>
      <w:r>
        <w:rPr>
          <w:b w:val="0"/>
          <w:rFonts w:ascii="맑은 고딕" w:eastAsia="맑은 고딕" w:hAnsi="맑은 고딕" w:cs="맑은 고딕" w:asciiTheme="minorHAnsi" w:eastAsiaTheme="minorHAnsi" w:hAnsiTheme="minorHAnsi" w:cstheme="minorBidi"/>
        </w:rPr>
        <w:t xml:space="preserve">사용자가 속닥속닥 앱에 선호하는 책 정보를 저장해둘 수 있기 때문에, 이를 이용해 사용자가 앱을 이</w:t>
      </w:r>
      <w:r>
        <w:rPr>
          <w:b w:val="0"/>
          <w:rFonts w:ascii="맑은 고딕" w:eastAsia="맑은 고딕" w:hAnsi="맑은 고딕" w:cs="맑은 고딕" w:asciiTheme="minorHAnsi" w:eastAsiaTheme="minorHAnsi" w:hAnsiTheme="minorHAnsi" w:cstheme="minorBidi"/>
        </w:rPr>
        <w:t xml:space="preserve">용하면서 선호하는 책, 관심있는 책 정보를 더 남길수록 개인화된 추천을 제공할 수 있다. 현재는 사용</w:t>
      </w:r>
      <w:r>
        <w:rPr>
          <w:b w:val="0"/>
          <w:rFonts w:ascii="맑은 고딕" w:eastAsia="맑은 고딕" w:hAnsi="맑은 고딕" w:cs="맑은 고딕" w:asciiTheme="minorHAnsi" w:eastAsiaTheme="minorHAnsi" w:hAnsiTheme="minorHAnsi" w:cstheme="minorBidi"/>
        </w:rPr>
        <w:t xml:space="preserve">자에 대한 데이터가 부족한 문제를 보완하고자 아이템끼리의 유사도만을 기준으로 한 추천 알고리즘을 </w:t>
      </w:r>
      <w:r>
        <w:rPr>
          <w:b w:val="0"/>
          <w:rFonts w:ascii="맑은 고딕" w:eastAsia="맑은 고딕" w:hAnsi="맑은 고딕" w:cs="맑은 고딕" w:asciiTheme="minorHAnsi" w:eastAsiaTheme="minorHAnsi" w:hAnsiTheme="minorHAnsi" w:cstheme="minorBidi"/>
        </w:rPr>
        <w:t xml:space="preserve">사용한다. 하지만 사용자마다 선호하는 책 데이터를 수집하여 적재해둔다면 추후 사용자와 책들 간의 </w:t>
      </w:r>
      <w:r>
        <w:rPr>
          <w:b w:val="0"/>
          <w:rFonts w:ascii="맑은 고딕" w:eastAsia="맑은 고딕" w:hAnsi="맑은 고딕" w:cs="맑은 고딕" w:asciiTheme="minorHAnsi" w:eastAsiaTheme="minorHAnsi" w:hAnsiTheme="minorHAnsi" w:cstheme="minorBidi"/>
        </w:rPr>
        <w:t xml:space="preserve">상호작용과 다른 사용자들과의 유사성을 기반으로 Collaborative Filtering 추천 모델을 사용하여 개인 </w:t>
      </w:r>
      <w:r>
        <w:rPr>
          <w:b w:val="0"/>
          <w:rFonts w:ascii="맑은 고딕" w:eastAsia="맑은 고딕" w:hAnsi="맑은 고딕" w:cs="맑은 고딕" w:asciiTheme="minorHAnsi" w:eastAsiaTheme="minorHAnsi" w:hAnsiTheme="minorHAnsi" w:cstheme="minorBidi"/>
        </w:rPr>
        <w:t xml:space="preserve">맞춤형으로 책을 추천해줄 수 있다.</w:t>
      </w:r>
    </w:p>
    <w:p>
      <w:pPr>
        <w:jc w:val="both"/>
        <w:spacing w:lineRule="auto" w:line="259" w:after="160"/>
        <w:rPr>
          <w:b w:val="1"/>
          <w:rFonts w:ascii="맑은 고딕" w:eastAsia="맑은 고딕" w:hAnsi="맑은 고딕" w:cs="맑은 고딕" w:asciiTheme="minorHAnsi" w:eastAsiaTheme="minorHAnsi" w:hAnsiTheme="minorHAnsi" w:cstheme="minorBidi"/>
        </w:rPr>
        <w:wordWrap w:val="0"/>
        <w:autoSpaceDE w:val="0"/>
        <w:autoSpaceDN w:val="0"/>
      </w:pPr>
      <w:r>
        <w:rPr>
          <w:b w:val="1"/>
          <w:rFonts w:ascii="맑은 고딕" w:eastAsia="맑은 고딕" w:hAnsi="맑은 고딕" w:cs="맑은 고딕" w:asciiTheme="minorHAnsi" w:eastAsiaTheme="minorHAnsi" w:hAnsiTheme="minorHAnsi" w:cstheme="minorBidi"/>
        </w:rPr>
        <w:t xml:space="preserve">3.2.2. 발전방향</w:t>
      </w:r>
    </w:p>
    <w:p>
      <w:pPr>
        <w:jc w:val="both"/>
        <w:spacing w:lineRule="auto" w:line="379" w:before="0" w:after="0"/>
        <w:ind w:left="0" w:right="0" w:firstLine="0"/>
        <w:rPr>
          <w:b w:val="0"/>
          <w:rFonts w:ascii="맑은 고딕" w:eastAsia="맑은 고딕" w:hAnsi="맑은 고딕" w:cs="맑은 고딕" w:asciiTheme="minorHAnsi" w:eastAsiaTheme="minorHAnsi" w:hAnsiTheme="minorHAnsi" w:cstheme="minorBidi"/>
        </w:rPr>
        <w:outlineLvl w:val="0"/>
        <w:wordWrap w:val="0"/>
        <w:autoSpaceDE w:val="0"/>
        <w:autoSpaceDN w:val="0"/>
      </w:pPr>
      <w:r>
        <w:rPr>
          <w:b w:val="0"/>
          <w:rFonts w:ascii="맑은 고딕" w:eastAsia="맑은 고딕" w:hAnsi="맑은 고딕" w:cs="맑은 고딕" w:asciiTheme="minorHAnsi" w:eastAsiaTheme="minorHAnsi" w:hAnsiTheme="minorHAnsi" w:cstheme="minorBidi"/>
        </w:rPr>
        <w:t xml:space="preserve">하둡 에코시스템에 최적화된 관계형 데이터베이스를 수집, 적재할 수 있는 도구를 mysql 과 HDFS사이</w:t>
      </w:r>
      <w:r>
        <w:rPr>
          <w:b w:val="0"/>
          <w:rFonts w:ascii="맑은 고딕" w:eastAsia="맑은 고딕" w:hAnsi="맑은 고딕" w:cs="맑은 고딕" w:asciiTheme="minorHAnsi" w:eastAsiaTheme="minorHAnsi" w:hAnsiTheme="minorHAnsi" w:cstheme="minorBidi"/>
        </w:rPr>
        <w:t xml:space="preserve">에 두어 대용량 데이터를 처리하는데에 더 적합한 파이프라인으로 발전시킬 수 있다. 예를 들어 Sqoop</w:t>
      </w:r>
      <w:r>
        <w:rPr>
          <w:b w:val="0"/>
          <w:rFonts w:ascii="맑은 고딕" w:eastAsia="맑은 고딕" w:hAnsi="맑은 고딕" w:cs="맑은 고딕" w:asciiTheme="minorHAnsi" w:eastAsiaTheme="minorHAnsi" w:hAnsiTheme="minorHAnsi" w:cstheme="minorBidi"/>
        </w:rPr>
        <w:t xml:space="preserve">은 클러스터 모드로 분산 저장, 처리 엔진을 사용할 수 있다. 하둡의 MapReduce로 원격지 장비의 리</w:t>
      </w:r>
      <w:r>
        <w:rPr>
          <w:b w:val="0"/>
          <w:rFonts w:ascii="맑은 고딕" w:eastAsia="맑은 고딕" w:hAnsi="맑은 고딕" w:cs="맑은 고딕" w:asciiTheme="minorHAnsi" w:eastAsiaTheme="minorHAnsi" w:hAnsiTheme="minorHAnsi" w:cstheme="minorBidi"/>
        </w:rPr>
        <w:t xml:space="preserve">소스를 활용하여 병렬 분산 처리가 가능하고 원격 디스크에 저장할 수 있으므로, 데이터 수집 도구로 </w:t>
      </w:r>
      <w:r>
        <w:rPr>
          <w:b w:val="0"/>
          <w:rFonts w:ascii="맑은 고딕" w:eastAsia="맑은 고딕" w:hAnsi="맑은 고딕" w:cs="맑은 고딕" w:asciiTheme="minorHAnsi" w:eastAsiaTheme="minorHAnsi" w:hAnsiTheme="minorHAnsi" w:cstheme="minorBidi"/>
        </w:rPr>
        <w:t xml:space="preserve">더 적절하다.</w:t>
      </w:r>
    </w:p>
    <w:p>
      <w:pPr>
        <w:jc w:val="both"/>
        <w:spacing w:lineRule="auto" w:line="379" w:after="160"/>
        <w:rPr>
          <w:b w:val="0"/>
          <w:rFonts w:ascii="맑은 고딕" w:eastAsia="맑은 고딕" w:hAnsi="맑은 고딕" w:cs="맑은 고딕" w:asciiTheme="minorHAnsi" w:eastAsiaTheme="minorHAnsi" w:hAnsiTheme="minorHAnsi" w:cstheme="minorBidi"/>
        </w:rPr>
        <w:wordWrap w:val="0"/>
        <w:autoSpaceDE w:val="0"/>
        <w:autoSpaceDN w:val="0"/>
      </w:pPr>
      <w:r>
        <w:rPr>
          <w:b w:val="0"/>
          <w:rFonts w:ascii="맑은 고딕" w:eastAsia="맑은 고딕" w:hAnsi="맑은 고딕" w:cs="맑은 고딕" w:asciiTheme="minorHAnsi" w:eastAsiaTheme="minorHAnsi" w:hAnsiTheme="minorHAnsi" w:cstheme="minorBidi"/>
        </w:rPr>
        <w:t xml:space="preserve">현재 하둡, 스파크 모두 standalone 환경으로 구축하였다. 이는 각 요소가 모두 로컬 리소스를 사용하</w:t>
      </w:r>
      <w:r>
        <w:rPr>
          <w:b w:val="0"/>
          <w:rFonts w:ascii="맑은 고딕" w:eastAsia="맑은 고딕" w:hAnsi="맑은 고딕" w:cs="맑은 고딕" w:asciiTheme="minorHAnsi" w:eastAsiaTheme="minorHAnsi" w:hAnsiTheme="minorHAnsi" w:cstheme="minorBidi"/>
        </w:rPr>
        <w:t xml:space="preserve">기 때문에 분산 처리 효과를 보지 못한다. 그러나 애플리케이션을 모두 컨테이너 환경으로 패키지화했</w:t>
      </w:r>
      <w:r>
        <w:rPr>
          <w:b w:val="0"/>
          <w:rFonts w:ascii="맑은 고딕" w:eastAsia="맑은 고딕" w:hAnsi="맑은 고딕" w:cs="맑은 고딕" w:asciiTheme="minorHAnsi" w:eastAsiaTheme="minorHAnsi" w:hAnsiTheme="minorHAnsi" w:cstheme="minorBidi"/>
        </w:rPr>
        <w:t xml:space="preserve">기 때문에, 클라우드 환경에서 리소스를 추가적으로 발급받거나 실제로 노드를 추가했을 때 해당 파이</w:t>
      </w:r>
      <w:r>
        <w:rPr>
          <w:b w:val="0"/>
          <w:rFonts w:ascii="맑은 고딕" w:eastAsia="맑은 고딕" w:hAnsi="맑은 고딕" w:cs="맑은 고딕" w:asciiTheme="minorHAnsi" w:eastAsiaTheme="minorHAnsi" w:hAnsiTheme="minorHAnsi" w:cstheme="minorBidi"/>
        </w:rPr>
        <w:t xml:space="preserve">프라인을 동일한 환경을 유지하며 배포하기 용이하다. 또한 해당 데이터 파이프라인을 Airflow 등 워크</w:t>
      </w:r>
      <w:r>
        <w:rPr>
          <w:b w:val="0"/>
          <w:rFonts w:ascii="맑은 고딕" w:eastAsia="맑은 고딕" w:hAnsi="맑은 고딕" w:cs="맑은 고딕" w:asciiTheme="minorHAnsi" w:eastAsiaTheme="minorHAnsi" w:hAnsiTheme="minorHAnsi" w:cstheme="minorBidi"/>
        </w:rPr>
        <w:t xml:space="preserve">플로우 관리 도구를 사용하여 자동화하거나, 쿠버네티스를 사용하여 컨테이너 오케스트레이션을 자동화</w:t>
      </w:r>
      <w:r>
        <w:rPr>
          <w:b w:val="0"/>
          <w:rFonts w:ascii="맑은 고딕" w:eastAsia="맑은 고딕" w:hAnsi="맑은 고딕" w:cs="맑은 고딕" w:asciiTheme="minorHAnsi" w:eastAsiaTheme="minorHAnsi" w:hAnsiTheme="minorHAnsi" w:cstheme="minorBidi"/>
        </w:rPr>
        <w:t xml:space="preserve">할 수 있는 등 확장 가능성이 매우 높다.</w:t>
      </w:r>
    </w:p>
    <w:sectPr>
      <w15:footnoteColumns w:val="1"/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851" w:footer="992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okieRun Regular">
    <w:panose1 w:val="020B0600000101010101"/>
    <w:charset w:val="81"/>
    <w:family w:val="modern"/>
    <w:pitch w:val="variable"/>
    <w:sig w:usb0="00000203" w:usb1="29d72c10" w:usb2="00000010" w:usb3="00000000" w:csb0="00280005" w:csb1="00000000"/>
  </w:font>
  <w:font w:name="Times New Roman">
    <w:panose1 w:val="02020603050405020304"/>
    <w:charset w:val="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2"/>
    <w:family w:val="auto"/>
    <w:pitch w:val="variable"/>
    <w:sig w:usb0="00000000" w:usb1="10000000" w:usb2="00000000" w:usb3="00000000" w:csb0="80000000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07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hybridMultilevel"/>
    <w:nsid w:val="2F000000"/>
    <w:tmpl w:val="2813933C"/>
    <w:lvl w:ilvl="0">
      <w:lvlJc w:val="left"/>
      <w:numFmt w:val="bullet"/>
      <w:start w:val="1"/>
      <w:suff w:val="tab"/>
      <w:pPr>
        <w:ind w:left="720" w:hanging="360"/>
        <w:tabs>
          <w:tab w:val="left" w:pos="720"/>
        </w:tabs>
        <w:rPr/>
      </w:pPr>
      <w:rPr>
        <w:rFonts w:ascii="CookieRun Regular" w:hAnsi="CookieRun Regular" w:hint="default"/>
      </w:rPr>
      <w:lvlText w:val="-"/>
    </w:lvl>
    <w:lvl w:ilvl="1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rFonts w:ascii="CookieRun Regular" w:hAnsi="CookieRun Regular" w:hint="default"/>
      </w:rPr>
      <w:lvlText w:val="-"/>
    </w:lvl>
    <w:lvl w:ilvl="2">
      <w:lvlJc w:val="left"/>
      <w:numFmt w:val="bullet"/>
      <w:start w:val="1"/>
      <w:suff w:val="tab"/>
      <w:pPr>
        <w:ind w:left="2160" w:hanging="360"/>
        <w:tabs>
          <w:tab w:val="left" w:pos="2160"/>
        </w:tabs>
        <w:rPr/>
      </w:pPr>
      <w:rPr>
        <w:rFonts w:ascii="CookieRun Regular" w:hAnsi="CookieRun Regular" w:hint="default"/>
      </w:rPr>
      <w:lvlText w:val="-"/>
    </w:lvl>
    <w:lvl w:ilvl="3">
      <w:lvlJc w:val="left"/>
      <w:numFmt w:val="bullet"/>
      <w:start w:val="1"/>
      <w:suff w:val="tab"/>
      <w:pPr>
        <w:ind w:left="2880" w:hanging="360"/>
        <w:tabs>
          <w:tab w:val="left" w:pos="2880"/>
        </w:tabs>
        <w:rPr/>
      </w:pPr>
      <w:rPr>
        <w:rFonts w:ascii="CookieRun Regular" w:hAnsi="CookieRun Regular" w:hint="default"/>
      </w:rPr>
      <w:lvlText w:val="-"/>
    </w:lvl>
    <w:lvl w:ilvl="4">
      <w:lvlJc w:val="left"/>
      <w:numFmt w:val="bullet"/>
      <w:start w:val="1"/>
      <w:suff w:val="tab"/>
      <w:pPr>
        <w:ind w:left="3600" w:hanging="360"/>
        <w:tabs>
          <w:tab w:val="left" w:pos="3600"/>
        </w:tabs>
        <w:rPr/>
      </w:pPr>
      <w:rPr>
        <w:rFonts w:ascii="CookieRun Regular" w:hAnsi="CookieRun Regular" w:hint="default"/>
      </w:rPr>
      <w:lvlText w:val="-"/>
    </w:lvl>
    <w:lvl w:ilvl="5">
      <w:lvlJc w:val="left"/>
      <w:numFmt w:val="bullet"/>
      <w:start w:val="1"/>
      <w:suff w:val="tab"/>
      <w:pPr>
        <w:ind w:left="4320" w:hanging="360"/>
        <w:tabs>
          <w:tab w:val="left" w:pos="4320"/>
        </w:tabs>
        <w:rPr/>
      </w:pPr>
      <w:rPr>
        <w:rFonts w:ascii="CookieRun Regular" w:hAnsi="CookieRun Regular" w:hint="default"/>
      </w:rPr>
      <w:lvlText w:val="-"/>
    </w:lvl>
    <w:lvl w:ilvl="6">
      <w:lvlJc w:val="left"/>
      <w:numFmt w:val="bullet"/>
      <w:start w:val="1"/>
      <w:suff w:val="tab"/>
      <w:pPr>
        <w:ind w:left="5040" w:hanging="360"/>
        <w:tabs>
          <w:tab w:val="left" w:pos="5040"/>
        </w:tabs>
        <w:rPr/>
      </w:pPr>
      <w:rPr>
        <w:rFonts w:ascii="CookieRun Regular" w:hAnsi="CookieRun Regular" w:hint="default"/>
      </w:rPr>
      <w:lvlText w:val="-"/>
    </w:lvl>
    <w:lvl w:ilvl="7">
      <w:lvlJc w:val="left"/>
      <w:numFmt w:val="bullet"/>
      <w:start w:val="1"/>
      <w:suff w:val="tab"/>
      <w:pPr>
        <w:ind w:left="5760" w:hanging="360"/>
        <w:tabs>
          <w:tab w:val="left" w:pos="5760"/>
        </w:tabs>
        <w:rPr/>
      </w:pPr>
      <w:rPr>
        <w:rFonts w:ascii="CookieRun Regular" w:hAnsi="CookieRun Regular" w:hint="default"/>
      </w:rPr>
      <w:lvlText w:val="-"/>
    </w:lvl>
    <w:lvl w:ilvl="8">
      <w:lvlJc w:val="left"/>
      <w:numFmt w:val="bullet"/>
      <w:start w:val="1"/>
      <w:suff w:val="tab"/>
      <w:pPr>
        <w:ind w:left="6480" w:hanging="360"/>
        <w:tabs>
          <w:tab w:val="left" w:pos="6480"/>
        </w:tabs>
        <w:rPr/>
      </w:pPr>
      <w:rPr>
        <w:rFonts w:ascii="CookieRun Regular" w:hAnsi="CookieRun Regular" w:hint="default"/>
      </w:rPr>
      <w:lvlText w:val="-"/>
    </w:lvl>
  </w:abstractNum>
  <w:abstractNum w:abstractNumId="1">
    <w:multiLevelType w:val="hybridMultilevel"/>
    <w:nsid w:val="2F000001"/>
    <w:tmpl w:val="43274CCB"/>
    <w:lvl w:ilvl="0">
      <w:lvlJc w:val="left"/>
      <w:numFmt w:val="bullet"/>
      <w:start w:val="1"/>
      <w:suff w:val="tab"/>
      <w:pPr>
        <w:ind w:left="720" w:hanging="360"/>
        <w:tabs>
          <w:tab w:val="left" w:pos="720"/>
        </w:tabs>
        <w:rPr/>
      </w:pPr>
      <w:rPr>
        <w:rFonts w:ascii="굴림" w:hAnsi="굴림" w:hint="default"/>
      </w:rPr>
      <w:lvlText w:val="-"/>
    </w:lvl>
    <w:lvl w:ilvl="1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rFonts w:ascii="굴림" w:hAnsi="굴림" w:hint="default"/>
      </w:rPr>
      <w:lvlText w:val="-"/>
    </w:lvl>
    <w:lvl w:ilvl="2">
      <w:lvlJc w:val="left"/>
      <w:numFmt w:val="bullet"/>
      <w:start w:val="1"/>
      <w:suff w:val="tab"/>
      <w:pPr>
        <w:ind w:left="2160" w:hanging="360"/>
        <w:tabs>
          <w:tab w:val="left" w:pos="2160"/>
        </w:tabs>
        <w:rPr/>
      </w:pPr>
      <w:rPr>
        <w:rFonts w:ascii="굴림" w:hAnsi="굴림" w:hint="default"/>
      </w:rPr>
      <w:lvlText w:val="-"/>
    </w:lvl>
    <w:lvl w:ilvl="3">
      <w:lvlJc w:val="left"/>
      <w:numFmt w:val="bullet"/>
      <w:start w:val="1"/>
      <w:suff w:val="tab"/>
      <w:pPr>
        <w:ind w:left="2880" w:hanging="360"/>
        <w:tabs>
          <w:tab w:val="left" w:pos="2880"/>
        </w:tabs>
        <w:rPr/>
      </w:pPr>
      <w:rPr>
        <w:rFonts w:ascii="굴림" w:hAnsi="굴림" w:hint="default"/>
      </w:rPr>
      <w:lvlText w:val="-"/>
    </w:lvl>
    <w:lvl w:ilvl="4">
      <w:lvlJc w:val="left"/>
      <w:numFmt w:val="bullet"/>
      <w:start w:val="1"/>
      <w:suff w:val="tab"/>
      <w:pPr>
        <w:ind w:left="3600" w:hanging="360"/>
        <w:tabs>
          <w:tab w:val="left" w:pos="3600"/>
        </w:tabs>
        <w:rPr/>
      </w:pPr>
      <w:rPr>
        <w:rFonts w:ascii="굴림" w:hAnsi="굴림" w:hint="default"/>
      </w:rPr>
      <w:lvlText w:val="-"/>
    </w:lvl>
    <w:lvl w:ilvl="5">
      <w:lvlJc w:val="left"/>
      <w:numFmt w:val="bullet"/>
      <w:start w:val="1"/>
      <w:suff w:val="tab"/>
      <w:pPr>
        <w:ind w:left="4320" w:hanging="360"/>
        <w:tabs>
          <w:tab w:val="left" w:pos="4320"/>
        </w:tabs>
        <w:rPr/>
      </w:pPr>
      <w:rPr>
        <w:rFonts w:ascii="굴림" w:hAnsi="굴림" w:hint="default"/>
      </w:rPr>
      <w:lvlText w:val="-"/>
    </w:lvl>
    <w:lvl w:ilvl="6">
      <w:lvlJc w:val="left"/>
      <w:numFmt w:val="bullet"/>
      <w:start w:val="1"/>
      <w:suff w:val="tab"/>
      <w:pPr>
        <w:ind w:left="5040" w:hanging="360"/>
        <w:tabs>
          <w:tab w:val="left" w:pos="5040"/>
        </w:tabs>
        <w:rPr/>
      </w:pPr>
      <w:rPr>
        <w:rFonts w:ascii="굴림" w:hAnsi="굴림" w:hint="default"/>
      </w:rPr>
      <w:lvlText w:val="-"/>
    </w:lvl>
    <w:lvl w:ilvl="7">
      <w:lvlJc w:val="left"/>
      <w:numFmt w:val="bullet"/>
      <w:start w:val="1"/>
      <w:suff w:val="tab"/>
      <w:pPr>
        <w:ind w:left="5760" w:hanging="360"/>
        <w:tabs>
          <w:tab w:val="left" w:pos="5760"/>
        </w:tabs>
        <w:rPr/>
      </w:pPr>
      <w:rPr>
        <w:rFonts w:ascii="굴림" w:hAnsi="굴림" w:hint="default"/>
      </w:rPr>
      <w:lvlText w:val="-"/>
    </w:lvl>
    <w:lvl w:ilvl="8">
      <w:lvlJc w:val="left"/>
      <w:numFmt w:val="bullet"/>
      <w:start w:val="1"/>
      <w:suff w:val="tab"/>
      <w:pPr>
        <w:ind w:left="6480" w:hanging="360"/>
        <w:tabs>
          <w:tab w:val="left" w:pos="6480"/>
        </w:tabs>
        <w:rPr/>
      </w:pPr>
      <w:rPr>
        <w:rFonts w:ascii="굴림" w:hAnsi="굴림" w:hint="default"/>
      </w:rPr>
      <w:lvlText w:val="-"/>
    </w:lvl>
  </w:abstractNum>
  <w:abstractNum w:abstractNumId="2">
    <w:multiLevelType w:val="hybridMultilevel"/>
    <w:nsid w:val="2F000002"/>
    <w:tmpl w:val="2F22D6CB"/>
    <w:lvl w:ilvl="0">
      <w:lvlJc w:val="left"/>
      <w:numFmt w:val="bullet"/>
      <w:start w:val="3"/>
      <w:suff w:val="tab"/>
      <w:pPr>
        <w:ind w:left="760" w:hanging="360"/>
        <w:rPr/>
      </w:pPr>
      <w:rPr>
        <w:rFonts w:ascii="맑은 고딕" w:eastAsia="맑은 고딕" w:hAnsi="맑은 고딕" w:cs="굴림" w:hint="eastAsia"/>
      </w:rPr>
      <w:lvlText w:val="-"/>
    </w:lvl>
    <w:lvl w:ilvl="1">
      <w:lvlJc w:val="left"/>
      <w:numFmt w:val="bullet"/>
      <w:start w:val="1"/>
      <w:suff w:val="tab"/>
      <w:pPr>
        <w:ind w:left="1200" w:hanging="400"/>
        <w:rPr/>
      </w:pPr>
      <w:rPr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rFonts w:ascii="Wingdings" w:hAnsi="Wingdings" w:hint="default"/>
      </w:rPr>
      <w:lvlText w:val="u"/>
    </w:lvl>
  </w:abstractNum>
  <w:abstractNum w:abstractNumId="3">
    <w:multiLevelType w:val="hybridMultilevel"/>
    <w:nsid w:val="2F000003"/>
    <w:tmpl w:val="3E43D287"/>
    <w:lvl w:ilvl="0">
      <w:lvlJc w:val="left"/>
      <w:numFmt w:val="bullet"/>
      <w:start w:val="1"/>
      <w:suff w:val="tab"/>
      <w:pPr>
        <w:ind w:left="720" w:hanging="360"/>
        <w:tabs>
          <w:tab w:val="left" w:pos="720"/>
        </w:tabs>
        <w:rPr/>
      </w:pPr>
      <w:rPr>
        <w:rFonts w:ascii="굴림" w:hAnsi="굴림" w:hint="default"/>
      </w:rPr>
      <w:lvlText w:val="-"/>
    </w:lvl>
    <w:lvl w:ilvl="1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rFonts w:ascii="굴림" w:hAnsi="굴림" w:hint="default"/>
      </w:rPr>
      <w:lvlText w:val="-"/>
    </w:lvl>
    <w:lvl w:ilvl="2">
      <w:lvlJc w:val="left"/>
      <w:numFmt w:val="bullet"/>
      <w:start w:val="1"/>
      <w:suff w:val="tab"/>
      <w:pPr>
        <w:ind w:left="2160" w:hanging="360"/>
        <w:tabs>
          <w:tab w:val="left" w:pos="2160"/>
        </w:tabs>
        <w:rPr/>
      </w:pPr>
      <w:rPr>
        <w:rFonts w:ascii="굴림" w:hAnsi="굴림" w:hint="default"/>
      </w:rPr>
      <w:lvlText w:val="-"/>
    </w:lvl>
    <w:lvl w:ilvl="3">
      <w:lvlJc w:val="left"/>
      <w:numFmt w:val="bullet"/>
      <w:start w:val="1"/>
      <w:suff w:val="tab"/>
      <w:pPr>
        <w:ind w:left="2880" w:hanging="360"/>
        <w:tabs>
          <w:tab w:val="left" w:pos="2880"/>
        </w:tabs>
        <w:rPr/>
      </w:pPr>
      <w:rPr>
        <w:rFonts w:ascii="굴림" w:hAnsi="굴림" w:hint="default"/>
      </w:rPr>
      <w:lvlText w:val="-"/>
    </w:lvl>
    <w:lvl w:ilvl="4">
      <w:lvlJc w:val="left"/>
      <w:numFmt w:val="bullet"/>
      <w:start w:val="1"/>
      <w:suff w:val="tab"/>
      <w:pPr>
        <w:ind w:left="3600" w:hanging="360"/>
        <w:tabs>
          <w:tab w:val="left" w:pos="3600"/>
        </w:tabs>
        <w:rPr/>
      </w:pPr>
      <w:rPr>
        <w:rFonts w:ascii="굴림" w:hAnsi="굴림" w:hint="default"/>
      </w:rPr>
      <w:lvlText w:val="-"/>
    </w:lvl>
    <w:lvl w:ilvl="5">
      <w:lvlJc w:val="left"/>
      <w:numFmt w:val="bullet"/>
      <w:start w:val="1"/>
      <w:suff w:val="tab"/>
      <w:pPr>
        <w:ind w:left="4320" w:hanging="360"/>
        <w:tabs>
          <w:tab w:val="left" w:pos="4320"/>
        </w:tabs>
        <w:rPr/>
      </w:pPr>
      <w:rPr>
        <w:rFonts w:ascii="굴림" w:hAnsi="굴림" w:hint="default"/>
      </w:rPr>
      <w:lvlText w:val="-"/>
    </w:lvl>
    <w:lvl w:ilvl="6">
      <w:lvlJc w:val="left"/>
      <w:numFmt w:val="bullet"/>
      <w:start w:val="1"/>
      <w:suff w:val="tab"/>
      <w:pPr>
        <w:ind w:left="5040" w:hanging="360"/>
        <w:tabs>
          <w:tab w:val="left" w:pos="5040"/>
        </w:tabs>
        <w:rPr/>
      </w:pPr>
      <w:rPr>
        <w:rFonts w:ascii="굴림" w:hAnsi="굴림" w:hint="default"/>
      </w:rPr>
      <w:lvlText w:val="-"/>
    </w:lvl>
    <w:lvl w:ilvl="7">
      <w:lvlJc w:val="left"/>
      <w:numFmt w:val="bullet"/>
      <w:start w:val="1"/>
      <w:suff w:val="tab"/>
      <w:pPr>
        <w:ind w:left="5760" w:hanging="360"/>
        <w:tabs>
          <w:tab w:val="left" w:pos="5760"/>
        </w:tabs>
        <w:rPr/>
      </w:pPr>
      <w:rPr>
        <w:rFonts w:ascii="굴림" w:hAnsi="굴림" w:hint="default"/>
      </w:rPr>
      <w:lvlText w:val="-"/>
    </w:lvl>
    <w:lvl w:ilvl="8">
      <w:lvlJc w:val="left"/>
      <w:numFmt w:val="bullet"/>
      <w:start w:val="1"/>
      <w:suff w:val="tab"/>
      <w:pPr>
        <w:ind w:left="6480" w:hanging="360"/>
        <w:tabs>
          <w:tab w:val="left" w:pos="6480"/>
        </w:tabs>
        <w:rPr/>
      </w:pPr>
      <w:rPr>
        <w:rFonts w:ascii="굴림" w:hAnsi="굴림" w:hint="default"/>
      </w:rPr>
      <w:lvlText w:val="-"/>
    </w:lvl>
  </w:abstractNum>
  <w:abstractNum w:abstractNumId="4">
    <w:multiLevelType w:val="multilevel"/>
    <w:nsid w:val="2F000004"/>
    <w:tmpl w:val="3CB2AD1A"/>
    <w:lvl w:ilvl="0">
      <w:lvlJc w:val="left"/>
      <w:numFmt w:val="decimalEnclosedCircle"/>
      <w:start w:val="1"/>
      <w:suff w:val="tab"/>
      <w:pPr>
        <w:ind w:left="425" w:hanging="425"/>
        <w:rPr/>
      </w:pPr>
      <w:rPr>
        <w:lang w:val="en-US"/>
      </w:rPr>
      <w:lvlText w:val="%1"/>
    </w:lvl>
    <w:lvl w:ilvl="1">
      <w:lvlJc w:val="left"/>
      <w:numFmt w:val="ganada"/>
      <w:start w:val="1"/>
      <w:suff w:val="tab"/>
      <w:pPr>
        <w:ind w:left="851" w:hanging="426"/>
        <w:rPr/>
      </w:pPr>
      <w:rPr/>
      <w:lvlText w:val="%2)"/>
    </w:lvl>
    <w:lvl w:ilvl="2">
      <w:lvlJc w:val="left"/>
      <w:numFmt w:val="decimalEnclosedCircle"/>
      <w:start w:val="1"/>
      <w:suff w:val="tab"/>
      <w:pPr>
        <w:ind w:left="1276" w:hanging="425"/>
        <w:rPr/>
      </w:pPr>
      <w:rPr/>
      <w:lvlText w:val="%3"/>
    </w:lvl>
    <w:lvl w:ilvl="3">
      <w:lvlJc w:val="left"/>
      <w:numFmt w:val="bullet"/>
      <w:start w:val="1"/>
      <w:suff w:val="tab"/>
      <w:pPr>
        <w:ind w:left="1559" w:hanging="283"/>
        <w:rPr/>
      </w:pPr>
      <w:rPr/>
      <w:lvlText w:val=""/>
    </w:lvl>
    <w:lvl w:ilvl="4">
      <w:lvlJc w:val="left"/>
      <w:numFmt w:val="bullet"/>
      <w:start w:val="1"/>
      <w:suff w:val="tab"/>
      <w:pPr>
        <w:ind w:left="1984" w:hanging="425"/>
        <w:rPr/>
      </w:pPr>
      <w:rPr/>
      <w:lvlText w:val=""/>
    </w:lvl>
    <w:lvl w:ilvl="5">
      <w:lvlJc w:val="left"/>
      <w:numFmt w:val="bullet"/>
      <w:start w:val="1"/>
      <w:suff w:val="tab"/>
      <w:pPr>
        <w:ind w:left="2409" w:hanging="425"/>
        <w:rPr/>
      </w:pPr>
      <w:rPr/>
      <w:lvlText w:val=""/>
    </w:lvl>
    <w:lvl w:ilvl="6">
      <w:lvlJc w:val="left"/>
      <w:numFmt w:val="bullet"/>
      <w:start w:val="1"/>
      <w:suff w:val="tab"/>
      <w:pPr>
        <w:ind w:left="2835" w:hanging="426"/>
        <w:rPr/>
      </w:pPr>
      <w:rPr/>
      <w:lvlText w:val=""/>
    </w:lvl>
    <w:lvl w:ilvl="7">
      <w:lvlJc w:val="left"/>
      <w:numFmt w:val="bullet"/>
      <w:start w:val="1"/>
      <w:suff w:val="tab"/>
      <w:pPr>
        <w:ind w:left="3260" w:hanging="425"/>
        <w:rPr/>
      </w:pPr>
      <w:rPr/>
      <w:lvlText w:val=""/>
    </w:lvl>
    <w:lvl w:ilvl="8">
      <w:lvlJc w:val="left"/>
      <w:numFmt w:val="bullet"/>
      <w:start w:val="1"/>
      <w:suff w:val="tab"/>
      <w:pPr>
        <w:ind w:left="3685" w:hanging="425"/>
        <w:rPr/>
      </w:pPr>
      <w:rPr/>
      <w:lvlText w:val=""/>
    </w:lvl>
  </w:abstractNum>
  <w:abstractNum w:abstractNumId="5">
    <w:multiLevelType w:val="multilevel"/>
    <w:nsid w:val="2F000005"/>
    <w:tmpl w:val="5C829531"/>
    <w:lvl w:ilvl="0">
      <w:lvlJc w:val="left"/>
      <w:numFmt w:val="decimalFullWidth"/>
      <w:start w:val="1"/>
      <w:suff w:val="tab"/>
      <w:pPr>
        <w:ind w:left="425" w:hanging="425"/>
        <w:rPr/>
      </w:pPr>
      <w:rPr/>
      <w:lvlText w:val="%1"/>
    </w:lvl>
    <w:lvl w:ilvl="1">
      <w:lvlJc w:val="left"/>
      <w:numFmt w:val="ganada"/>
      <w:start w:val="1"/>
      <w:suff w:val="tab"/>
      <w:pPr>
        <w:ind w:left="851" w:hanging="426"/>
        <w:rPr/>
      </w:pPr>
      <w:rPr/>
      <w:lvlText w:val="%2)"/>
    </w:lvl>
    <w:lvl w:ilvl="2">
      <w:lvlJc w:val="left"/>
      <w:numFmt w:val="decimalEnclosedCircle"/>
      <w:start w:val="1"/>
      <w:suff w:val="tab"/>
      <w:pPr>
        <w:ind w:left="1276" w:hanging="425"/>
        <w:rPr/>
      </w:pPr>
      <w:rPr/>
      <w:lvlText w:val="%3"/>
    </w:lvl>
    <w:lvl w:ilvl="3">
      <w:lvlJc w:val="left"/>
      <w:numFmt w:val="bullet"/>
      <w:start w:val="1"/>
      <w:suff w:val="tab"/>
      <w:pPr>
        <w:ind w:left="1559" w:hanging="283"/>
        <w:rPr/>
      </w:pPr>
      <w:rPr/>
      <w:lvlText w:val=""/>
    </w:lvl>
    <w:lvl w:ilvl="4">
      <w:lvlJc w:val="left"/>
      <w:numFmt w:val="bullet"/>
      <w:start w:val="1"/>
      <w:suff w:val="tab"/>
      <w:pPr>
        <w:ind w:left="1984" w:hanging="425"/>
        <w:rPr/>
      </w:pPr>
      <w:rPr/>
      <w:lvlText w:val=""/>
    </w:lvl>
    <w:lvl w:ilvl="5">
      <w:lvlJc w:val="left"/>
      <w:numFmt w:val="bullet"/>
      <w:start w:val="1"/>
      <w:suff w:val="tab"/>
      <w:pPr>
        <w:ind w:left="2409" w:hanging="425"/>
        <w:rPr/>
      </w:pPr>
      <w:rPr/>
      <w:lvlText w:val=""/>
    </w:lvl>
    <w:lvl w:ilvl="6">
      <w:lvlJc w:val="left"/>
      <w:numFmt w:val="bullet"/>
      <w:start w:val="1"/>
      <w:suff w:val="tab"/>
      <w:pPr>
        <w:ind w:left="2835" w:hanging="426"/>
        <w:rPr/>
      </w:pPr>
      <w:rPr/>
      <w:lvlText w:val=""/>
    </w:lvl>
    <w:lvl w:ilvl="7">
      <w:lvlJc w:val="left"/>
      <w:numFmt w:val="bullet"/>
      <w:start w:val="1"/>
      <w:suff w:val="tab"/>
      <w:pPr>
        <w:ind w:left="3260" w:hanging="425"/>
        <w:rPr/>
      </w:pPr>
      <w:rPr/>
      <w:lvlText w:val=""/>
    </w:lvl>
    <w:lvl w:ilvl="8">
      <w:lvlJc w:val="left"/>
      <w:numFmt w:val="bullet"/>
      <w:start w:val="1"/>
      <w:suff w:val="tab"/>
      <w:pPr>
        <w:ind w:left="3685" w:hanging="425"/>
        <w:rPr/>
      </w:pPr>
      <w:rPr/>
      <w:lvlText w:val=""/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3"/>
  </w:num>
  <w:num w:numId="5">
    <w:abstractNumId w:val="2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adjustLineHeightInTable/>
    <w:useFELayout/>
    <w:compatSetting w:name="compatibilityMode" w:uri="http://schemas.microsoft.com/office/word" w:val="15"/>
    <w:ulTrailSpace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eastAsia="ko-KR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jc w:val="both"/>
        <w:spacing w:lineRule="auto" w:line="259" w:after="160"/>
        <w:rPr/>
      </w:pPr>
    </w:pPrDefault>
    <w:rPrDefault>
      <w:rPr>
        <w:rFonts w:asciiTheme="minorHAnsi" w:eastAsiaTheme="minorEastAsia" w:hAnsiTheme="minorHAnsi" w:cstheme="minorBidi"/>
        <w:lang w:bidi="ar-SA" w:eastAsia="ko-KR" w:val="en-US"/>
      </w:rPr>
    </w:rPrDefault>
  </w:docDefaults>
  <w:style w:default="1" w:styleId="PO1" w:type="paragraph">
    <w:name w:val="Normal"/>
    <w:qFormat/>
    <w:uiPriority w:val="1"/>
    <w:pPr>
      <w:rPr/>
      <w:wordWrap w:val="0"/>
      <w:autoSpaceDE w:val="0"/>
      <w:autoSpaceDN w:val="0"/>
    </w:pPr>
    <w:rPr/>
  </w:style>
  <w:style w:default="1" w:styleId="PO2" w:type="character">
    <w:name w:val="Default Paragraph Font"/>
    <w:uiPriority w:val="2"/>
    <w:unhideWhenUsed/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26" w:type="paragraph">
    <w:name w:val="List Paragraph"/>
    <w:basedOn w:val="PO1"/>
    <w:qFormat/>
    <w:uiPriority w:val="26"/>
    <w:pPr>
      <w:ind w:left="800" w:firstLine="0" w:leftChars="800"/>
      <w:rPr/>
    </w:pPr>
    <w:rPr/>
  </w:style>
  <w:style w:styleId="PO37" w:type="table">
    <w:name w:val="Table Grid"/>
    <w:basedOn w:val="PO3"/>
    <w:uiPriority w:val="37"/>
    <w:pPr>
      <w:spacing w:lineRule="auto" w:line="240" w:after="0"/>
      <w:rPr/>
    </w:pPr>
    <w:rPr/>
    <w:tblPr>
      <w:tblBorders>
        <w:bottom w:val="single" w:color="auto" w:sz="4"/>
        <w:insideH w:val="single" w:color="auto" w:sz="4"/>
        <w:insideV w:val="single" w:color="auto" w:sz="4"/>
        <w:left w:val="single" w:color="auto" w:sz="4"/>
        <w:right w:val="single" w:color="auto" w:sz="4"/>
        <w:top w:val="single" w:color="auto" w:sz="4"/>
      </w:tblBorders>
    </w:tblPr>
  </w:style>
  <w:style w:styleId="PO38" w:type="table">
    <w:name w:val="Grid Table Light"/>
    <w:basedOn w:val="PO3"/>
    <w:uiPriority w:val="38"/>
    <w:pPr>
      <w:spacing w:lineRule="auto" w:line="240" w:after="0"/>
      <w:rPr/>
    </w:pPr>
    <w:rPr/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9" w:type="table">
    <w:name w:val="Plain Table 1"/>
    <w:basedOn w:val="PO3"/>
    <w:uiPriority w:val="39"/>
    <w:pPr>
      <w:spacing w:lineRule="auto" w:line="240" w:after="0"/>
      <w:rPr/>
    </w:pPr>
    <w:rPr/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BEBEBE" w:themeColor="background1" w:themeShade="BE" w:sz="4"/>
        </w:tcBorders>
      </w:tcPr>
    </w:tblStylePr>
  </w:style>
  <w:style w:styleId="PO40" w:type="table">
    <w:name w:val="Plain Table 2"/>
    <w:basedOn w:val="PO3"/>
    <w:uiPriority w:val="40"/>
    <w:pPr>
      <w:spacing w:lineRule="auto" w:line="240" w:after="0"/>
      <w:rPr/>
    </w:pPr>
    <w:rPr/>
    <w:tblPr>
      <w:tblBorders>
        <w:bottom w:val="single" w:color="808080" w:themeColor="text1" w:themeTint="7F" w:sz="4"/>
        <w:top w:val="single" w:color="808080" w:themeColor="text1" w:themeTint="7F" w:sz="4"/>
      </w:tblBorders>
      <w:tblStyleColBandSize w:val="1"/>
      <w:tblStyleRowBandSize w:val="1"/>
    </w:tblPr>
    <w:tblStylePr w:type="band1Horz">
      <w:tblPr/>
      <w:tcPr>
        <w:tcBorders>
          <w:bottom w:val="single" w:color="808080" w:themeColor="text1" w:themeTint="7F" w:sz="4"/>
          <w:top w:val="single" w:color="808080" w:themeColor="text1" w:themeTint="7F" w:sz="4"/>
        </w:tcBorders>
      </w:tcPr>
    </w:tblStylePr>
    <w:tblStylePr w:type="band1Vert">
      <w:tblPr/>
      <w:tcPr>
        <w:tcBorders>
          <w:left w:val="single" w:color="808080" w:themeColor="text1" w:themeTint="7F" w:sz="4"/>
          <w:right w:val="single" w:color="808080" w:themeColor="text1" w:themeTint="7F" w:sz="4"/>
        </w:tcBorders>
      </w:tcPr>
    </w:tblStylePr>
    <w:tblStylePr w:type="band2Vert">
      <w:tblPr/>
      <w:tcPr>
        <w:tcBorders>
          <w:left w:val="single" w:color="808080" w:themeColor="text1" w:themeTint="7F" w:sz="4"/>
          <w:right w:val="single" w:color="808080" w:themeColor="text1" w:themeTint="7F" w:sz="4"/>
        </w:tcBorders>
      </w:tcPr>
    </w:tblStylePr>
    <w:tblStylePr w:type="firstCol">
      <w:rPr>
        <w:b w:val="1"/>
      </w:rPr>
    </w:tblStylePr>
    <w:tblStylePr w:type="firstRow">
      <w:rPr>
        <w:b w:val="1"/>
      </w:rPr>
      <w:tblPr/>
      <w:tcPr>
        <w:tcBorders>
          <w:bottom w:val="single" w:color="808080" w:themeColor="text1" w:themeTint="7F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blPr/>
      <w:tcPr>
        <w:tcBorders>
          <w:top w:val="single" w:color="808080" w:themeColor="text1" w:themeTint="7F" w:sz="4"/>
        </w:tcBorders>
      </w:tcPr>
    </w:tblStylePr>
  </w:style>
  <w:style w:styleId="PO41" w:type="table">
    <w:name w:val="Plain Table 3"/>
    <w:basedOn w:val="PO3"/>
    <w:uiPriority w:val="41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rPr>
        <w:b w:val="1"/>
        <w:caps w:val="1"/>
      </w:rPr>
      <w:tcPr>
        <w:tcBorders>
          <w:right w:val="single" w:color="808080" w:themeColor="text1" w:themeTint="7F" w:sz="4"/>
        </w:tcBorders>
      </w:tcPr>
    </w:tblStylePr>
    <w:tblStylePr w:type="firstRow">
      <w:rPr>
        <w:b w:val="1"/>
        <w:caps w:val="1"/>
      </w:rPr>
      <w:tcPr>
        <w:tcBorders>
          <w:bottom w:val="single" w:color="808080" w:themeColor="text1" w:themeTint="7F" w:sz="4"/>
        </w:tcBorders>
      </w:tcPr>
    </w:tblStylePr>
    <w:tblStylePr w:type="lastCol">
      <w:rPr>
        <w:b w:val="1"/>
        <w:caps w:val="1"/>
      </w:rPr>
      <w:tcPr>
        <w:tcBorders>
          <w:left w:val="nil"/>
        </w:tcBorders>
      </w:tcPr>
    </w:tblStylePr>
    <w:tblStylePr w:type="lastRow">
      <w:rPr>
        <w:b w:val="1"/>
        <w:caps w:val="1"/>
      </w:rPr>
      <w:tcPr>
        <w:tcBorders>
          <w:top w:val="nil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styleId="PO42" w:type="table">
    <w:name w:val="Plain Table 4"/>
    <w:basedOn w:val="PO3"/>
    <w:uiPriority w:val="42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43" w:type="table">
    <w:name w:val="Plain Table 5"/>
    <w:basedOn w:val="PO3"/>
    <w:uiPriority w:val="43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000000" w:val="clear"/>
        <w:tcBorders>
          <w:right w:val="single" w:color="808080" w:themeColor="text1" w:themeTint="7F" w:sz="4"/>
        </w:tcBorders>
      </w:tcPr>
    </w:tblStylePr>
    <w:tblStylePr w:type="firstRow">
      <w:rPr>
        <w:i w:val="1"/>
        <w:sz w:val="26"/>
        <w:szCs w:val="26"/>
      </w:rPr>
      <w:tcPr>
        <w:shd w:fill="FFFFFF" w:themeFill="background1" w:color="000000" w:val="clear"/>
        <w:tcBorders>
          <w:bottom w:val="single" w:color="808080" w:themeColor="text1" w:themeTint="7F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000000" w:val="clear"/>
        <w:tcBorders>
          <w:left w:val="single" w:color="808080" w:themeColor="text1" w:themeTint="7F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000000" w:val="clear"/>
        <w:tcBorders>
          <w:top w:val="single" w:color="808080" w:themeColor="text1" w:themeTint="7F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44" w:type="table">
    <w:name w:val="Grid Table 1 Light"/>
    <w:basedOn w:val="PO3"/>
    <w:uiPriority w:val="44"/>
    <w:pPr>
      <w:spacing w:lineRule="auto" w:line="240" w:after="0"/>
      <w:rPr/>
    </w:pPr>
    <w:rPr/>
    <w:tblPr>
      <w:tblBorders>
        <w:bottom w:val="single" w:color="999999" w:themeColor="text1" w:themeTint="66" w:sz="4"/>
        <w:insideH w:val="single" w:color="999999" w:themeColor="text1" w:themeTint="66" w:sz="4"/>
        <w:insideV w:val="single" w:color="999999" w:themeColor="text1" w:themeTint="66" w:sz="4"/>
        <w:left w:val="single" w:color="999999" w:themeColor="text1" w:themeTint="66" w:sz="4"/>
        <w:right w:val="single" w:color="999999" w:themeColor="text1" w:themeTint="66" w:sz="4"/>
        <w:top w:val="single" w:color="999999" w:themeColor="tex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666666" w:themeColor="text1" w:themeTint="99" w:sz="2"/>
        </w:tcBorders>
      </w:tcPr>
    </w:tblStylePr>
  </w:style>
  <w:style w:styleId="PO45" w:type="table">
    <w:name w:val="Grid Table 1 Light Accent 1"/>
    <w:basedOn w:val="PO3"/>
    <w:uiPriority w:val="45"/>
    <w:pPr>
      <w:spacing w:lineRule="auto" w:line="240" w:after="0"/>
      <w:rPr/>
    </w:pPr>
    <w:rPr/>
    <w:tblPr>
      <w:tblBorders>
        <w:bottom w:val="single" w:color="B4C7E7" w:themeColor="accent1" w:themeTint="66" w:sz="4"/>
        <w:insideH w:val="single" w:color="B4C7E7" w:themeColor="accent1" w:themeTint="66" w:sz="4"/>
        <w:insideV w:val="single" w:color="B4C7E7" w:themeColor="accent1" w:themeTint="66" w:sz="4"/>
        <w:left w:val="single" w:color="B4C7E7" w:themeColor="accent1" w:themeTint="66" w:sz="4"/>
        <w:right w:val="single" w:color="B4C7E7" w:themeColor="accent1" w:themeTint="66" w:sz="4"/>
        <w:top w:val="single" w:color="B4C7E7" w:themeColor="accen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8FAADC" w:themeColor="accen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8FAADC" w:themeColor="accent1" w:themeTint="99" w:sz="2"/>
        </w:tcBorders>
      </w:tcPr>
    </w:tblStylePr>
  </w:style>
  <w:style w:styleId="PO46" w:type="table">
    <w:name w:val="Grid Table 1 Light Accent 2"/>
    <w:basedOn w:val="PO3"/>
    <w:uiPriority w:val="46"/>
    <w:pPr>
      <w:spacing w:lineRule="auto" w:line="240" w:after="0"/>
      <w:rPr/>
    </w:pPr>
    <w:rPr/>
    <w:tblPr>
      <w:tblBorders>
        <w:bottom w:val="single" w:color="F8CBAD" w:themeColor="accent2" w:themeTint="66" w:sz="4"/>
        <w:insideH w:val="single" w:color="F8CBAD" w:themeColor="accent2" w:themeTint="66" w:sz="4"/>
        <w:insideV w:val="single" w:color="F8CBAD" w:themeColor="accent2" w:themeTint="66" w:sz="4"/>
        <w:left w:val="single" w:color="F8CBAD" w:themeColor="accent2" w:themeTint="66" w:sz="4"/>
        <w:right w:val="single" w:color="F8CBAD" w:themeColor="accent2" w:themeTint="66" w:sz="4"/>
        <w:top w:val="single" w:color="F8CBAD" w:themeColor="accent2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4B183" w:themeColor="accent2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4B183" w:themeColor="accent2" w:themeTint="99" w:sz="2"/>
        </w:tcBorders>
      </w:tcPr>
    </w:tblStylePr>
  </w:style>
  <w:style w:styleId="PO47" w:type="table">
    <w:name w:val="Grid Table 1 Light Accent 3"/>
    <w:basedOn w:val="PO3"/>
    <w:uiPriority w:val="47"/>
    <w:pPr>
      <w:spacing w:lineRule="auto" w:line="240" w:after="0"/>
      <w:rPr/>
    </w:pPr>
    <w:rPr/>
    <w:tblPr>
      <w:tblBorders>
        <w:bottom w:val="single" w:color="DBDBDB" w:themeColor="accent3" w:themeTint="66" w:sz="4"/>
        <w:insideH w:val="single" w:color="DBDBDB" w:themeColor="accent3" w:themeTint="66" w:sz="4"/>
        <w:insideV w:val="single" w:color="DBDBDB" w:themeColor="accent3" w:themeTint="66" w:sz="4"/>
        <w:left w:val="single" w:color="DBDBDB" w:themeColor="accent3" w:themeTint="66" w:sz="4"/>
        <w:right w:val="single" w:color="DBDBDB" w:themeColor="accent3" w:themeTint="66" w:sz="4"/>
        <w:top w:val="single" w:color="DBDBDB" w:themeColor="accent3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C9C9C9" w:themeColor="accent3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9C9C9" w:themeColor="accent3" w:themeTint="99" w:sz="2"/>
        </w:tcBorders>
      </w:tcPr>
    </w:tblStylePr>
  </w:style>
  <w:style w:styleId="PO48" w:type="table">
    <w:name w:val="Grid Table 1 Light Accent 4"/>
    <w:basedOn w:val="PO3"/>
    <w:uiPriority w:val="48"/>
    <w:pPr>
      <w:spacing w:lineRule="auto" w:line="240" w:after="0"/>
      <w:rPr/>
    </w:pPr>
    <w:rPr/>
    <w:tblPr>
      <w:tblBorders>
        <w:bottom w:val="single" w:color="FFE699" w:themeColor="accent4" w:themeTint="66" w:sz="4"/>
        <w:insideH w:val="single" w:color="FFE699" w:themeColor="accent4" w:themeTint="66" w:sz="4"/>
        <w:insideV w:val="single" w:color="FFE699" w:themeColor="accent4" w:themeTint="66" w:sz="4"/>
        <w:left w:val="single" w:color="FFE699" w:themeColor="accent4" w:themeTint="66" w:sz="4"/>
        <w:right w:val="single" w:color="FFE699" w:themeColor="accent4" w:themeTint="66" w:sz="4"/>
        <w:top w:val="single" w:color="FFE699" w:themeColor="accent4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FD966" w:themeColor="accent4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D966" w:themeColor="accent4" w:themeTint="99" w:sz="2"/>
        </w:tcBorders>
      </w:tcPr>
    </w:tblStylePr>
  </w:style>
  <w:style w:styleId="PO49" w:type="table">
    <w:name w:val="Grid Table 1 Light Accent 5"/>
    <w:basedOn w:val="PO3"/>
    <w:uiPriority w:val="49"/>
    <w:pPr>
      <w:spacing w:lineRule="auto" w:line="240" w:after="0"/>
      <w:rPr/>
    </w:pPr>
    <w:rPr/>
    <w:tblPr>
      <w:tblBorders>
        <w:bottom w:val="single" w:color="BDD7EE" w:themeColor="accent5" w:themeTint="66" w:sz="4"/>
        <w:insideH w:val="single" w:color="BDD7EE" w:themeColor="accent5" w:themeTint="66" w:sz="4"/>
        <w:insideV w:val="single" w:color="BDD7EE" w:themeColor="accent5" w:themeTint="66" w:sz="4"/>
        <w:left w:val="single" w:color="BDD7EE" w:themeColor="accent5" w:themeTint="66" w:sz="4"/>
        <w:right w:val="single" w:color="BDD7EE" w:themeColor="accent5" w:themeTint="66" w:sz="4"/>
        <w:top w:val="single" w:color="BDD7EE" w:themeColor="accent5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DC3E6" w:themeColor="accent5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DC3E6" w:themeColor="accent5" w:themeTint="99" w:sz="2"/>
        </w:tcBorders>
      </w:tcPr>
    </w:tblStylePr>
  </w:style>
  <w:style w:styleId="PO50" w:type="table">
    <w:name w:val="Grid Table 1 Light Accent 6"/>
    <w:basedOn w:val="PO3"/>
    <w:uiPriority w:val="50"/>
    <w:pPr>
      <w:spacing w:lineRule="auto" w:line="240" w:after="0"/>
      <w:rPr/>
    </w:pPr>
    <w:rPr/>
    <w:tblPr>
      <w:tblBorders>
        <w:bottom w:val="single" w:color="C5E0B4" w:themeColor="accent6" w:themeTint="66" w:sz="4"/>
        <w:insideH w:val="single" w:color="C5E0B4" w:themeColor="accent6" w:themeTint="66" w:sz="4"/>
        <w:insideV w:val="single" w:color="C5E0B4" w:themeColor="accent6" w:themeTint="66" w:sz="4"/>
        <w:left w:val="single" w:color="C5E0B4" w:themeColor="accent6" w:themeTint="66" w:sz="4"/>
        <w:right w:val="single" w:color="C5E0B4" w:themeColor="accent6" w:themeTint="66" w:sz="4"/>
        <w:top w:val="single" w:color="C5E0B4" w:themeColor="accent6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A9D18E" w:themeColor="accent6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9D18E" w:themeColor="accent6" w:themeTint="99" w:sz="2"/>
        </w:tcBorders>
      </w:tcPr>
    </w:tblStylePr>
  </w:style>
  <w:style w:styleId="PO51" w:type="table">
    <w:name w:val="Grid Table 2"/>
    <w:basedOn w:val="PO3"/>
    <w:uiPriority w:val="51"/>
    <w:pPr>
      <w:spacing w:lineRule="auto" w:line="240" w:after="0"/>
      <w:rPr/>
    </w:pPr>
    <w:rPr/>
    <w:tblPr>
      <w:tblBorders>
        <w:bottom w:val="single" w:color="666666" w:themeColor="text1" w:themeTint="99" w:sz="2"/>
        <w:insideH w:val="single" w:color="666666" w:themeColor="text1" w:themeTint="99" w:sz="2"/>
        <w:insideV w:val="single" w:color="666666" w:themeColor="text1" w:themeTint="99" w:sz="2"/>
        <w:top w:val="single" w:color="666666" w:themeColor="tex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000000" w:val="clear"/>
        <w:tcBorders>
          <w:bottom w:val="single" w:color="666666" w:themeColor="text1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666666" w:themeColor="text1" w:themeTint="99" w:sz="2"/>
        </w:tcBorders>
      </w:tcPr>
    </w:tblStylePr>
  </w:style>
  <w:style w:styleId="PO52" w:type="table">
    <w:name w:val="Grid Table 2 Accent 1"/>
    <w:basedOn w:val="PO3"/>
    <w:uiPriority w:val="52"/>
    <w:pPr>
      <w:spacing w:lineRule="auto" w:line="240" w:after="0"/>
      <w:rPr/>
    </w:pPr>
    <w:rPr/>
    <w:tblPr>
      <w:tblBorders>
        <w:bottom w:val="single" w:color="8FAADC" w:themeColor="accent1" w:themeTint="99" w:sz="2"/>
        <w:insideH w:val="single" w:color="8FAADC" w:themeColor="accent1" w:themeTint="99" w:sz="2"/>
        <w:insideV w:val="single" w:color="8FAADC" w:themeColor="accent1" w:themeTint="99" w:sz="2"/>
        <w:top w:val="single" w:color="8FAADC" w:themeColor="accen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000000" w:val="clear"/>
        <w:tcBorders>
          <w:bottom w:val="single" w:color="8FAADC" w:themeColor="accent1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8FAADC" w:themeColor="accent1" w:themeTint="99" w:sz="2"/>
        </w:tcBorders>
      </w:tcPr>
    </w:tblStylePr>
  </w:style>
  <w:style w:styleId="PO53" w:type="table">
    <w:name w:val="Grid Table 2 Accent 2"/>
    <w:basedOn w:val="PO3"/>
    <w:uiPriority w:val="53"/>
    <w:pPr>
      <w:spacing w:lineRule="auto" w:line="240" w:after="0"/>
      <w:rPr/>
    </w:pPr>
    <w:rPr/>
    <w:tblPr>
      <w:tblBorders>
        <w:bottom w:val="single" w:color="F4B183" w:themeColor="accent2" w:themeTint="99" w:sz="2"/>
        <w:insideH w:val="single" w:color="F4B183" w:themeColor="accent2" w:themeTint="99" w:sz="2"/>
        <w:insideV w:val="single" w:color="F4B183" w:themeColor="accent2" w:themeTint="99" w:sz="2"/>
        <w:top w:val="single" w:color="F4B183" w:themeColor="accent2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000000" w:val="clear"/>
        <w:tcBorders>
          <w:bottom w:val="single" w:color="F4B183" w:themeColor="accent2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F4B183" w:themeColor="accent2" w:themeTint="99" w:sz="2"/>
        </w:tcBorders>
      </w:tcPr>
    </w:tblStylePr>
  </w:style>
  <w:style w:styleId="PO54" w:type="table">
    <w:name w:val="Grid Table 2 Accent 3"/>
    <w:basedOn w:val="PO3"/>
    <w:uiPriority w:val="54"/>
    <w:pPr>
      <w:spacing w:lineRule="auto" w:line="240" w:after="0"/>
      <w:rPr/>
    </w:pPr>
    <w:rPr/>
    <w:tblPr>
      <w:tblBorders>
        <w:bottom w:val="single" w:color="C9C9C9" w:themeColor="accent3" w:themeTint="99" w:sz="2"/>
        <w:insideH w:val="single" w:color="C9C9C9" w:themeColor="accent3" w:themeTint="99" w:sz="2"/>
        <w:insideV w:val="single" w:color="C9C9C9" w:themeColor="accent3" w:themeTint="99" w:sz="2"/>
        <w:top w:val="single" w:color="C9C9C9" w:themeColor="accent3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000000" w:val="clear"/>
        <w:tcBorders>
          <w:bottom w:val="single" w:color="C9C9C9" w:themeColor="accent3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C9C9C9" w:themeColor="accent3" w:themeTint="99" w:sz="2"/>
        </w:tcBorders>
      </w:tcPr>
    </w:tblStylePr>
  </w:style>
  <w:style w:styleId="PO55" w:type="table">
    <w:name w:val="Grid Table 2 Accent 4"/>
    <w:basedOn w:val="PO3"/>
    <w:uiPriority w:val="55"/>
    <w:pPr>
      <w:spacing w:lineRule="auto" w:line="240" w:after="0"/>
      <w:rPr/>
    </w:pPr>
    <w:rPr/>
    <w:tblPr>
      <w:tblBorders>
        <w:bottom w:val="single" w:color="FFD966" w:themeColor="accent4" w:themeTint="99" w:sz="2"/>
        <w:insideH w:val="single" w:color="FFD966" w:themeColor="accent4" w:themeTint="99" w:sz="2"/>
        <w:insideV w:val="single" w:color="FFD966" w:themeColor="accent4" w:themeTint="99" w:sz="2"/>
        <w:top w:val="single" w:color="FFD966" w:themeColor="accent4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000000" w:val="clear"/>
        <w:tcBorders>
          <w:bottom w:val="single" w:color="FFD966" w:themeColor="accent4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FFD966" w:themeColor="accent4" w:themeTint="99" w:sz="2"/>
        </w:tcBorders>
      </w:tcPr>
    </w:tblStylePr>
  </w:style>
  <w:style w:styleId="PO56" w:type="table">
    <w:name w:val="Grid Table 2 Accent 5"/>
    <w:basedOn w:val="PO3"/>
    <w:uiPriority w:val="56"/>
    <w:pPr>
      <w:spacing w:lineRule="auto" w:line="240" w:after="0"/>
      <w:rPr/>
    </w:pPr>
    <w:rPr/>
    <w:tblPr>
      <w:tblBorders>
        <w:bottom w:val="single" w:color="9DC3E6" w:themeColor="accent5" w:themeTint="99" w:sz="2"/>
        <w:insideH w:val="single" w:color="9DC3E6" w:themeColor="accent5" w:themeTint="99" w:sz="2"/>
        <w:insideV w:val="single" w:color="9DC3E6" w:themeColor="accent5" w:themeTint="99" w:sz="2"/>
        <w:top w:val="single" w:color="9DC3E6" w:themeColor="accent5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000000" w:val="clear"/>
        <w:tcBorders>
          <w:bottom w:val="single" w:color="9DC3E6" w:themeColor="accent5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9DC3E6" w:themeColor="accent5" w:themeTint="99" w:sz="2"/>
        </w:tcBorders>
      </w:tcPr>
    </w:tblStylePr>
  </w:style>
  <w:style w:styleId="PO57" w:type="table">
    <w:name w:val="Grid Table 2 Accent 6"/>
    <w:basedOn w:val="PO3"/>
    <w:uiPriority w:val="57"/>
    <w:pPr>
      <w:spacing w:lineRule="auto" w:line="240" w:after="0"/>
      <w:rPr/>
    </w:pPr>
    <w:rPr/>
    <w:tblPr>
      <w:tblBorders>
        <w:bottom w:val="single" w:color="A9D18E" w:themeColor="accent6" w:themeTint="99" w:sz="2"/>
        <w:insideH w:val="single" w:color="A9D18E" w:themeColor="accent6" w:themeTint="99" w:sz="2"/>
        <w:insideV w:val="single" w:color="A9D18E" w:themeColor="accent6" w:themeTint="99" w:sz="2"/>
        <w:top w:val="single" w:color="A9D18E" w:themeColor="accent6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000000" w:val="clear"/>
        <w:tcBorders>
          <w:bottom w:val="single" w:color="A9D18E" w:themeColor="accent6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A9D18E" w:themeColor="accent6" w:themeTint="99" w:sz="2"/>
        </w:tcBorders>
      </w:tcPr>
    </w:tblStylePr>
  </w:style>
  <w:style w:styleId="PO58" w:type="table">
    <w:name w:val="Grid Table 3"/>
    <w:basedOn w:val="PO3"/>
    <w:uiPriority w:val="58"/>
    <w:pPr>
      <w:spacing w:lineRule="auto" w:line="240" w:after="0"/>
      <w:rPr/>
    </w:pPr>
    <w:rPr/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59" w:type="table">
    <w:name w:val="Grid Table 3 Accent 1"/>
    <w:basedOn w:val="PO3"/>
    <w:uiPriority w:val="59"/>
    <w:pPr>
      <w:spacing w:lineRule="auto" w:line="240" w:after="0"/>
      <w:rPr/>
    </w:pPr>
    <w:rPr/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8FAADC" w:themeColor="accent1" w:themeTint="99" w:sz="4"/>
        </w:tcBorders>
      </w:tcPr>
    </w:tblStylePr>
    <w:tblStylePr w:type="nwCell">
      <w:tcPr>
        <w:tcBorders>
          <w:bottom w:val="single" w:color="8FAADC" w:themeColor="accent1" w:themeTint="99" w:sz="4"/>
        </w:tcBorders>
      </w:tcPr>
    </w:tblStylePr>
    <w:tblStylePr w:type="seCell">
      <w:tcPr>
        <w:tcBorders>
          <w:top w:val="single" w:color="8FAADC" w:themeColor="accent1" w:themeTint="99" w:sz="4"/>
        </w:tcBorders>
      </w:tcPr>
    </w:tblStylePr>
    <w:tblStylePr w:type="swCell">
      <w:tcPr>
        <w:tcBorders>
          <w:top w:val="single" w:color="8FAADC" w:themeColor="accent1" w:themeTint="99" w:sz="4"/>
        </w:tcBorders>
      </w:tcPr>
    </w:tblStylePr>
  </w:style>
  <w:style w:styleId="PO60" w:type="table">
    <w:name w:val="Grid Table 3 Accent 2"/>
    <w:basedOn w:val="PO3"/>
    <w:uiPriority w:val="60"/>
    <w:pPr>
      <w:spacing w:lineRule="auto" w:line="240" w:after="0"/>
      <w:rPr/>
    </w:pPr>
    <w:rPr/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4B183" w:themeColor="accent2" w:themeTint="99" w:sz="4"/>
        </w:tcBorders>
      </w:tcPr>
    </w:tblStylePr>
    <w:tblStylePr w:type="nwCell">
      <w:tcPr>
        <w:tcBorders>
          <w:bottom w:val="single" w:color="F4B183" w:themeColor="accent2" w:themeTint="99" w:sz="4"/>
        </w:tcBorders>
      </w:tcPr>
    </w:tblStylePr>
    <w:tblStylePr w:type="seCell">
      <w:tcPr>
        <w:tcBorders>
          <w:top w:val="single" w:color="F4B183" w:themeColor="accent2" w:themeTint="99" w:sz="4"/>
        </w:tcBorders>
      </w:tcPr>
    </w:tblStylePr>
    <w:tblStylePr w:type="swCell">
      <w:tcPr>
        <w:tcBorders>
          <w:top w:val="single" w:color="F4B183" w:themeColor="accent2" w:themeTint="99" w:sz="4"/>
        </w:tcBorders>
      </w:tcPr>
    </w:tblStylePr>
  </w:style>
  <w:style w:styleId="PO61" w:type="table">
    <w:name w:val="Grid Table 3 Accent 3"/>
    <w:basedOn w:val="PO3"/>
    <w:uiPriority w:val="61"/>
    <w:pPr>
      <w:spacing w:lineRule="auto" w:line="240" w:after="0"/>
      <w:rPr/>
    </w:pPr>
    <w:rPr/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9C9C9" w:themeColor="accent3" w:themeTint="99" w:sz="4"/>
        </w:tcBorders>
      </w:tcPr>
    </w:tblStylePr>
    <w:tblStylePr w:type="nwCell">
      <w:tcPr>
        <w:tcBorders>
          <w:bottom w:val="single" w:color="C9C9C9" w:themeColor="accent3" w:themeTint="99" w:sz="4"/>
        </w:tcBorders>
      </w:tcPr>
    </w:tblStylePr>
    <w:tblStylePr w:type="seCell">
      <w:tcPr>
        <w:tcBorders>
          <w:top w:val="single" w:color="C9C9C9" w:themeColor="accent3" w:themeTint="99" w:sz="4"/>
        </w:tcBorders>
      </w:tcPr>
    </w:tblStylePr>
    <w:tblStylePr w:type="swCell">
      <w:tcPr>
        <w:tcBorders>
          <w:top w:val="single" w:color="C9C9C9" w:themeColor="accent3" w:themeTint="99" w:sz="4"/>
        </w:tcBorders>
      </w:tcPr>
    </w:tblStylePr>
  </w:style>
  <w:style w:styleId="PO62" w:type="table">
    <w:name w:val="Grid Table 3 Accent 4"/>
    <w:basedOn w:val="PO3"/>
    <w:uiPriority w:val="62"/>
    <w:pPr>
      <w:spacing w:lineRule="auto" w:line="240" w:after="0"/>
      <w:rPr/>
    </w:pPr>
    <w:rPr/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FD966" w:themeColor="accent4" w:themeTint="99" w:sz="4"/>
        </w:tcBorders>
      </w:tcPr>
    </w:tblStylePr>
    <w:tblStylePr w:type="nwCell">
      <w:tcPr>
        <w:tcBorders>
          <w:bottom w:val="single" w:color="FFD966" w:themeColor="accent4" w:themeTint="99" w:sz="4"/>
        </w:tcBorders>
      </w:tcPr>
    </w:tblStylePr>
    <w:tblStylePr w:type="seCell">
      <w:tcPr>
        <w:tcBorders>
          <w:top w:val="single" w:color="FFD966" w:themeColor="accent4" w:themeTint="99" w:sz="4"/>
        </w:tcBorders>
      </w:tcPr>
    </w:tblStylePr>
    <w:tblStylePr w:type="swCell">
      <w:tcPr>
        <w:tcBorders>
          <w:top w:val="single" w:color="FFD966" w:themeColor="accent4" w:themeTint="99" w:sz="4"/>
        </w:tcBorders>
      </w:tcPr>
    </w:tblStylePr>
  </w:style>
  <w:style w:styleId="PO63" w:type="table">
    <w:name w:val="Grid Table 3 Accent 5"/>
    <w:basedOn w:val="PO3"/>
    <w:uiPriority w:val="63"/>
    <w:pPr>
      <w:spacing w:lineRule="auto" w:line="240" w:after="0"/>
      <w:rPr/>
    </w:pPr>
    <w:rPr/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DC3E6" w:themeColor="accent5" w:themeTint="99" w:sz="4"/>
        </w:tcBorders>
      </w:tcPr>
    </w:tblStylePr>
    <w:tblStylePr w:type="nwCell">
      <w:tcPr>
        <w:tcBorders>
          <w:bottom w:val="single" w:color="9DC3E6" w:themeColor="accent5" w:themeTint="99" w:sz="4"/>
        </w:tcBorders>
      </w:tcPr>
    </w:tblStylePr>
    <w:tblStylePr w:type="seCell">
      <w:tcPr>
        <w:tcBorders>
          <w:top w:val="single" w:color="9DC3E6" w:themeColor="accent5" w:themeTint="99" w:sz="4"/>
        </w:tcBorders>
      </w:tcPr>
    </w:tblStylePr>
    <w:tblStylePr w:type="swCell">
      <w:tcPr>
        <w:tcBorders>
          <w:top w:val="single" w:color="9DC3E6" w:themeColor="accent5" w:themeTint="99" w:sz="4"/>
        </w:tcBorders>
      </w:tcPr>
    </w:tblStylePr>
  </w:style>
  <w:style w:styleId="PO64" w:type="table">
    <w:name w:val="Grid Table 3 Accent 6"/>
    <w:basedOn w:val="PO3"/>
    <w:uiPriority w:val="64"/>
    <w:pPr>
      <w:spacing w:lineRule="auto" w:line="240" w:after="0"/>
      <w:rPr/>
    </w:pPr>
    <w:rPr/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A9D18E" w:themeColor="accent6" w:themeTint="99" w:sz="4"/>
        </w:tcBorders>
      </w:tcPr>
    </w:tblStylePr>
    <w:tblStylePr w:type="nwCell">
      <w:tcPr>
        <w:tcBorders>
          <w:bottom w:val="single" w:color="A9D18E" w:themeColor="accent6" w:themeTint="99" w:sz="4"/>
        </w:tcBorders>
      </w:tcPr>
    </w:tblStylePr>
    <w:tblStylePr w:type="seCell">
      <w:tcPr>
        <w:tcBorders>
          <w:top w:val="single" w:color="A9D18E" w:themeColor="accent6" w:themeTint="99" w:sz="4"/>
        </w:tcBorders>
      </w:tcPr>
    </w:tblStylePr>
    <w:tblStylePr w:type="swCell">
      <w:tcPr>
        <w:tcBorders>
          <w:top w:val="single" w:color="A9D18E" w:themeColor="accent6" w:themeTint="99" w:sz="4"/>
        </w:tcBorders>
      </w:tcPr>
    </w:tblStylePr>
  </w:style>
  <w:style w:styleId="PO65" w:type="table">
    <w:name w:val="Grid Table 4"/>
    <w:basedOn w:val="PO3"/>
    <w:uiPriority w:val="65"/>
    <w:pPr>
      <w:spacing w:lineRule="auto" w:line="240" w:after="0"/>
      <w:rPr/>
    </w:pPr>
    <w:rPr/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000000" w:themeFill="text1" w:color="000000" w:val="clear"/>
        <w:tcBorders>
          <w:bottom w:val="single" w:color="000000" w:themeColor="text1" w:sz="4"/>
          <w:insideH w:val="nil"/>
          <w:insideV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000000" w:themeColor="text1" w:sz="4"/>
        </w:tcBorders>
      </w:tcPr>
    </w:tblStylePr>
  </w:style>
  <w:style w:styleId="PO66" w:type="table">
    <w:name w:val="Grid Table 4 Accent 1"/>
    <w:basedOn w:val="PO3"/>
    <w:uiPriority w:val="66"/>
    <w:pPr>
      <w:spacing w:lineRule="auto" w:line="240" w:after="0"/>
      <w:rPr/>
    </w:pPr>
    <w:rPr/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4472C4" w:themeFill="accent1" w:color="000000" w:val="clear"/>
        <w:tcBorders>
          <w:bottom w:val="single" w:color="4472C4" w:themeColor="accent1" w:sz="4"/>
          <w:insideH w:val="nil"/>
          <w:insideV w:val="nil"/>
          <w:left w:val="single" w:color="4472C4" w:themeColor="accent1" w:sz="4"/>
          <w:right w:val="single" w:color="4472C4" w:themeColor="accent1" w:sz="4"/>
          <w:top w:val="single" w:color="4472C4" w:themeColor="accen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4472C4" w:themeColor="accent1" w:sz="4"/>
        </w:tcBorders>
      </w:tcPr>
    </w:tblStylePr>
  </w:style>
  <w:style w:styleId="PO67" w:type="table">
    <w:name w:val="Grid Table 4 Accent 2"/>
    <w:basedOn w:val="PO3"/>
    <w:uiPriority w:val="67"/>
    <w:pPr>
      <w:spacing w:lineRule="auto" w:line="240" w:after="0"/>
      <w:rPr/>
    </w:pPr>
    <w:rPr/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ED7D31" w:themeFill="accent2" w:color="000000" w:val="clear"/>
        <w:tcBorders>
          <w:bottom w:val="single" w:color="ED7D31" w:themeColor="accent2" w:sz="4"/>
          <w:insideH w:val="nil"/>
          <w:insideV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ED7D31" w:themeColor="accent2" w:sz="4"/>
        </w:tcBorders>
      </w:tcPr>
    </w:tblStylePr>
  </w:style>
  <w:style w:styleId="PO68" w:type="table">
    <w:name w:val="Grid Table 4 Accent 3"/>
    <w:basedOn w:val="PO3"/>
    <w:uiPriority w:val="68"/>
    <w:pPr>
      <w:spacing w:lineRule="auto" w:line="240" w:after="0"/>
      <w:rPr/>
    </w:pPr>
    <w:rPr/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A5A5A5" w:themeFill="accent3" w:color="000000" w:val="clear"/>
        <w:tcBorders>
          <w:bottom w:val="single" w:color="A5A5A5" w:themeColor="accent3" w:sz="4"/>
          <w:insideH w:val="nil"/>
          <w:insideV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5A5A5" w:themeColor="accent3" w:sz="4"/>
        </w:tcBorders>
      </w:tcPr>
    </w:tblStylePr>
  </w:style>
  <w:style w:styleId="PO69" w:type="table">
    <w:name w:val="Grid Table 4 Accent 4"/>
    <w:basedOn w:val="PO3"/>
    <w:uiPriority w:val="69"/>
    <w:pPr>
      <w:spacing w:lineRule="auto" w:line="240" w:after="0"/>
      <w:rPr/>
    </w:pPr>
    <w:rPr/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FFC000" w:themeFill="accent4" w:color="000000" w:val="clear"/>
        <w:tcBorders>
          <w:bottom w:val="single" w:color="FFC000" w:themeColor="accent4" w:sz="4"/>
          <w:insideH w:val="nil"/>
          <w:insideV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C000" w:themeColor="accent4" w:sz="4"/>
        </w:tcBorders>
      </w:tcPr>
    </w:tblStylePr>
  </w:style>
  <w:style w:styleId="PO70" w:type="table">
    <w:name w:val="Grid Table 4 Accent 5"/>
    <w:basedOn w:val="PO3"/>
    <w:uiPriority w:val="70"/>
    <w:pPr>
      <w:spacing w:lineRule="auto" w:line="240" w:after="0"/>
      <w:rPr/>
    </w:pPr>
    <w:rPr/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5B9BD5" w:themeFill="accent5" w:color="000000" w:val="clear"/>
        <w:tcBorders>
          <w:bottom w:val="single" w:color="5B9BD5" w:themeColor="accent5" w:sz="4"/>
          <w:insideH w:val="nil"/>
          <w:insideV w:val="nil"/>
          <w:left w:val="single" w:color="5B9BD5" w:themeColor="accent5" w:sz="4"/>
          <w:right w:val="single" w:color="5B9BD5" w:themeColor="accent5" w:sz="4"/>
          <w:top w:val="single" w:color="5B9BD5" w:themeColor="accent5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5B9BD5" w:themeColor="accent5" w:sz="4"/>
        </w:tcBorders>
      </w:tcPr>
    </w:tblStylePr>
  </w:style>
  <w:style w:styleId="PO71" w:type="table">
    <w:name w:val="Grid Table 4 Accent 6"/>
    <w:basedOn w:val="PO3"/>
    <w:uiPriority w:val="71"/>
    <w:pPr>
      <w:spacing w:lineRule="auto" w:line="240" w:after="0"/>
      <w:rPr/>
    </w:pPr>
    <w:rPr/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70AD47" w:themeFill="accent6" w:color="000000" w:val="clear"/>
        <w:tcBorders>
          <w:bottom w:val="single" w:color="70AD47" w:themeColor="accent6" w:sz="4"/>
          <w:insideH w:val="nil"/>
          <w:insideV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70AD47" w:themeColor="accent6" w:sz="4"/>
        </w:tcBorders>
      </w:tcPr>
    </w:tblStylePr>
  </w:style>
  <w:style w:styleId="PO72" w:type="table">
    <w:name w:val="Grid Table 5 Dark"/>
    <w:basedOn w:val="PO3"/>
    <w:uiPriority w:val="72"/>
    <w:pPr>
      <w:spacing w:lineRule="auto" w:line="240" w:after="0"/>
      <w:rPr/>
    </w:pPr>
    <w:rPr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CCCCCC" w:themeFill="text1" w:themeFillTint="33" w:color="000000" w:val="clear"/>
    </w:tcPr>
    <w:tblStylePr w:type="band1Horz">
      <w:tcPr>
        <w:shd w:fill="999999" w:themeFill="text1" w:themeFillTint="66" w:color="000000" w:val="clear"/>
      </w:tcPr>
    </w:tblStylePr>
    <w:tblStylePr w:type="band1Vert">
      <w:tcPr>
        <w:shd w:fill="999999" w:themeFill="text1" w:themeFillTint="66" w:color="000000" w:val="clear"/>
      </w:tcPr>
    </w:tblStylePr>
    <w:tblStylePr w:type="firstCol">
      <w:rPr>
        <w:b w:val="1"/>
        <w:color w:val="FFFFFF" w:themeColor="background1"/>
      </w:rPr>
      <w:tcPr>
        <w:shd w:fill="000000" w:themeFill="text1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000000" w:themeFill="text1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000000" w:themeFill="text1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000000" w:themeFill="text1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3" w:type="table">
    <w:name w:val="Grid Table 5 Dark Accent 1"/>
    <w:basedOn w:val="PO3"/>
    <w:uiPriority w:val="73"/>
    <w:pPr>
      <w:spacing w:lineRule="auto" w:line="240" w:after="0"/>
      <w:rPr/>
    </w:pPr>
    <w:rPr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AE3F3" w:themeFill="accent1" w:themeFillTint="33" w:color="000000" w:val="clear"/>
    </w:tcPr>
    <w:tblStylePr w:type="band1Horz">
      <w:tcPr>
        <w:shd w:fill="B4C7E7" w:themeFill="accent1" w:themeFillTint="66" w:color="000000" w:val="clear"/>
      </w:tcPr>
    </w:tblStylePr>
    <w:tblStylePr w:type="band1Vert">
      <w:tcPr>
        <w:shd w:fill="B4C7E7" w:themeFill="accent1" w:themeFillTint="66" w:color="000000" w:val="clear"/>
      </w:tcPr>
    </w:tblStylePr>
    <w:tblStylePr w:type="firstCol">
      <w:rPr>
        <w:b w:val="1"/>
        <w:color w:val="FFFFFF" w:themeColor="background1"/>
      </w:rPr>
      <w:tcPr>
        <w:shd w:fill="4472C4" w:themeFill="accent1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4472C4" w:themeFill="accent1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4472C4" w:themeFill="accent1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4472C4" w:themeFill="accent1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4" w:type="table">
    <w:name w:val="Grid Table 5 Dark Accent 2"/>
    <w:basedOn w:val="PO3"/>
    <w:uiPriority w:val="74"/>
    <w:pPr>
      <w:spacing w:lineRule="auto" w:line="240" w:after="0"/>
      <w:rPr/>
    </w:pPr>
    <w:rPr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BE5D6" w:themeFill="accent2" w:themeFillTint="33" w:color="000000" w:val="clear"/>
    </w:tcPr>
    <w:tblStylePr w:type="band1Horz">
      <w:tcPr>
        <w:shd w:fill="F8CBAD" w:themeFill="accent2" w:themeFillTint="66" w:color="000000" w:val="clear"/>
      </w:tcPr>
    </w:tblStylePr>
    <w:tblStylePr w:type="band1Vert">
      <w:tcPr>
        <w:shd w:fill="F8CBAD" w:themeFill="accent2" w:themeFillTint="66" w:color="000000" w:val="clear"/>
      </w:tcPr>
    </w:tblStylePr>
    <w:tblStylePr w:type="firstCol">
      <w:rPr>
        <w:b w:val="1"/>
        <w:color w:val="FFFFFF" w:themeColor="background1"/>
      </w:rPr>
      <w:tcPr>
        <w:shd w:fill="ED7D31" w:themeFill="accent2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ED7D31" w:themeFill="accent2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ED7D31" w:themeFill="accent2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ED7D31" w:themeFill="accent2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5" w:type="table">
    <w:name w:val="Grid Table 5 Dark Accent 3"/>
    <w:basedOn w:val="PO3"/>
    <w:uiPriority w:val="75"/>
    <w:pPr>
      <w:spacing w:lineRule="auto" w:line="240" w:after="0"/>
      <w:rPr/>
    </w:pPr>
    <w:rPr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DEDED" w:themeFill="accent3" w:themeFillTint="33" w:color="000000" w:val="clear"/>
    </w:tcPr>
    <w:tblStylePr w:type="band1Horz">
      <w:tcPr>
        <w:shd w:fill="DBDBDB" w:themeFill="accent3" w:themeFillTint="66" w:color="000000" w:val="clear"/>
      </w:tcPr>
    </w:tblStylePr>
    <w:tblStylePr w:type="band1Vert">
      <w:tcPr>
        <w:shd w:fill="DBDBDB" w:themeFill="accent3" w:themeFillTint="66" w:color="000000" w:val="clear"/>
      </w:tcPr>
    </w:tblStylePr>
    <w:tblStylePr w:type="firstCol">
      <w:rPr>
        <w:b w:val="1"/>
        <w:color w:val="FFFFFF" w:themeColor="background1"/>
      </w:rPr>
      <w:tcPr>
        <w:shd w:fill="A5A5A5" w:themeFill="accent3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A5A5A5" w:themeFill="accent3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A5A5A5" w:themeFill="accent3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A5A5A5" w:themeFill="accent3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6" w:type="table">
    <w:name w:val="Grid Table 5 Dark Accent 4"/>
    <w:basedOn w:val="PO3"/>
    <w:uiPriority w:val="76"/>
    <w:pPr>
      <w:spacing w:lineRule="auto" w:line="240" w:after="0"/>
      <w:rPr/>
    </w:pPr>
    <w:rPr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FF2CC" w:themeFill="accent4" w:themeFillTint="33" w:color="000000" w:val="clear"/>
    </w:tcPr>
    <w:tblStylePr w:type="band1Horz">
      <w:tcPr>
        <w:shd w:fill="FFE699" w:themeFill="accent4" w:themeFillTint="66" w:color="000000" w:val="clear"/>
      </w:tcPr>
    </w:tblStylePr>
    <w:tblStylePr w:type="band1Vert">
      <w:tcPr>
        <w:shd w:fill="FFE699" w:themeFill="accent4" w:themeFillTint="66" w:color="000000" w:val="clear"/>
      </w:tcPr>
    </w:tblStylePr>
    <w:tblStylePr w:type="firstCol">
      <w:rPr>
        <w:b w:val="1"/>
        <w:color w:val="FFFFFF" w:themeColor="background1"/>
      </w:rPr>
      <w:tcPr>
        <w:shd w:fill="FFC000" w:themeFill="accent4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FFC000" w:themeFill="accent4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FFC000" w:themeFill="accent4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FFC000" w:themeFill="accent4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7" w:type="table">
    <w:name w:val="Grid Table 5 Dark Accent 5"/>
    <w:basedOn w:val="PO3"/>
    <w:uiPriority w:val="77"/>
    <w:pPr>
      <w:spacing w:lineRule="auto" w:line="240" w:after="0"/>
      <w:rPr/>
    </w:pPr>
    <w:rPr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EEBF7" w:themeFill="accent5" w:themeFillTint="33" w:color="000000" w:val="clear"/>
    </w:tcPr>
    <w:tblStylePr w:type="band1Horz">
      <w:tcPr>
        <w:shd w:fill="BDD7EE" w:themeFill="accent5" w:themeFillTint="66" w:color="000000" w:val="clear"/>
      </w:tcPr>
    </w:tblStylePr>
    <w:tblStylePr w:type="band1Vert">
      <w:tcPr>
        <w:shd w:fill="BDD7EE" w:themeFill="accent5" w:themeFillTint="66" w:color="000000" w:val="clear"/>
      </w:tcPr>
    </w:tblStylePr>
    <w:tblStylePr w:type="firstCol">
      <w:rPr>
        <w:b w:val="1"/>
        <w:color w:val="FFFFFF" w:themeColor="background1"/>
      </w:rPr>
      <w:tcPr>
        <w:shd w:fill="5B9BD5" w:themeFill="accent5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5B9BD5" w:themeFill="accent5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5B9BD5" w:themeFill="accent5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5B9BD5" w:themeFill="accent5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8" w:type="table">
    <w:name w:val="Grid Table 5 Dark Accent 6"/>
    <w:basedOn w:val="PO3"/>
    <w:uiPriority w:val="78"/>
    <w:pPr>
      <w:spacing w:lineRule="auto" w:line="240" w:after="0"/>
      <w:rPr/>
    </w:pPr>
    <w:rPr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2F0D9" w:themeFill="accent6" w:themeFillTint="33" w:color="000000" w:val="clear"/>
    </w:tcPr>
    <w:tblStylePr w:type="band1Horz">
      <w:tcPr>
        <w:shd w:fill="C5E0B4" w:themeFill="accent6" w:themeFillTint="66" w:color="000000" w:val="clear"/>
      </w:tcPr>
    </w:tblStylePr>
    <w:tblStylePr w:type="band1Vert">
      <w:tcPr>
        <w:shd w:fill="C5E0B4" w:themeFill="accent6" w:themeFillTint="66" w:color="000000" w:val="clear"/>
      </w:tcPr>
    </w:tblStylePr>
    <w:tblStylePr w:type="firstCol">
      <w:rPr>
        <w:b w:val="1"/>
        <w:color w:val="FFFFFF" w:themeColor="background1"/>
      </w:rPr>
      <w:tcPr>
        <w:shd w:fill="70AD47" w:themeFill="accent6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70AD47" w:themeFill="accent6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70AD47" w:themeFill="accent6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70AD47" w:themeFill="accent6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9" w:type="table">
    <w:name w:val="Grid Table 6 Colorful"/>
    <w:basedOn w:val="PO3"/>
    <w:uiPriority w:val="79"/>
    <w:pPr>
      <w:spacing w:lineRule="auto" w:line="240" w:after="0"/>
      <w:rPr/>
    </w:pPr>
    <w:rPr>
      <w:color w:val="000000" w:themeColor="text1" w:themeShade="BE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666666" w:themeColor="text1" w:themeTint="99" w:sz="4"/>
        </w:tcBorders>
      </w:tcPr>
    </w:tblStylePr>
  </w:style>
  <w:style w:styleId="PO80" w:type="table">
    <w:name w:val="Grid Table 6 Colorful Accent 1"/>
    <w:basedOn w:val="PO3"/>
    <w:uiPriority w:val="80"/>
    <w:pPr>
      <w:spacing w:lineRule="auto" w:line="240" w:after="0"/>
      <w:rPr/>
    </w:pPr>
    <w:rPr>
      <w:color w:val="2F5395" w:themeColor="accent1" w:themeShade="BE"/>
    </w:rPr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8FAADC" w:themeColor="accen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8FAADC" w:themeColor="accent1" w:themeTint="99" w:sz="4"/>
        </w:tcBorders>
      </w:tcPr>
    </w:tblStylePr>
  </w:style>
  <w:style w:styleId="PO81" w:type="table">
    <w:name w:val="Grid Table 6 Colorful Accent 2"/>
    <w:basedOn w:val="PO3"/>
    <w:uiPriority w:val="81"/>
    <w:pPr>
      <w:spacing w:lineRule="auto" w:line="240" w:after="0"/>
      <w:rPr/>
    </w:pPr>
    <w:rPr>
      <w:color w:val="C35911" w:themeColor="accent2" w:themeShade="BE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4B183" w:themeColor="accent2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4B183" w:themeColor="accent2" w:themeTint="99" w:sz="4"/>
        </w:tcBorders>
      </w:tcPr>
    </w:tblStylePr>
  </w:style>
  <w:style w:styleId="PO82" w:type="table">
    <w:name w:val="Grid Table 6 Colorful Accent 3"/>
    <w:basedOn w:val="PO3"/>
    <w:uiPriority w:val="82"/>
    <w:pPr>
      <w:spacing w:lineRule="auto" w:line="240" w:after="0"/>
      <w:rPr/>
    </w:pPr>
    <w:rPr>
      <w:color w:val="7A7A7A" w:themeColor="accent3" w:themeShade="BE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C9C9C9" w:themeColor="accent3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9C9C9" w:themeColor="accent3" w:themeTint="99" w:sz="4"/>
        </w:tcBorders>
      </w:tcPr>
    </w:tblStylePr>
  </w:style>
  <w:style w:styleId="PO83" w:type="table">
    <w:name w:val="Grid Table 6 Colorful Accent 4"/>
    <w:basedOn w:val="PO3"/>
    <w:uiPriority w:val="83"/>
    <w:pPr>
      <w:spacing w:lineRule="auto" w:line="240" w:after="0"/>
      <w:rPr/>
    </w:pPr>
    <w:rPr>
      <w:color w:val="BE8F00" w:themeColor="accent4" w:themeShade="BE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FD966" w:themeColor="accent4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D966" w:themeColor="accent4" w:themeTint="99" w:sz="4"/>
        </w:tcBorders>
      </w:tcPr>
    </w:tblStylePr>
  </w:style>
  <w:style w:styleId="PO84" w:type="table">
    <w:name w:val="Grid Table 6 Colorful Accent 5"/>
    <w:basedOn w:val="PO3"/>
    <w:uiPriority w:val="84"/>
    <w:pPr>
      <w:spacing w:lineRule="auto" w:line="240" w:after="0"/>
      <w:rPr/>
    </w:pPr>
    <w:rPr>
      <w:color w:val="2E74B4" w:themeColor="accent5" w:themeShade="BE"/>
    </w:rPr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DC3E6" w:themeColor="accent5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DC3E6" w:themeColor="accent5" w:themeTint="99" w:sz="4"/>
        </w:tcBorders>
      </w:tcPr>
    </w:tblStylePr>
  </w:style>
  <w:style w:styleId="PO85" w:type="table">
    <w:name w:val="Grid Table 6 Colorful Accent 6"/>
    <w:basedOn w:val="PO3"/>
    <w:uiPriority w:val="85"/>
    <w:pPr>
      <w:spacing w:lineRule="auto" w:line="240" w:after="0"/>
      <w:rPr/>
    </w:pPr>
    <w:rPr>
      <w:color w:val="538034" w:themeColor="accent6" w:themeShade="BE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A9D18E" w:themeColor="accent6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9D18E" w:themeColor="accent6" w:themeTint="99" w:sz="4"/>
        </w:tcBorders>
      </w:tcPr>
    </w:tblStylePr>
  </w:style>
  <w:style w:styleId="PO86" w:type="table">
    <w:name w:val="Grid Table 7 Colorful"/>
    <w:basedOn w:val="PO3"/>
    <w:uiPriority w:val="86"/>
    <w:pPr>
      <w:spacing w:lineRule="auto" w:line="240" w:after="0"/>
      <w:rPr/>
    </w:pPr>
    <w:rPr>
      <w:color w:val="000000" w:themeColor="text1" w:themeShade="BE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87" w:type="table">
    <w:name w:val="Grid Table 7 Colorful Accent 1"/>
    <w:basedOn w:val="PO3"/>
    <w:uiPriority w:val="87"/>
    <w:pPr>
      <w:spacing w:lineRule="auto" w:line="240" w:after="0"/>
      <w:rPr/>
    </w:pPr>
    <w:rPr>
      <w:color w:val="2F5395" w:themeColor="accent1" w:themeShade="BE"/>
    </w:rPr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8FAADC" w:themeColor="accent1" w:themeTint="99" w:sz="4"/>
        </w:tcBorders>
      </w:tcPr>
    </w:tblStylePr>
    <w:tblStylePr w:type="nwCell">
      <w:tcPr>
        <w:tcBorders>
          <w:bottom w:val="single" w:color="8FAADC" w:themeColor="accent1" w:themeTint="99" w:sz="4"/>
        </w:tcBorders>
      </w:tcPr>
    </w:tblStylePr>
    <w:tblStylePr w:type="seCell">
      <w:tcPr>
        <w:tcBorders>
          <w:top w:val="single" w:color="8FAADC" w:themeColor="accent1" w:themeTint="99" w:sz="4"/>
        </w:tcBorders>
      </w:tcPr>
    </w:tblStylePr>
    <w:tblStylePr w:type="swCell">
      <w:tcPr>
        <w:tcBorders>
          <w:top w:val="single" w:color="8FAADC" w:themeColor="accent1" w:themeTint="99" w:sz="4"/>
        </w:tcBorders>
      </w:tcPr>
    </w:tblStylePr>
  </w:style>
  <w:style w:styleId="PO88" w:type="table">
    <w:name w:val="Grid Table 7 Colorful Accent 2"/>
    <w:basedOn w:val="PO3"/>
    <w:uiPriority w:val="88"/>
    <w:pPr>
      <w:spacing w:lineRule="auto" w:line="240" w:after="0"/>
      <w:rPr/>
    </w:pPr>
    <w:rPr>
      <w:color w:val="C35911" w:themeColor="accent2" w:themeShade="BE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4B183" w:themeColor="accent2" w:themeTint="99" w:sz="4"/>
        </w:tcBorders>
      </w:tcPr>
    </w:tblStylePr>
    <w:tblStylePr w:type="nwCell">
      <w:tcPr>
        <w:tcBorders>
          <w:bottom w:val="single" w:color="F4B183" w:themeColor="accent2" w:themeTint="99" w:sz="4"/>
        </w:tcBorders>
      </w:tcPr>
    </w:tblStylePr>
    <w:tblStylePr w:type="seCell">
      <w:tcPr>
        <w:tcBorders>
          <w:top w:val="single" w:color="F4B183" w:themeColor="accent2" w:themeTint="99" w:sz="4"/>
        </w:tcBorders>
      </w:tcPr>
    </w:tblStylePr>
    <w:tblStylePr w:type="swCell">
      <w:tcPr>
        <w:tcBorders>
          <w:top w:val="single" w:color="F4B183" w:themeColor="accent2" w:themeTint="99" w:sz="4"/>
        </w:tcBorders>
      </w:tcPr>
    </w:tblStylePr>
  </w:style>
  <w:style w:styleId="PO89" w:type="table">
    <w:name w:val="Grid Table 7 Colorful Accent 3"/>
    <w:basedOn w:val="PO3"/>
    <w:uiPriority w:val="89"/>
    <w:pPr>
      <w:spacing w:lineRule="auto" w:line="240" w:after="0"/>
      <w:rPr/>
    </w:pPr>
    <w:rPr>
      <w:color w:val="7A7A7A" w:themeColor="accent3" w:themeShade="BE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9C9C9" w:themeColor="accent3" w:themeTint="99" w:sz="4"/>
        </w:tcBorders>
      </w:tcPr>
    </w:tblStylePr>
    <w:tblStylePr w:type="nwCell">
      <w:tcPr>
        <w:tcBorders>
          <w:bottom w:val="single" w:color="C9C9C9" w:themeColor="accent3" w:themeTint="99" w:sz="4"/>
        </w:tcBorders>
      </w:tcPr>
    </w:tblStylePr>
    <w:tblStylePr w:type="seCell">
      <w:tcPr>
        <w:tcBorders>
          <w:top w:val="single" w:color="C9C9C9" w:themeColor="accent3" w:themeTint="99" w:sz="4"/>
        </w:tcBorders>
      </w:tcPr>
    </w:tblStylePr>
    <w:tblStylePr w:type="swCell">
      <w:tcPr>
        <w:tcBorders>
          <w:top w:val="single" w:color="C9C9C9" w:themeColor="accent3" w:themeTint="99" w:sz="4"/>
        </w:tcBorders>
      </w:tcPr>
    </w:tblStylePr>
  </w:style>
  <w:style w:styleId="PO90" w:type="table">
    <w:name w:val="Grid Table 7 Colorful Accent 4"/>
    <w:basedOn w:val="PO3"/>
    <w:uiPriority w:val="90"/>
    <w:pPr>
      <w:spacing w:lineRule="auto" w:line="240" w:after="0"/>
      <w:rPr/>
    </w:pPr>
    <w:rPr>
      <w:color w:val="BE8F00" w:themeColor="accent4" w:themeShade="BE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FD966" w:themeColor="accent4" w:themeTint="99" w:sz="4"/>
        </w:tcBorders>
      </w:tcPr>
    </w:tblStylePr>
    <w:tblStylePr w:type="nwCell">
      <w:tcPr>
        <w:tcBorders>
          <w:bottom w:val="single" w:color="FFD966" w:themeColor="accent4" w:themeTint="99" w:sz="4"/>
        </w:tcBorders>
      </w:tcPr>
    </w:tblStylePr>
    <w:tblStylePr w:type="seCell">
      <w:tcPr>
        <w:tcBorders>
          <w:top w:val="single" w:color="FFD966" w:themeColor="accent4" w:themeTint="99" w:sz="4"/>
        </w:tcBorders>
      </w:tcPr>
    </w:tblStylePr>
    <w:tblStylePr w:type="swCell">
      <w:tcPr>
        <w:tcBorders>
          <w:top w:val="single" w:color="FFD966" w:themeColor="accent4" w:themeTint="99" w:sz="4"/>
        </w:tcBorders>
      </w:tcPr>
    </w:tblStylePr>
  </w:style>
  <w:style w:styleId="PO91" w:type="table">
    <w:name w:val="Grid Table 7 Colorful Accent 5"/>
    <w:basedOn w:val="PO3"/>
    <w:uiPriority w:val="91"/>
    <w:pPr>
      <w:spacing w:lineRule="auto" w:line="240" w:after="0"/>
      <w:rPr/>
    </w:pPr>
    <w:rPr>
      <w:color w:val="2E74B4" w:themeColor="accent5" w:themeShade="BE"/>
    </w:rPr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DC3E6" w:themeColor="accent5" w:themeTint="99" w:sz="4"/>
        </w:tcBorders>
      </w:tcPr>
    </w:tblStylePr>
    <w:tblStylePr w:type="nwCell">
      <w:tcPr>
        <w:tcBorders>
          <w:bottom w:val="single" w:color="9DC3E6" w:themeColor="accent5" w:themeTint="99" w:sz="4"/>
        </w:tcBorders>
      </w:tcPr>
    </w:tblStylePr>
    <w:tblStylePr w:type="seCell">
      <w:tcPr>
        <w:tcBorders>
          <w:top w:val="single" w:color="9DC3E6" w:themeColor="accent5" w:themeTint="99" w:sz="4"/>
        </w:tcBorders>
      </w:tcPr>
    </w:tblStylePr>
    <w:tblStylePr w:type="swCell">
      <w:tcPr>
        <w:tcBorders>
          <w:top w:val="single" w:color="9DC3E6" w:themeColor="accent5" w:themeTint="99" w:sz="4"/>
        </w:tcBorders>
      </w:tcPr>
    </w:tblStylePr>
  </w:style>
  <w:style w:styleId="PO92" w:type="table">
    <w:name w:val="Grid Table 7 Colorful Accent 6"/>
    <w:basedOn w:val="PO3"/>
    <w:uiPriority w:val="92"/>
    <w:pPr>
      <w:spacing w:lineRule="auto" w:line="240" w:after="0"/>
      <w:rPr/>
    </w:pPr>
    <w:rPr>
      <w:color w:val="538034" w:themeColor="accent6" w:themeShade="BE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A9D18E" w:themeColor="accent6" w:themeTint="99" w:sz="4"/>
        </w:tcBorders>
      </w:tcPr>
    </w:tblStylePr>
    <w:tblStylePr w:type="nwCell">
      <w:tcPr>
        <w:tcBorders>
          <w:bottom w:val="single" w:color="A9D18E" w:themeColor="accent6" w:themeTint="99" w:sz="4"/>
        </w:tcBorders>
      </w:tcPr>
    </w:tblStylePr>
    <w:tblStylePr w:type="seCell">
      <w:tcPr>
        <w:tcBorders>
          <w:top w:val="single" w:color="A9D18E" w:themeColor="accent6" w:themeTint="99" w:sz="4"/>
        </w:tcBorders>
      </w:tcPr>
    </w:tblStylePr>
    <w:tblStylePr w:type="swCell">
      <w:tcPr>
        <w:tcBorders>
          <w:top w:val="single" w:color="A9D18E" w:themeColor="accent6" w:themeTint="99" w:sz="4"/>
        </w:tcBorders>
      </w:tcPr>
    </w:tblStylePr>
  </w:style>
  <w:style w:styleId="PO93" w:type="table">
    <w:name w:val="List Table 1 Light"/>
    <w:basedOn w:val="PO3"/>
    <w:uiPriority w:val="93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666666" w:themeColor="text1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666666" w:themeColor="text1" w:themeTint="99" w:sz="4"/>
        </w:tcBorders>
      </w:tcPr>
    </w:tblStylePr>
  </w:style>
  <w:style w:styleId="PO94" w:type="table">
    <w:name w:val="List Table 1 Light Accent 1"/>
    <w:basedOn w:val="PO3"/>
    <w:uiPriority w:val="94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8FAADC" w:themeColor="accent1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8FAADC" w:themeColor="accent1" w:themeTint="99" w:sz="4"/>
        </w:tcBorders>
      </w:tcPr>
    </w:tblStylePr>
  </w:style>
  <w:style w:styleId="PO95" w:type="table">
    <w:name w:val="List Table 1 Light Accent 2"/>
    <w:basedOn w:val="PO3"/>
    <w:uiPriority w:val="95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4B183" w:themeColor="accent2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F4B183" w:themeColor="accent2" w:themeTint="99" w:sz="4"/>
        </w:tcBorders>
      </w:tcPr>
    </w:tblStylePr>
  </w:style>
  <w:style w:styleId="PO96" w:type="table">
    <w:name w:val="List Table 1 Light Accent 3"/>
    <w:basedOn w:val="PO3"/>
    <w:uiPriority w:val="96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C9C9C9" w:themeColor="accent3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C9C9C9" w:themeColor="accent3" w:themeTint="99" w:sz="4"/>
        </w:tcBorders>
      </w:tcPr>
    </w:tblStylePr>
  </w:style>
  <w:style w:styleId="PO97" w:type="table">
    <w:name w:val="List Table 1 Light Accent 4"/>
    <w:basedOn w:val="PO3"/>
    <w:uiPriority w:val="97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FD966" w:themeColor="accent4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FFD966" w:themeColor="accent4" w:themeTint="99" w:sz="4"/>
        </w:tcBorders>
      </w:tcPr>
    </w:tblStylePr>
  </w:style>
  <w:style w:styleId="PO98" w:type="table">
    <w:name w:val="List Table 1 Light Accent 5"/>
    <w:basedOn w:val="PO3"/>
    <w:uiPriority w:val="98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DC3E6" w:themeColor="accent5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9DC3E6" w:themeColor="accent5" w:themeTint="99" w:sz="4"/>
        </w:tcBorders>
      </w:tcPr>
    </w:tblStylePr>
  </w:style>
  <w:style w:styleId="PO99" w:type="table">
    <w:name w:val="List Table 1 Light Accent 6"/>
    <w:basedOn w:val="PO3"/>
    <w:uiPriority w:val="99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A9D18E" w:themeColor="accent6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A9D18E" w:themeColor="accent6" w:themeTint="99" w:sz="4"/>
        </w:tcBorders>
      </w:tcPr>
    </w:tblStylePr>
  </w:style>
  <w:style w:styleId="PO100" w:type="table">
    <w:name w:val="List Table 2"/>
    <w:basedOn w:val="PO3"/>
    <w:uiPriority w:val="100"/>
    <w:pPr>
      <w:spacing w:lineRule="auto" w:line="240" w:after="0"/>
      <w:rPr/>
    </w:pPr>
    <w:rPr/>
    <w:tblPr>
      <w:tblBorders>
        <w:bottom w:val="single" w:color="666666" w:themeColor="text1" w:themeTint="99" w:sz="4"/>
        <w:insideH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1" w:type="table">
    <w:name w:val="List Table 2 Accent 1"/>
    <w:basedOn w:val="PO3"/>
    <w:uiPriority w:val="101"/>
    <w:pPr>
      <w:spacing w:lineRule="auto" w:line="240" w:after="0"/>
      <w:rPr/>
    </w:pPr>
    <w:rPr/>
    <w:tblPr>
      <w:tblBorders>
        <w:bottom w:val="single" w:color="8FAADC" w:themeColor="accent1" w:themeTint="99" w:sz="4"/>
        <w:insideH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2" w:type="table">
    <w:name w:val="List Table 2 Accent 2"/>
    <w:basedOn w:val="PO3"/>
    <w:uiPriority w:val="102"/>
    <w:pPr>
      <w:spacing w:lineRule="auto" w:line="240" w:after="0"/>
      <w:rPr/>
    </w:pPr>
    <w:rPr/>
    <w:tblPr>
      <w:tblBorders>
        <w:bottom w:val="single" w:color="F4B183" w:themeColor="accent2" w:themeTint="99" w:sz="4"/>
        <w:insideH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3" w:type="table">
    <w:name w:val="List Table 2 Accent 3"/>
    <w:basedOn w:val="PO3"/>
    <w:uiPriority w:val="103"/>
    <w:pPr>
      <w:spacing w:lineRule="auto" w:line="240" w:after="0"/>
      <w:rPr/>
    </w:pPr>
    <w:rPr/>
    <w:tblPr>
      <w:tblBorders>
        <w:bottom w:val="single" w:color="C9C9C9" w:themeColor="accent3" w:themeTint="99" w:sz="4"/>
        <w:insideH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4" w:type="table">
    <w:name w:val="List Table 2 Accent 4"/>
    <w:basedOn w:val="PO3"/>
    <w:uiPriority w:val="104"/>
    <w:pPr>
      <w:spacing w:lineRule="auto" w:line="240" w:after="0"/>
      <w:rPr/>
    </w:pPr>
    <w:rPr/>
    <w:tblPr>
      <w:tblBorders>
        <w:bottom w:val="single" w:color="FFD966" w:themeColor="accent4" w:themeTint="99" w:sz="4"/>
        <w:insideH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5" w:type="table">
    <w:name w:val="List Table 2 Accent 5"/>
    <w:basedOn w:val="PO3"/>
    <w:uiPriority w:val="105"/>
    <w:pPr>
      <w:spacing w:lineRule="auto" w:line="240" w:after="0"/>
      <w:rPr/>
    </w:pPr>
    <w:rPr/>
    <w:tblPr>
      <w:tblBorders>
        <w:bottom w:val="single" w:color="9DC3E6" w:themeColor="accent5" w:themeTint="99" w:sz="4"/>
        <w:insideH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6" w:type="table">
    <w:name w:val="List Table 2 Accent 6"/>
    <w:basedOn w:val="PO3"/>
    <w:uiPriority w:val="106"/>
    <w:pPr>
      <w:spacing w:lineRule="auto" w:line="240" w:after="0"/>
      <w:rPr/>
    </w:pPr>
    <w:rPr/>
    <w:tblPr>
      <w:tblBorders>
        <w:bottom w:val="single" w:color="A9D18E" w:themeColor="accent6" w:themeTint="99" w:sz="4"/>
        <w:insideH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7" w:type="table">
    <w:name w:val="List Table 3"/>
    <w:basedOn w:val="PO3"/>
    <w:uiPriority w:val="107"/>
    <w:pPr>
      <w:spacing w:lineRule="auto" w:line="240" w:after="0"/>
      <w:rPr/>
    </w:pPr>
    <w:rPr/>
    <w:tblPr>
      <w:tblBorders>
        <w:bottom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000000" w:themeColor="text1" w:sz="4"/>
          <w:insideH w:val="nil"/>
          <w:top w:val="single" w:color="000000" w:themeColor="text1" w:sz="4"/>
        </w:tcBorders>
      </w:tcPr>
    </w:tblStylePr>
    <w:tblStylePr w:type="band1Vert">
      <w:tcPr>
        <w:tcBorders>
          <w:left w:val="single" w:color="000000" w:themeColor="text1" w:sz="4"/>
          <w:right w:val="single" w:color="000000" w:themeColor="text1" w:sz="4"/>
        </w:tcBorders>
      </w:tcPr>
    </w:tblStylePr>
    <w:tblStylePr w:type="firstCol">
      <w:rPr>
        <w:b w:val="1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000000" w:themeFill="text1" w:color="000000" w:val="clear"/>
      </w:tcPr>
    </w:tblStylePr>
    <w:tblStylePr w:type="lastCol">
      <w:rPr>
        <w:b w:val="1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top w:val="double" w:color="000000" w:themeColor="tex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000000" w:themeColor="text1" w:sz="4"/>
        </w:tcBorders>
      </w:tcPr>
    </w:tblStylePr>
    <w:tblStylePr w:type="swCell">
      <w:tcPr>
        <w:tcBorders>
          <w:right w:val="nil"/>
          <w:top w:val="double" w:color="000000" w:themeColor="text1" w:sz="4"/>
        </w:tcBorders>
      </w:tcPr>
    </w:tblStylePr>
  </w:style>
  <w:style w:styleId="PO108" w:type="table">
    <w:name w:val="List Table 3 Accent 1"/>
    <w:basedOn w:val="PO3"/>
    <w:uiPriority w:val="108"/>
    <w:pPr>
      <w:spacing w:lineRule="auto" w:line="240" w:after="0"/>
      <w:rPr/>
    </w:pPr>
    <w:rPr/>
    <w:tblPr>
      <w:tblBorders>
        <w:bottom w:val="single" w:color="4472C4" w:themeColor="accent1" w:sz="4"/>
        <w:left w:val="single" w:color="4472C4" w:themeColor="accent1" w:sz="4"/>
        <w:right w:val="single" w:color="4472C4" w:themeColor="accent1" w:sz="4"/>
        <w:top w:val="single" w:color="4472C4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4472C4" w:themeColor="accent1" w:sz="4"/>
          <w:insideH w:val="nil"/>
          <w:top w:val="single" w:color="4472C4" w:themeColor="accent1" w:sz="4"/>
        </w:tcBorders>
      </w:tcPr>
    </w:tblStylePr>
    <w:tblStylePr w:type="band1Vert">
      <w:tcPr>
        <w:tcBorders>
          <w:left w:val="single" w:color="4472C4" w:themeColor="accent1" w:sz="4"/>
          <w:right w:val="single" w:color="4472C4" w:themeColor="accent1" w:sz="4"/>
        </w:tcBorders>
      </w:tcPr>
    </w:tblStylePr>
    <w:tblStylePr w:type="firstCol">
      <w:rPr>
        <w:b w:val="1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4472C4" w:themeFill="accent1" w:color="000000" w:val="clear"/>
      </w:tcPr>
    </w:tblStylePr>
    <w:tblStylePr w:type="lastCol">
      <w:rPr>
        <w:b w:val="1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top w:val="double" w:color="4472C4" w:themeColor="accen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4472C4" w:themeColor="accent1" w:sz="4"/>
        </w:tcBorders>
      </w:tcPr>
    </w:tblStylePr>
    <w:tblStylePr w:type="swCell">
      <w:tcPr>
        <w:tcBorders>
          <w:right w:val="nil"/>
          <w:top w:val="double" w:color="4472C4" w:themeColor="accent1" w:sz="4"/>
        </w:tcBorders>
      </w:tcPr>
    </w:tblStylePr>
  </w:style>
  <w:style w:styleId="PO109" w:type="table">
    <w:name w:val="List Table 3 Accent 2"/>
    <w:basedOn w:val="PO3"/>
    <w:uiPriority w:val="109"/>
    <w:pPr>
      <w:spacing w:lineRule="auto" w:line="240" w:after="0"/>
      <w:rPr/>
    </w:pPr>
    <w:rPr/>
    <w:tblPr>
      <w:tblBorders>
        <w:bottom w:val="single" w:color="ED7D31" w:themeColor="accent2" w:sz="4"/>
        <w:left w:val="single" w:color="ED7D31" w:themeColor="accent2" w:sz="4"/>
        <w:right w:val="single" w:color="ED7D31" w:themeColor="accent2" w:sz="4"/>
        <w:top w:val="single" w:color="ED7D31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ED7D31" w:themeColor="accent2" w:sz="4"/>
          <w:insideH w:val="nil"/>
          <w:top w:val="single" w:color="ED7D31" w:themeColor="accent2" w:sz="4"/>
        </w:tcBorders>
      </w:tcPr>
    </w:tblStylePr>
    <w:tblStylePr w:type="band1Vert">
      <w:tcPr>
        <w:tcBorders>
          <w:left w:val="single" w:color="ED7D31" w:themeColor="accent2" w:sz="4"/>
          <w:right w:val="single" w:color="ED7D31" w:themeColor="accent2" w:sz="4"/>
        </w:tcBorders>
      </w:tcPr>
    </w:tblStylePr>
    <w:tblStylePr w:type="firstCol">
      <w:rPr>
        <w:b w:val="1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ED7D31" w:themeFill="accent2" w:color="000000" w:val="clear"/>
      </w:tcPr>
    </w:tblStylePr>
    <w:tblStylePr w:type="lastCol">
      <w:rPr>
        <w:b w:val="1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top w:val="double" w:color="ED7D31" w:themeColor="accent2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ED7D31" w:themeColor="accent2" w:sz="4"/>
        </w:tcBorders>
      </w:tcPr>
    </w:tblStylePr>
    <w:tblStylePr w:type="swCell">
      <w:tcPr>
        <w:tcBorders>
          <w:right w:val="nil"/>
          <w:top w:val="double" w:color="ED7D31" w:themeColor="accent2" w:sz="4"/>
        </w:tcBorders>
      </w:tcPr>
    </w:tblStylePr>
  </w:style>
  <w:style w:styleId="PO110" w:type="table">
    <w:name w:val="List Table 3 Accent 3"/>
    <w:basedOn w:val="PO3"/>
    <w:uiPriority w:val="110"/>
    <w:pPr>
      <w:spacing w:lineRule="auto" w:line="240" w:after="0"/>
      <w:rPr/>
    </w:pPr>
    <w:rPr/>
    <w:tblPr>
      <w:tblBorders>
        <w:bottom w:val="single" w:color="A5A5A5" w:themeColor="accent3" w:sz="4"/>
        <w:left w:val="single" w:color="A5A5A5" w:themeColor="accent3" w:sz="4"/>
        <w:right w:val="single" w:color="A5A5A5" w:themeColor="accent3" w:sz="4"/>
        <w:top w:val="single" w:color="A5A5A5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A5A5A5" w:themeColor="accent3" w:sz="4"/>
          <w:insideH w:val="nil"/>
          <w:top w:val="single" w:color="A5A5A5" w:themeColor="accent3" w:sz="4"/>
        </w:tcBorders>
      </w:tcPr>
    </w:tblStylePr>
    <w:tblStylePr w:type="band1Vert">
      <w:tcPr>
        <w:tcBorders>
          <w:left w:val="single" w:color="A5A5A5" w:themeColor="accent3" w:sz="4"/>
          <w:right w:val="single" w:color="A5A5A5" w:themeColor="accent3" w:sz="4"/>
        </w:tcBorders>
      </w:tcPr>
    </w:tblStylePr>
    <w:tblStylePr w:type="firstCol">
      <w:rPr>
        <w:b w:val="1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A5A5A5" w:themeFill="accent3" w:color="000000" w:val="clear"/>
      </w:tcPr>
    </w:tblStylePr>
    <w:tblStylePr w:type="lastCol">
      <w:rPr>
        <w:b w:val="1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top w:val="double" w:color="A5A5A5" w:themeColor="accent3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A5A5A5" w:themeColor="accent3" w:sz="4"/>
        </w:tcBorders>
      </w:tcPr>
    </w:tblStylePr>
    <w:tblStylePr w:type="swCell">
      <w:tcPr>
        <w:tcBorders>
          <w:right w:val="nil"/>
          <w:top w:val="double" w:color="A5A5A5" w:themeColor="accent3" w:sz="4"/>
        </w:tcBorders>
      </w:tcPr>
    </w:tblStylePr>
  </w:style>
  <w:style w:styleId="PO111" w:type="table">
    <w:name w:val="List Table 3 Accent 4"/>
    <w:basedOn w:val="PO3"/>
    <w:uiPriority w:val="111"/>
    <w:pPr>
      <w:spacing w:lineRule="auto" w:line="240" w:after="0"/>
      <w:rPr/>
    </w:pPr>
    <w:rPr/>
    <w:tblPr>
      <w:tblBorders>
        <w:bottom w:val="single" w:color="FFC000" w:themeColor="accent4" w:sz="4"/>
        <w:left w:val="single" w:color="FFC000" w:themeColor="accent4" w:sz="4"/>
        <w:right w:val="single" w:color="FFC000" w:themeColor="accent4" w:sz="4"/>
        <w:top w:val="single" w:color="FFC000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FFC000" w:themeColor="accent4" w:sz="4"/>
          <w:insideH w:val="nil"/>
          <w:top w:val="single" w:color="FFC000" w:themeColor="accent4" w:sz="4"/>
        </w:tcBorders>
      </w:tcPr>
    </w:tblStylePr>
    <w:tblStylePr w:type="band1Vert">
      <w:tcPr>
        <w:tcBorders>
          <w:left w:val="single" w:color="FFC000" w:themeColor="accent4" w:sz="4"/>
          <w:right w:val="single" w:color="FFC000" w:themeColor="accent4" w:sz="4"/>
        </w:tcBorders>
      </w:tcPr>
    </w:tblStylePr>
    <w:tblStylePr w:type="firstCol">
      <w:rPr>
        <w:b w:val="1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FFC000" w:themeFill="accent4" w:color="000000" w:val="clear"/>
      </w:tcPr>
    </w:tblStylePr>
    <w:tblStylePr w:type="lastCol">
      <w:rPr>
        <w:b w:val="1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top w:val="double" w:color="FFC000" w:themeColor="accent4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FFC000" w:themeColor="accent4" w:sz="4"/>
        </w:tcBorders>
      </w:tcPr>
    </w:tblStylePr>
    <w:tblStylePr w:type="swCell">
      <w:tcPr>
        <w:tcBorders>
          <w:right w:val="nil"/>
          <w:top w:val="double" w:color="FFC000" w:themeColor="accent4" w:sz="4"/>
        </w:tcBorders>
      </w:tcPr>
    </w:tblStylePr>
  </w:style>
  <w:style w:styleId="PO112" w:type="table">
    <w:name w:val="List Table 3 Accent 5"/>
    <w:basedOn w:val="PO3"/>
    <w:uiPriority w:val="112"/>
    <w:pPr>
      <w:spacing w:lineRule="auto" w:line="240" w:after="0"/>
      <w:rPr/>
    </w:pPr>
    <w:rPr/>
    <w:tblPr>
      <w:tblBorders>
        <w:bottom w:val="single" w:color="5B9BD5" w:themeColor="accent5" w:sz="4"/>
        <w:left w:val="single" w:color="5B9BD5" w:themeColor="accent5" w:sz="4"/>
        <w:right w:val="single" w:color="5B9BD5" w:themeColor="accent5" w:sz="4"/>
        <w:top w:val="single" w:color="5B9BD5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5B9BD5" w:themeColor="accent5" w:sz="4"/>
          <w:insideH w:val="nil"/>
          <w:top w:val="single" w:color="5B9BD5" w:themeColor="accent5" w:sz="4"/>
        </w:tcBorders>
      </w:tcPr>
    </w:tblStylePr>
    <w:tblStylePr w:type="band1Vert">
      <w:tcPr>
        <w:tcBorders>
          <w:left w:val="single" w:color="5B9BD5" w:themeColor="accent5" w:sz="4"/>
          <w:right w:val="single" w:color="5B9BD5" w:themeColor="accent5" w:sz="4"/>
        </w:tcBorders>
      </w:tcPr>
    </w:tblStylePr>
    <w:tblStylePr w:type="firstCol">
      <w:rPr>
        <w:b w:val="1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5B9BD5" w:themeFill="accent5" w:color="000000" w:val="clear"/>
      </w:tcPr>
    </w:tblStylePr>
    <w:tblStylePr w:type="lastCol">
      <w:rPr>
        <w:b w:val="1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top w:val="double" w:color="5B9BD5" w:themeColor="accent5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5B9BD5" w:themeColor="accent5" w:sz="4"/>
        </w:tcBorders>
      </w:tcPr>
    </w:tblStylePr>
    <w:tblStylePr w:type="swCell">
      <w:tcPr>
        <w:tcBorders>
          <w:right w:val="nil"/>
          <w:top w:val="double" w:color="5B9BD5" w:themeColor="accent5" w:sz="4"/>
        </w:tcBorders>
      </w:tcPr>
    </w:tblStylePr>
  </w:style>
  <w:style w:styleId="PO113" w:type="table">
    <w:name w:val="List Table 3 Accent 6"/>
    <w:basedOn w:val="PO3"/>
    <w:uiPriority w:val="113"/>
    <w:pPr>
      <w:spacing w:lineRule="auto" w:line="240" w:after="0"/>
      <w:rPr/>
    </w:pPr>
    <w:rPr/>
    <w:tblPr>
      <w:tblBorders>
        <w:bottom w:val="single" w:color="70AD47" w:themeColor="accent6" w:sz="4"/>
        <w:left w:val="single" w:color="70AD47" w:themeColor="accent6" w:sz="4"/>
        <w:right w:val="single" w:color="70AD47" w:themeColor="accent6" w:sz="4"/>
        <w:top w:val="single" w:color="70AD47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70AD47" w:themeColor="accent6" w:sz="4"/>
          <w:insideH w:val="nil"/>
          <w:top w:val="single" w:color="70AD47" w:themeColor="accent6" w:sz="4"/>
        </w:tcBorders>
      </w:tcPr>
    </w:tblStylePr>
    <w:tblStylePr w:type="band1Vert">
      <w:tcPr>
        <w:tcBorders>
          <w:left w:val="single" w:color="70AD47" w:themeColor="accent6" w:sz="4"/>
          <w:right w:val="single" w:color="70AD47" w:themeColor="accent6" w:sz="4"/>
        </w:tcBorders>
      </w:tcPr>
    </w:tblStylePr>
    <w:tblStylePr w:type="firstCol">
      <w:rPr>
        <w:b w:val="1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70AD47" w:themeFill="accent6" w:color="000000" w:val="clear"/>
      </w:tcPr>
    </w:tblStylePr>
    <w:tblStylePr w:type="lastCol">
      <w:rPr>
        <w:b w:val="1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top w:val="double" w:color="70AD47" w:themeColor="accent6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70AD47" w:themeColor="accent6" w:sz="4"/>
        </w:tcBorders>
      </w:tcPr>
    </w:tblStylePr>
    <w:tblStylePr w:type="swCell">
      <w:tcPr>
        <w:tcBorders>
          <w:right w:val="nil"/>
          <w:top w:val="double" w:color="70AD47" w:themeColor="accent6" w:sz="4"/>
        </w:tcBorders>
      </w:tcPr>
    </w:tblStylePr>
  </w:style>
  <w:style w:styleId="PO114" w:type="table">
    <w:name w:val="List Table 4"/>
    <w:basedOn w:val="PO3"/>
    <w:uiPriority w:val="114"/>
    <w:pPr>
      <w:spacing w:lineRule="auto" w:line="240" w:after="0"/>
      <w:rPr/>
    </w:pPr>
    <w:rPr/>
    <w:tblPr>
      <w:tblBorders>
        <w:bottom w:val="single" w:color="666666" w:themeColor="text1" w:themeTint="99" w:sz="4"/>
        <w:insideH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000000" w:themeFill="text1" w:color="000000" w:val="clear"/>
        <w:tcBorders>
          <w:bottom w:val="single" w:color="000000" w:themeColor="text1" w:sz="4"/>
          <w:insideH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666666" w:themeColor="text1" w:themeTint="99" w:sz="4"/>
        </w:tcBorders>
      </w:tcPr>
    </w:tblStylePr>
  </w:style>
  <w:style w:styleId="PO115" w:type="table">
    <w:name w:val="List Table 4 Accent 1"/>
    <w:basedOn w:val="PO3"/>
    <w:uiPriority w:val="115"/>
    <w:pPr>
      <w:spacing w:lineRule="auto" w:line="240" w:after="0"/>
      <w:rPr/>
    </w:pPr>
    <w:rPr/>
    <w:tblPr>
      <w:tblBorders>
        <w:bottom w:val="single" w:color="8FAADC" w:themeColor="accent1" w:themeTint="99" w:sz="4"/>
        <w:insideH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4472C4" w:themeFill="accent1" w:color="000000" w:val="clear"/>
        <w:tcBorders>
          <w:bottom w:val="single" w:color="4472C4" w:themeColor="accent1" w:sz="4"/>
          <w:insideH w:val="nil"/>
          <w:left w:val="single" w:color="4472C4" w:themeColor="accent1" w:sz="4"/>
          <w:right w:val="single" w:color="4472C4" w:themeColor="accent1" w:sz="4"/>
          <w:top w:val="single" w:color="4472C4" w:themeColor="accen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8FAADC" w:themeColor="accent1" w:themeTint="99" w:sz="4"/>
        </w:tcBorders>
      </w:tcPr>
    </w:tblStylePr>
  </w:style>
  <w:style w:styleId="PO116" w:type="table">
    <w:name w:val="List Table 4 Accent 2"/>
    <w:basedOn w:val="PO3"/>
    <w:uiPriority w:val="116"/>
    <w:pPr>
      <w:spacing w:lineRule="auto" w:line="240" w:after="0"/>
      <w:rPr/>
    </w:pPr>
    <w:rPr/>
    <w:tblPr>
      <w:tblBorders>
        <w:bottom w:val="single" w:color="F4B183" w:themeColor="accent2" w:themeTint="99" w:sz="4"/>
        <w:insideH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ED7D31" w:themeFill="accent2" w:color="000000" w:val="clear"/>
        <w:tcBorders>
          <w:bottom w:val="single" w:color="ED7D31" w:themeColor="accent2" w:sz="4"/>
          <w:insideH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4B183" w:themeColor="accent2" w:themeTint="99" w:sz="4"/>
        </w:tcBorders>
      </w:tcPr>
    </w:tblStylePr>
  </w:style>
  <w:style w:styleId="PO117" w:type="table">
    <w:name w:val="List Table 4 Accent 3"/>
    <w:basedOn w:val="PO3"/>
    <w:uiPriority w:val="117"/>
    <w:pPr>
      <w:spacing w:lineRule="auto" w:line="240" w:after="0"/>
      <w:rPr/>
    </w:pPr>
    <w:rPr/>
    <w:tblPr>
      <w:tblBorders>
        <w:bottom w:val="single" w:color="C9C9C9" w:themeColor="accent3" w:themeTint="99" w:sz="4"/>
        <w:insideH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A5A5A5" w:themeFill="accent3" w:color="000000" w:val="clear"/>
        <w:tcBorders>
          <w:bottom w:val="single" w:color="A5A5A5" w:themeColor="accent3" w:sz="4"/>
          <w:insideH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9C9C9" w:themeColor="accent3" w:themeTint="99" w:sz="4"/>
        </w:tcBorders>
      </w:tcPr>
    </w:tblStylePr>
  </w:style>
  <w:style w:styleId="PO118" w:type="table">
    <w:name w:val="List Table 4 Accent 4"/>
    <w:basedOn w:val="PO3"/>
    <w:uiPriority w:val="118"/>
    <w:pPr>
      <w:spacing w:lineRule="auto" w:line="240" w:after="0"/>
      <w:rPr/>
    </w:pPr>
    <w:rPr/>
    <w:tblPr>
      <w:tblBorders>
        <w:bottom w:val="single" w:color="FFD966" w:themeColor="accent4" w:themeTint="99" w:sz="4"/>
        <w:insideH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FFC000" w:themeFill="accent4" w:color="000000" w:val="clear"/>
        <w:tcBorders>
          <w:bottom w:val="single" w:color="FFC000" w:themeColor="accent4" w:sz="4"/>
          <w:insideH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D966" w:themeColor="accent4" w:themeTint="99" w:sz="4"/>
        </w:tcBorders>
      </w:tcPr>
    </w:tblStylePr>
  </w:style>
  <w:style w:styleId="PO119" w:type="table">
    <w:name w:val="List Table 4 Accent 5"/>
    <w:basedOn w:val="PO3"/>
    <w:uiPriority w:val="119"/>
    <w:pPr>
      <w:spacing w:lineRule="auto" w:line="240" w:after="0"/>
      <w:rPr/>
    </w:pPr>
    <w:rPr/>
    <w:tblPr>
      <w:tblBorders>
        <w:bottom w:val="single" w:color="9DC3E6" w:themeColor="accent5" w:themeTint="99" w:sz="4"/>
        <w:insideH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5B9BD5" w:themeFill="accent5" w:color="000000" w:val="clear"/>
        <w:tcBorders>
          <w:bottom w:val="single" w:color="5B9BD5" w:themeColor="accent5" w:sz="4"/>
          <w:insideH w:val="nil"/>
          <w:left w:val="single" w:color="5B9BD5" w:themeColor="accent5" w:sz="4"/>
          <w:right w:val="single" w:color="5B9BD5" w:themeColor="accent5" w:sz="4"/>
          <w:top w:val="single" w:color="5B9BD5" w:themeColor="accent5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DC3E6" w:themeColor="accent5" w:themeTint="99" w:sz="4"/>
        </w:tcBorders>
      </w:tcPr>
    </w:tblStylePr>
  </w:style>
  <w:style w:styleId="PO120" w:type="table">
    <w:name w:val="List Table 4 Accent 6"/>
    <w:basedOn w:val="PO3"/>
    <w:uiPriority w:val="120"/>
    <w:pPr>
      <w:spacing w:lineRule="auto" w:line="240" w:after="0"/>
      <w:rPr/>
    </w:pPr>
    <w:rPr/>
    <w:tblPr>
      <w:tblBorders>
        <w:bottom w:val="single" w:color="A9D18E" w:themeColor="accent6" w:themeTint="99" w:sz="4"/>
        <w:insideH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70AD47" w:themeFill="accent6" w:color="000000" w:val="clear"/>
        <w:tcBorders>
          <w:bottom w:val="single" w:color="70AD47" w:themeColor="accent6" w:sz="4"/>
          <w:insideH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9D18E" w:themeColor="accent6" w:themeTint="99" w:sz="4"/>
        </w:tcBorders>
      </w:tcPr>
    </w:tblStylePr>
  </w:style>
  <w:style w:styleId="PO121" w:type="table">
    <w:name w:val="List Table 5"/>
    <w:basedOn w:val="PO3"/>
    <w:uiPriority w:val="121"/>
    <w:pPr>
      <w:spacing w:lineRule="auto" w:line="240" w:after="0"/>
      <w:rPr/>
    </w:pPr>
    <w:rPr>
      <w:color w:val="FFFFFF" w:themeColor="background1"/>
    </w:rPr>
    <w:tblPr>
      <w:tblBorders>
        <w:bottom w:val="single" w:color="000000" w:themeColor="text1" w:sz="24"/>
        <w:left w:val="single" w:color="000000" w:themeColor="text1" w:sz="24"/>
        <w:right w:val="single" w:color="000000" w:themeColor="text1" w:sz="24"/>
        <w:top w:val="single" w:color="000000" w:themeColor="tex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000000" w:themeFill="text1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2" w:type="table">
    <w:name w:val="List Table 5 Accent 1"/>
    <w:basedOn w:val="PO3"/>
    <w:uiPriority w:val="122"/>
    <w:pPr>
      <w:spacing w:lineRule="auto" w:line="240" w:after="0"/>
      <w:rPr/>
    </w:pPr>
    <w:rPr>
      <w:color w:val="FFFFFF" w:themeColor="background1"/>
    </w:rPr>
    <w:tblPr>
      <w:tblBorders>
        <w:bottom w:val="single" w:color="4472C4" w:themeColor="accent1" w:sz="24"/>
        <w:left w:val="single" w:color="4472C4" w:themeColor="accent1" w:sz="24"/>
        <w:right w:val="single" w:color="4472C4" w:themeColor="accent1" w:sz="24"/>
        <w:top w:val="single" w:color="4472C4" w:themeColor="accen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4472C4" w:themeFill="accent1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3" w:type="table">
    <w:name w:val="List Table 5 Accent 2"/>
    <w:basedOn w:val="PO3"/>
    <w:uiPriority w:val="123"/>
    <w:pPr>
      <w:spacing w:lineRule="auto" w:line="240" w:after="0"/>
      <w:rPr/>
    </w:pPr>
    <w:rPr>
      <w:color w:val="FFFFFF" w:themeColor="background1"/>
    </w:rPr>
    <w:tblPr>
      <w:tblBorders>
        <w:bottom w:val="single" w:color="ED7D31" w:themeColor="accent2" w:sz="24"/>
        <w:left w:val="single" w:color="ED7D31" w:themeColor="accent2" w:sz="24"/>
        <w:right w:val="single" w:color="ED7D31" w:themeColor="accent2" w:sz="24"/>
        <w:top w:val="single" w:color="ED7D31" w:themeColor="accent2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D7D31" w:themeFill="accent2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4" w:type="table">
    <w:name w:val="List Table 5 Accent 3"/>
    <w:basedOn w:val="PO3"/>
    <w:uiPriority w:val="124"/>
    <w:pPr>
      <w:spacing w:lineRule="auto" w:line="240" w:after="0"/>
      <w:rPr/>
    </w:pPr>
    <w:rPr>
      <w:color w:val="FFFFFF" w:themeColor="background1"/>
    </w:rPr>
    <w:tblPr>
      <w:tblBorders>
        <w:bottom w:val="single" w:color="A5A5A5" w:themeColor="accent3" w:sz="24"/>
        <w:left w:val="single" w:color="A5A5A5" w:themeColor="accent3" w:sz="24"/>
        <w:right w:val="single" w:color="A5A5A5" w:themeColor="accent3" w:sz="24"/>
        <w:top w:val="single" w:color="A5A5A5" w:themeColor="accent3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A5A5A5" w:themeFill="accent3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5" w:type="table">
    <w:name w:val="List Table 5 Accent 4"/>
    <w:basedOn w:val="PO3"/>
    <w:uiPriority w:val="125"/>
    <w:pPr>
      <w:spacing w:lineRule="auto" w:line="240" w:after="0"/>
      <w:rPr/>
    </w:pPr>
    <w:rPr>
      <w:color w:val="FFFFFF" w:themeColor="background1"/>
    </w:rPr>
    <w:tblPr>
      <w:tblBorders>
        <w:bottom w:val="single" w:color="FFC000" w:themeColor="accent4" w:sz="24"/>
        <w:left w:val="single" w:color="FFC000" w:themeColor="accent4" w:sz="24"/>
        <w:right w:val="single" w:color="FFC000" w:themeColor="accent4" w:sz="24"/>
        <w:top w:val="single" w:color="FFC000" w:themeColor="accent4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FC000" w:themeFill="accent4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6" w:type="table">
    <w:name w:val="List Table 5 Accent 5"/>
    <w:basedOn w:val="PO3"/>
    <w:uiPriority w:val="126"/>
    <w:pPr>
      <w:spacing w:lineRule="auto" w:line="240" w:after="0"/>
      <w:rPr/>
    </w:pPr>
    <w:rPr>
      <w:color w:val="FFFFFF" w:themeColor="background1"/>
    </w:rPr>
    <w:tblPr>
      <w:tblBorders>
        <w:bottom w:val="single" w:color="5B9BD5" w:themeColor="accent5" w:sz="24"/>
        <w:left w:val="single" w:color="5B9BD5" w:themeColor="accent5" w:sz="24"/>
        <w:right w:val="single" w:color="5B9BD5" w:themeColor="accent5" w:sz="24"/>
        <w:top w:val="single" w:color="5B9BD5" w:themeColor="accent5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5B9BD5" w:themeFill="accent5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7" w:type="table">
    <w:name w:val="List Table 5 Accent 6"/>
    <w:basedOn w:val="PO3"/>
    <w:uiPriority w:val="127"/>
    <w:pPr>
      <w:spacing w:lineRule="auto" w:line="240" w:after="0"/>
      <w:rPr/>
    </w:pPr>
    <w:rPr>
      <w:color w:val="FFFFFF" w:themeColor="background1"/>
    </w:rPr>
    <w:tblPr>
      <w:tblBorders>
        <w:bottom w:val="single" w:color="70AD47" w:themeColor="accent6" w:sz="24"/>
        <w:left w:val="single" w:color="70AD47" w:themeColor="accent6" w:sz="24"/>
        <w:right w:val="single" w:color="70AD47" w:themeColor="accent6" w:sz="24"/>
        <w:top w:val="single" w:color="70AD47" w:themeColor="accent6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70AD47" w:themeFill="accent6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8" w:type="table">
    <w:name w:val="List Table 6 Colorful"/>
    <w:basedOn w:val="PO3"/>
    <w:uiPriority w:val="128"/>
    <w:pPr>
      <w:spacing w:lineRule="auto" w:line="240" w:after="0"/>
      <w:rPr/>
    </w:pPr>
    <w:rPr>
      <w:color w:val="000000" w:themeColor="text1" w:themeShade="BE"/>
    </w:rPr>
    <w:tblPr>
      <w:tblBorders>
        <w:bottom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000000" w:themeColor="tex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000000" w:themeColor="text1" w:sz="4"/>
        </w:tcBorders>
      </w:tcPr>
    </w:tblStylePr>
  </w:style>
  <w:style w:styleId="PO129" w:type="table">
    <w:name w:val="List Table 6 Colorful Accent 1"/>
    <w:basedOn w:val="PO3"/>
    <w:uiPriority w:val="129"/>
    <w:pPr>
      <w:spacing w:lineRule="auto" w:line="240" w:after="0"/>
      <w:rPr/>
    </w:pPr>
    <w:rPr>
      <w:color w:val="2F5395" w:themeColor="accent1" w:themeShade="BE"/>
    </w:rPr>
    <w:tblPr>
      <w:tblBorders>
        <w:bottom w:val="single" w:color="4472C4" w:themeColor="accent1" w:sz="4"/>
        <w:top w:val="single" w:color="4472C4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4472C4" w:themeColor="accen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4472C4" w:themeColor="accent1" w:sz="4"/>
        </w:tcBorders>
      </w:tcPr>
    </w:tblStylePr>
  </w:style>
  <w:style w:styleId="PO130" w:type="table">
    <w:name w:val="List Table 6 Colorful Accent 2"/>
    <w:basedOn w:val="PO3"/>
    <w:uiPriority w:val="130"/>
    <w:pPr>
      <w:spacing w:lineRule="auto" w:line="240" w:after="0"/>
      <w:rPr/>
    </w:pPr>
    <w:rPr>
      <w:color w:val="C35911" w:themeColor="accent2" w:themeShade="BE"/>
    </w:rPr>
    <w:tblPr>
      <w:tblBorders>
        <w:bottom w:val="single" w:color="ED7D31" w:themeColor="accent2" w:sz="4"/>
        <w:top w:val="single" w:color="ED7D31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ED7D31" w:themeColor="accent2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ED7D31" w:themeColor="accent2" w:sz="4"/>
        </w:tcBorders>
      </w:tcPr>
    </w:tblStylePr>
  </w:style>
  <w:style w:styleId="PO131" w:type="table">
    <w:name w:val="List Table 6 Colorful Accent 3"/>
    <w:basedOn w:val="PO3"/>
    <w:uiPriority w:val="131"/>
    <w:pPr>
      <w:spacing w:lineRule="auto" w:line="240" w:after="0"/>
      <w:rPr/>
    </w:pPr>
    <w:rPr>
      <w:color w:val="7A7A7A" w:themeColor="accent3" w:themeShade="BE"/>
    </w:rPr>
    <w:tblPr>
      <w:tblBorders>
        <w:bottom w:val="single" w:color="A5A5A5" w:themeColor="accent3" w:sz="4"/>
        <w:top w:val="single" w:color="A5A5A5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A5A5A5" w:themeColor="accent3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5A5A5" w:themeColor="accent3" w:sz="4"/>
        </w:tcBorders>
      </w:tcPr>
    </w:tblStylePr>
  </w:style>
  <w:style w:styleId="PO132" w:type="table">
    <w:name w:val="List Table 6 Colorful Accent 4"/>
    <w:basedOn w:val="PO3"/>
    <w:uiPriority w:val="132"/>
    <w:pPr>
      <w:spacing w:lineRule="auto" w:line="240" w:after="0"/>
      <w:rPr/>
    </w:pPr>
    <w:rPr>
      <w:color w:val="BE8F00" w:themeColor="accent4" w:themeShade="BE"/>
    </w:rPr>
    <w:tblPr>
      <w:tblBorders>
        <w:bottom w:val="single" w:color="FFC000" w:themeColor="accent4" w:sz="4"/>
        <w:top w:val="single" w:color="FFC000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FC000" w:themeColor="accent4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C000" w:themeColor="accent4" w:sz="4"/>
        </w:tcBorders>
      </w:tcPr>
    </w:tblStylePr>
  </w:style>
  <w:style w:styleId="PO133" w:type="table">
    <w:name w:val="List Table 6 Colorful Accent 5"/>
    <w:basedOn w:val="PO3"/>
    <w:uiPriority w:val="133"/>
    <w:pPr>
      <w:spacing w:lineRule="auto" w:line="240" w:after="0"/>
      <w:rPr/>
    </w:pPr>
    <w:rPr>
      <w:color w:val="2E74B4" w:themeColor="accent5" w:themeShade="BE"/>
    </w:rPr>
    <w:tblPr>
      <w:tblBorders>
        <w:bottom w:val="single" w:color="5B9BD5" w:themeColor="accent5" w:sz="4"/>
        <w:top w:val="single" w:color="5B9BD5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5B9BD5" w:themeColor="accent5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5B9BD5" w:themeColor="accent5" w:sz="4"/>
        </w:tcBorders>
      </w:tcPr>
    </w:tblStylePr>
  </w:style>
  <w:style w:styleId="PO134" w:type="table">
    <w:name w:val="List Table 6 Colorful Accent 6"/>
    <w:basedOn w:val="PO3"/>
    <w:uiPriority w:val="134"/>
    <w:pPr>
      <w:spacing w:lineRule="auto" w:line="240" w:after="0"/>
      <w:rPr/>
    </w:pPr>
    <w:rPr>
      <w:color w:val="538034" w:themeColor="accent6" w:themeShade="BE"/>
    </w:rPr>
    <w:tblPr>
      <w:tblBorders>
        <w:bottom w:val="single" w:color="70AD47" w:themeColor="accent6" w:sz="4"/>
        <w:top w:val="single" w:color="70AD47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70AD47" w:themeColor="accent6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70AD47" w:themeColor="accent6" w:sz="4"/>
        </w:tcBorders>
      </w:tcPr>
    </w:tblStylePr>
  </w:style>
  <w:style w:styleId="PO135" w:type="table">
    <w:name w:val="List Table 7 Colorful"/>
    <w:basedOn w:val="PO3"/>
    <w:uiPriority w:val="135"/>
    <w:pPr>
      <w:spacing w:lineRule="auto" w:line="240" w:after="0"/>
      <w:rPr/>
    </w:pPr>
    <w:rPr>
      <w:color w:val="000000" w:themeColor="text1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000000" w:val="clear"/>
        <w:tcBorders>
          <w:right w:val="single" w:color="000000" w:themeColor="text1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000000" w:val="clear"/>
        <w:tcBorders>
          <w:bottom w:val="single" w:color="000000" w:themeColor="text1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000000" w:val="clear"/>
        <w:tcBorders>
          <w:left w:val="single" w:color="000000" w:themeColor="text1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000000" w:val="clear"/>
        <w:tcBorders>
          <w:top w:val="single" w:color="000000" w:themeColor="tex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6" w:type="table">
    <w:name w:val="List Table 7 Colorful Accent 1"/>
    <w:basedOn w:val="PO3"/>
    <w:uiPriority w:val="136"/>
    <w:pPr>
      <w:spacing w:lineRule="auto" w:line="240" w:after="0"/>
      <w:rPr/>
    </w:pPr>
    <w:rPr>
      <w:color w:val="2F5395" w:themeColor="accent1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000000" w:val="clear"/>
        <w:tcBorders>
          <w:right w:val="single" w:color="4472C4" w:themeColor="accent1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000000" w:val="clear"/>
        <w:tcBorders>
          <w:bottom w:val="single" w:color="4472C4" w:themeColor="accent1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000000" w:val="clear"/>
        <w:tcBorders>
          <w:left w:val="single" w:color="4472C4" w:themeColor="accent1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000000" w:val="clear"/>
        <w:tcBorders>
          <w:top w:val="single" w:color="4472C4" w:themeColor="accen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7" w:type="table">
    <w:name w:val="List Table 7 Colorful Accent 2"/>
    <w:basedOn w:val="PO3"/>
    <w:uiPriority w:val="137"/>
    <w:pPr>
      <w:spacing w:lineRule="auto" w:line="240" w:after="0"/>
      <w:rPr/>
    </w:pPr>
    <w:rPr>
      <w:color w:val="C35911" w:themeColor="accent2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000000" w:val="clear"/>
        <w:tcBorders>
          <w:right w:val="single" w:color="ED7D31" w:themeColor="accent2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000000" w:val="clear"/>
        <w:tcBorders>
          <w:bottom w:val="single" w:color="ED7D31" w:themeColor="accent2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000000" w:val="clear"/>
        <w:tcBorders>
          <w:left w:val="single" w:color="ED7D31" w:themeColor="accent2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000000" w:val="clear"/>
        <w:tcBorders>
          <w:top w:val="single" w:color="ED7D31" w:themeColor="accent2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8" w:type="table">
    <w:name w:val="List Table 7 Colorful Accent 3"/>
    <w:basedOn w:val="PO3"/>
    <w:uiPriority w:val="138"/>
    <w:pPr>
      <w:spacing w:lineRule="auto" w:line="240" w:after="0"/>
      <w:rPr/>
    </w:pPr>
    <w:rPr>
      <w:color w:val="7A7A7A" w:themeColor="accent3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000000" w:val="clear"/>
        <w:tcBorders>
          <w:right w:val="single" w:color="A5A5A5" w:themeColor="accent3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000000" w:val="clear"/>
        <w:tcBorders>
          <w:bottom w:val="single" w:color="A5A5A5" w:themeColor="accent3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000000" w:val="clear"/>
        <w:tcBorders>
          <w:left w:val="single" w:color="A5A5A5" w:themeColor="accent3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000000" w:val="clear"/>
        <w:tcBorders>
          <w:top w:val="single" w:color="A5A5A5" w:themeColor="accent3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9" w:type="table">
    <w:name w:val="List Table 7 Colorful Accent 4"/>
    <w:basedOn w:val="PO3"/>
    <w:uiPriority w:val="139"/>
    <w:pPr>
      <w:spacing w:lineRule="auto" w:line="240" w:after="0"/>
      <w:rPr/>
    </w:pPr>
    <w:rPr>
      <w:color w:val="BE8F00" w:themeColor="accent4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000000" w:val="clear"/>
        <w:tcBorders>
          <w:right w:val="single" w:color="FFC000" w:themeColor="accent4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000000" w:val="clear"/>
        <w:tcBorders>
          <w:bottom w:val="single" w:color="FFC000" w:themeColor="accent4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000000" w:val="clear"/>
        <w:tcBorders>
          <w:left w:val="single" w:color="FFC000" w:themeColor="accent4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000000" w:val="clear"/>
        <w:tcBorders>
          <w:top w:val="single" w:color="FFC000" w:themeColor="accent4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0" w:type="table">
    <w:name w:val="List Table 7 Colorful Accent 5"/>
    <w:basedOn w:val="PO3"/>
    <w:uiPriority w:val="140"/>
    <w:pPr>
      <w:spacing w:lineRule="auto" w:line="240" w:after="0"/>
      <w:rPr/>
    </w:pPr>
    <w:rPr>
      <w:color w:val="2E74B4" w:themeColor="accent5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000000" w:val="clear"/>
        <w:tcBorders>
          <w:right w:val="single" w:color="5B9BD5" w:themeColor="accent5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000000" w:val="clear"/>
        <w:tcBorders>
          <w:bottom w:val="single" w:color="5B9BD5" w:themeColor="accent5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000000" w:val="clear"/>
        <w:tcBorders>
          <w:left w:val="single" w:color="5B9BD5" w:themeColor="accent5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000000" w:val="clear"/>
        <w:tcBorders>
          <w:top w:val="single" w:color="5B9BD5" w:themeColor="accent5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1" w:type="table">
    <w:name w:val="List Table 7 Colorful Accent 6"/>
    <w:basedOn w:val="PO3"/>
    <w:uiPriority w:val="141"/>
    <w:pPr>
      <w:spacing w:lineRule="auto" w:line="240" w:after="0"/>
      <w:rPr/>
    </w:pPr>
    <w:rPr>
      <w:color w:val="538034" w:themeColor="accent6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000000" w:val="clear"/>
        <w:tcBorders>
          <w:right w:val="single" w:color="70AD47" w:themeColor="accent6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000000" w:val="clear"/>
        <w:tcBorders>
          <w:bottom w:val="single" w:color="70AD47" w:themeColor="accent6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000000" w:val="clear"/>
        <w:tcBorders>
          <w:left w:val="single" w:color="70AD47" w:themeColor="accent6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000000" w:val="clear"/>
        <w:tcBorders>
          <w:top w:val="single" w:color="70AD47" w:themeColor="accent6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customStyle="1" w:styleId="PO151" w:type="paragraph">
    <w:name w:val="바탕글"/>
    <w:basedOn w:val="PO1"/>
    <w:uiPriority w:val="151"/>
    <w:pPr>
      <w:spacing w:lineRule="auto" w:line="384" w:after="0"/>
      <w:rPr/>
    </w:pPr>
    <w:rPr>
      <w:color w:val="000000"/>
      <w:rFonts w:ascii="함초롬바탕" w:eastAsia="굴림" w:hAnsi="굴림" w:cs="굴림"/>
    </w:rPr>
  </w:style>
  <w:style w:styleId="PO152" w:type="paragraph">
    <w:name w:val="Normal (Web)"/>
    <w:basedOn w:val="PO1"/>
    <w:uiPriority w:val="152"/>
    <w:semiHidden/>
    <w:unhideWhenUsed/>
    <w:pPr>
      <w:jc w:val="left"/>
      <w:spacing w:lineRule="auto" w:line="240" w:before="100" w:beforeAutospacing="1" w:after="100" w:afterAutospacing="1"/>
      <w:rPr/>
      <w:wordWrap w:val="1"/>
      <w:autoSpaceDE w:val="1"/>
      <w:autoSpaceDN w:val="1"/>
    </w:pPr>
    <w:rPr>
      <w:sz w:val="24"/>
      <w:szCs w:val="24"/>
      <w:rFonts w:ascii="굴림" w:eastAsia="굴림" w:hAnsi="굴림" w:cs="굴림"/>
    </w:rPr>
  </w:style>
  <w:style w:styleId="PO153" w:type="paragraph">
    <w:name w:val="header"/>
    <w:basedOn w:val="PO1"/>
    <w:link w:val="PO154"/>
    <w:uiPriority w:val="153"/>
    <w:unhideWhenUsed/>
    <w:pPr>
      <w:tabs>
        <w:tab w:val="center" w:pos="4513"/>
        <w:tab w:val="right" w:pos="9026"/>
      </w:tabs>
      <w:rPr/>
      <w:snapToGrid w:val="off"/>
    </w:pPr>
    <w:rPr/>
  </w:style>
  <w:style w:customStyle="1" w:styleId="PO154" w:type="character">
    <w:name w:val="머리글 Char"/>
    <w:basedOn w:val="PO2"/>
    <w:link w:val="PO153"/>
    <w:uiPriority w:val="154"/>
  </w:style>
  <w:style w:styleId="PO155" w:type="paragraph">
    <w:name w:val="footer"/>
    <w:basedOn w:val="PO1"/>
    <w:link w:val="PO156"/>
    <w:uiPriority w:val="155"/>
    <w:unhideWhenUsed/>
    <w:pPr>
      <w:tabs>
        <w:tab w:val="center" w:pos="4513"/>
        <w:tab w:val="right" w:pos="9026"/>
      </w:tabs>
      <w:rPr/>
      <w:snapToGrid w:val="off"/>
    </w:pPr>
    <w:rPr/>
  </w:style>
  <w:style w:customStyle="1" w:styleId="PO156" w:type="character">
    <w:name w:val="바닥글 Char"/>
    <w:basedOn w:val="PO2"/>
    <w:link w:val="PO155"/>
    <w:uiPriority w:val="15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image2.png"></Relationship><Relationship Id="rId6" Type="http://schemas.openxmlformats.org/officeDocument/2006/relationships/image" Target="media/image3.png"></Relationship><Relationship Id="rId7" Type="http://schemas.openxmlformats.org/officeDocument/2006/relationships/image" Target="media/image7.png"></Relationship><Relationship Id="rId8" Type="http://schemas.openxmlformats.org/officeDocument/2006/relationships/image" Target="media/image8.png"></Relationship><Relationship Id="rId9" Type="http://schemas.openxmlformats.org/officeDocument/2006/relationships/image" Target="media/image9.png"></Relationship><Relationship Id="rId10" Type="http://schemas.openxmlformats.org/officeDocument/2006/relationships/image" Target="media/image10.png"></Relationship><Relationship Id="rId11" Type="http://schemas.openxmlformats.org/officeDocument/2006/relationships/image" Target="media/image11.png"></Relationship><Relationship Id="rId12" Type="http://schemas.openxmlformats.org/officeDocument/2006/relationships/image" Target="media/image12.png"></Relationship><Relationship Id="rId13" Type="http://schemas.openxmlformats.org/officeDocument/2006/relationships/image" Target="media/image13.png"></Relationship><Relationship Id="rId14" Type="http://schemas.openxmlformats.org/officeDocument/2006/relationships/numbering" Target="numbering.xml"></Relationship><Relationship Id="rId15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AppVersion>12.000</AppVersion>
  <Characters>0</Characters>
  <CharactersWithSpaces>0</CharactersWithSpaces>
  <DocSecurity>0</DocSecurity>
  <HyperlinksChanged>false</HyperlinksChanged>
  <Lines>32</Lines>
  <LinksUpToDate>false</LinksUpToDate>
  <Pages>14</Pages>
  <Paragraphs>9</Paragraphs>
  <Words>679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박 해미</dc:creator>
  <cp:lastModifiedBy>youngseogimkk</cp:lastModifiedBy>
  <dcterms:modified xsi:type="dcterms:W3CDTF">2021-12-20T17:28:00Z</dcterms:modified>
</cp:coreProperties>
</file>