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0154" w14:textId="77777777" w:rsidR="00602E2F" w:rsidRDefault="00602E2F">
      <w:r>
        <w:rPr>
          <w:rFonts w:hint="eastAsia"/>
        </w:rPr>
        <w:t>&lt;기계학습 당뇨병 예측 과제_20221612김서윤&gt;</w:t>
      </w:r>
    </w:p>
    <w:p w14:paraId="4F358317" w14:textId="53A029AF" w:rsidR="00602E2F" w:rsidRDefault="00602E2F">
      <w:pPr>
        <w:rPr>
          <w:b/>
          <w:bCs/>
          <w:sz w:val="30"/>
          <w:szCs w:val="30"/>
        </w:rPr>
      </w:pPr>
      <w:r w:rsidRPr="00700F53">
        <w:rPr>
          <w:rFonts w:hint="eastAsia"/>
          <w:b/>
          <w:bCs/>
          <w:sz w:val="30"/>
          <w:szCs w:val="30"/>
        </w:rPr>
        <w:t>1.문제정의</w:t>
      </w:r>
    </w:p>
    <w:p w14:paraId="1E5881DD" w14:textId="24AF8E0D" w:rsidR="00700F53" w:rsidRPr="00700F53" w:rsidRDefault="00700F53">
      <w:pPr>
        <w:rPr>
          <w:rFonts w:hint="eastAsia"/>
          <w:szCs w:val="22"/>
        </w:rPr>
      </w:pPr>
      <w:r w:rsidRPr="00700F53">
        <w:rPr>
          <w:szCs w:val="22"/>
        </w:rPr>
        <w:t xml:space="preserve">이 프로젝트에서는 당뇨병 환자의 재입원 여부를 예측하는 모델을 개발하였다. 환자의 재입원은 의료 비용 증가와 환자의 건강 상태 악화와 관련이 있어 조기 예측 및 예방 조치가 중요하다. </w:t>
      </w:r>
      <w:proofErr w:type="gramStart"/>
      <w:r w:rsidRPr="00700F53">
        <w:rPr>
          <w:szCs w:val="22"/>
        </w:rPr>
        <w:t>따라서,  목표는</w:t>
      </w:r>
      <w:proofErr w:type="gramEnd"/>
      <w:r w:rsidRPr="00700F53">
        <w:rPr>
          <w:szCs w:val="22"/>
        </w:rPr>
        <w:t xml:space="preserve"> 다양한 </w:t>
      </w:r>
      <w:proofErr w:type="spellStart"/>
      <w:r w:rsidRPr="00700F53">
        <w:rPr>
          <w:szCs w:val="22"/>
        </w:rPr>
        <w:t>머신러닝</w:t>
      </w:r>
      <w:proofErr w:type="spellEnd"/>
      <w:r w:rsidRPr="00700F53">
        <w:rPr>
          <w:szCs w:val="22"/>
        </w:rPr>
        <w:t xml:space="preserve"> 알고리즘을 통해 재입원 예측의 정확성을 높이는 것이다.</w:t>
      </w:r>
    </w:p>
    <w:p w14:paraId="7B78F574" w14:textId="77777777" w:rsidR="00700F53" w:rsidRDefault="00700F53">
      <w:pPr>
        <w:rPr>
          <w:b/>
          <w:bCs/>
          <w:sz w:val="30"/>
          <w:szCs w:val="30"/>
        </w:rPr>
      </w:pPr>
    </w:p>
    <w:p w14:paraId="6F1146D7" w14:textId="77777777" w:rsidR="00F87FDE" w:rsidRDefault="00F87FDE">
      <w:pPr>
        <w:rPr>
          <w:rFonts w:hint="eastAsia"/>
          <w:b/>
          <w:bCs/>
          <w:sz w:val="30"/>
          <w:szCs w:val="30"/>
        </w:rPr>
      </w:pPr>
    </w:p>
    <w:p w14:paraId="0D34F7E7" w14:textId="62F210BC" w:rsidR="00602E2F" w:rsidRDefault="00602E2F">
      <w:pPr>
        <w:rPr>
          <w:b/>
          <w:bCs/>
          <w:sz w:val="30"/>
          <w:szCs w:val="30"/>
        </w:rPr>
      </w:pPr>
      <w:r w:rsidRPr="00700F53">
        <w:rPr>
          <w:rFonts w:hint="eastAsia"/>
          <w:b/>
          <w:bCs/>
          <w:sz w:val="30"/>
          <w:szCs w:val="30"/>
        </w:rPr>
        <w:t xml:space="preserve">2.데이터 탐색 및 </w:t>
      </w:r>
      <w:proofErr w:type="spellStart"/>
      <w:r w:rsidRPr="00700F53">
        <w:rPr>
          <w:rFonts w:hint="eastAsia"/>
          <w:b/>
          <w:bCs/>
          <w:sz w:val="30"/>
          <w:szCs w:val="30"/>
        </w:rPr>
        <w:t>전처리</w:t>
      </w:r>
      <w:proofErr w:type="spellEnd"/>
    </w:p>
    <w:p w14:paraId="05215C12" w14:textId="0C4E41F6" w:rsidR="00700F53" w:rsidRPr="00700F53" w:rsidRDefault="00700F53">
      <w:pPr>
        <w:rPr>
          <w:rFonts w:hint="eastAsia"/>
          <w:b/>
          <w:bCs/>
          <w:sz w:val="30"/>
          <w:szCs w:val="30"/>
        </w:rPr>
      </w:pPr>
      <w:r w:rsidRPr="00700F53">
        <w:rPr>
          <w:b/>
          <w:bCs/>
          <w:sz w:val="30"/>
          <w:szCs w:val="30"/>
        </w:rPr>
        <w:drawing>
          <wp:inline distT="0" distB="0" distL="0" distR="0" wp14:anchorId="7AE55CD5" wp14:editId="343AC219">
            <wp:extent cx="5731510" cy="4267835"/>
            <wp:effectExtent l="0" t="0" r="2540" b="0"/>
            <wp:docPr id="8065590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900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CF" w:rsidRPr="002B7ECF">
        <w:rPr>
          <w:b/>
          <w:bCs/>
          <w:sz w:val="30"/>
          <w:szCs w:val="30"/>
        </w:rPr>
        <w:drawing>
          <wp:inline distT="0" distB="0" distL="0" distR="0" wp14:anchorId="314537BC" wp14:editId="60749D09">
            <wp:extent cx="5006774" cy="1204064"/>
            <wp:effectExtent l="0" t="0" r="3810" b="0"/>
            <wp:docPr id="2675269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693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DA" w14:textId="5D1449CE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lastRenderedPageBreak/>
        <w:t>데이터 로드: CSV 파일에서 데이터를 읽어온다.</w:t>
      </w:r>
    </w:p>
    <w:p w14:paraId="48B873F0" w14:textId="48759D10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 xml:space="preserve">'readmitted' 컬럼 값 변환: 입원 여부를 0(다시 입원 안 함)과 1(다시 </w:t>
      </w:r>
      <w:proofErr w:type="gramStart"/>
      <w:r w:rsidRPr="002B7ECF">
        <w:rPr>
          <w:szCs w:val="22"/>
        </w:rPr>
        <w:t>입원 함</w:t>
      </w:r>
      <w:proofErr w:type="gramEnd"/>
      <w:r w:rsidRPr="002B7ECF">
        <w:rPr>
          <w:szCs w:val="22"/>
        </w:rPr>
        <w:t>)으로 변환한다.</w:t>
      </w:r>
    </w:p>
    <w:p w14:paraId="67448C8F" w14:textId="4B646F55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>불필요한 열 삭제: 분석에 필요 없는 열을 제거하여 데이터셋을 간소화한다.</w:t>
      </w:r>
    </w:p>
    <w:p w14:paraId="4BD14A00" w14:textId="31FF720F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proofErr w:type="spellStart"/>
      <w:r w:rsidRPr="002B7ECF">
        <w:rPr>
          <w:szCs w:val="22"/>
        </w:rPr>
        <w:t>결측치</w:t>
      </w:r>
      <w:proofErr w:type="spellEnd"/>
      <w:r w:rsidRPr="002B7ECF">
        <w:rPr>
          <w:szCs w:val="22"/>
        </w:rPr>
        <w:t xml:space="preserve"> 처리: '?' 값을 </w:t>
      </w:r>
      <w:proofErr w:type="spellStart"/>
      <w:r w:rsidRPr="002B7ECF">
        <w:rPr>
          <w:szCs w:val="22"/>
        </w:rPr>
        <w:t>NaN</w:t>
      </w:r>
      <w:proofErr w:type="spellEnd"/>
      <w:r w:rsidRPr="002B7ECF">
        <w:rPr>
          <w:szCs w:val="22"/>
        </w:rPr>
        <w:t xml:space="preserve">으로 변환하고, </w:t>
      </w:r>
      <w:proofErr w:type="spellStart"/>
      <w:r w:rsidRPr="002B7ECF">
        <w:rPr>
          <w:szCs w:val="22"/>
        </w:rPr>
        <w:t>결측치를</w:t>
      </w:r>
      <w:proofErr w:type="spellEnd"/>
      <w:r w:rsidRPr="002B7ECF">
        <w:rPr>
          <w:szCs w:val="22"/>
        </w:rPr>
        <w:t xml:space="preserve"> 'UKN'으로 채운다.</w:t>
      </w:r>
    </w:p>
    <w:p w14:paraId="3710CC19" w14:textId="27EDA695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>'</w:t>
      </w:r>
      <w:proofErr w:type="spellStart"/>
      <w:r w:rsidRPr="002B7ECF">
        <w:rPr>
          <w:szCs w:val="22"/>
        </w:rPr>
        <w:t>medical_specialty</w:t>
      </w:r>
      <w:proofErr w:type="spellEnd"/>
      <w:r w:rsidRPr="002B7ECF">
        <w:rPr>
          <w:szCs w:val="22"/>
        </w:rPr>
        <w:t>' 처리: 상위 10개 값이 아닌 경우 'Other'로 대체한다.</w:t>
      </w:r>
    </w:p>
    <w:p w14:paraId="1A72BCB7" w14:textId="539670CD" w:rsidR="002B7ECF" w:rsidRP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>데이터 형 변환: 특정 열을 문자열 형으로 변환한다.</w:t>
      </w:r>
    </w:p>
    <w:p w14:paraId="6DFD0B6E" w14:textId="77777777" w:rsidR="002B7ECF" w:rsidRDefault="002B7ECF" w:rsidP="002B7ECF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>더미 변수 생성: 범주형 변수를 더미 변수로 변환하여 수치형 데이터와 결합한다.</w:t>
      </w:r>
    </w:p>
    <w:p w14:paraId="46056DE6" w14:textId="77777777" w:rsidR="00F104BC" w:rsidRDefault="002B7ECF" w:rsidP="00F104BC">
      <w:pPr>
        <w:pStyle w:val="a6"/>
        <w:numPr>
          <w:ilvl w:val="0"/>
          <w:numId w:val="4"/>
        </w:numPr>
        <w:rPr>
          <w:szCs w:val="22"/>
        </w:rPr>
      </w:pPr>
      <w:r w:rsidRPr="002B7ECF">
        <w:rPr>
          <w:szCs w:val="22"/>
        </w:rPr>
        <w:t>데이터 결합: 수치형 데이터와 범주형 데이터를 결합하여 최종 데이터프레임을 생성한다.</w:t>
      </w:r>
    </w:p>
    <w:p w14:paraId="3D264064" w14:textId="74E666DF" w:rsidR="00F104BC" w:rsidRPr="00F104BC" w:rsidRDefault="00F104BC" w:rsidP="00F104BC">
      <w:pPr>
        <w:pStyle w:val="a6"/>
        <w:numPr>
          <w:ilvl w:val="0"/>
          <w:numId w:val="4"/>
        </w:numPr>
        <w:rPr>
          <w:rFonts w:hint="eastAsia"/>
          <w:szCs w:val="22"/>
        </w:rPr>
      </w:pPr>
      <w:r w:rsidRPr="00F104BC">
        <w:rPr>
          <w:szCs w:val="22"/>
        </w:rPr>
        <w:t>데이터 나누기</w:t>
      </w:r>
      <w:r w:rsidRPr="00F104BC">
        <w:rPr>
          <w:rFonts w:hint="eastAsia"/>
          <w:szCs w:val="22"/>
        </w:rPr>
        <w:t xml:space="preserve">: </w:t>
      </w:r>
      <w:r w:rsidRPr="00F104BC">
        <w:rPr>
          <w:szCs w:val="22"/>
        </w:rPr>
        <w:t>최종적으로, 데이터를 훈련 세트와 테스트 세트로 분할하였다.</w:t>
      </w:r>
      <w:r w:rsidRPr="00F104BC">
        <w:rPr>
          <w:rFonts w:hint="eastAsia"/>
          <w:szCs w:val="22"/>
        </w:rPr>
        <w:t xml:space="preserve"> </w:t>
      </w:r>
      <w:r w:rsidRPr="00F104BC">
        <w:rPr>
          <w:szCs w:val="22"/>
        </w:rPr>
        <w:t>전체 데이터의 20%를 테스트 세트로 할당하여 모델의 성능을 검증한다.</w:t>
      </w:r>
    </w:p>
    <w:p w14:paraId="46C20638" w14:textId="77777777" w:rsidR="00F87FDE" w:rsidRDefault="00F87FDE" w:rsidP="00F104BC">
      <w:pPr>
        <w:rPr>
          <w:b/>
          <w:bCs/>
          <w:sz w:val="30"/>
          <w:szCs w:val="30"/>
        </w:rPr>
      </w:pPr>
    </w:p>
    <w:p w14:paraId="61E3604D" w14:textId="77777777" w:rsidR="00F87FDE" w:rsidRDefault="00F87FDE" w:rsidP="00F104BC">
      <w:pPr>
        <w:rPr>
          <w:b/>
          <w:bCs/>
          <w:sz w:val="30"/>
          <w:szCs w:val="30"/>
        </w:rPr>
      </w:pPr>
    </w:p>
    <w:p w14:paraId="169724F7" w14:textId="1C757A59" w:rsidR="00F104BC" w:rsidRDefault="002B7ECF" w:rsidP="00F104BC">
      <w:pPr>
        <w:rPr>
          <w:b/>
          <w:bCs/>
          <w:sz w:val="30"/>
          <w:szCs w:val="30"/>
        </w:rPr>
      </w:pPr>
      <w:r w:rsidRPr="002B7ECF">
        <w:rPr>
          <w:b/>
          <w:bCs/>
          <w:sz w:val="30"/>
          <w:szCs w:val="30"/>
        </w:rPr>
        <w:t xml:space="preserve">3. 다양한 </w:t>
      </w:r>
      <w:proofErr w:type="spellStart"/>
      <w:r w:rsidRPr="002B7ECF">
        <w:rPr>
          <w:b/>
          <w:bCs/>
          <w:sz w:val="30"/>
          <w:szCs w:val="30"/>
        </w:rPr>
        <w:t>머신러닝</w:t>
      </w:r>
      <w:proofErr w:type="spellEnd"/>
      <w:r w:rsidRPr="002B7ECF">
        <w:rPr>
          <w:b/>
          <w:bCs/>
          <w:sz w:val="30"/>
          <w:szCs w:val="30"/>
        </w:rPr>
        <w:t xml:space="preserve"> 알고리즘 적용</w:t>
      </w:r>
    </w:p>
    <w:p w14:paraId="4F07DB35" w14:textId="5BF7E5C7" w:rsidR="00F104BC" w:rsidRDefault="00F104BC" w:rsidP="00F104BC">
      <w:pPr>
        <w:rPr>
          <w:rFonts w:hint="eastAsia"/>
          <w:b/>
          <w:bCs/>
          <w:sz w:val="30"/>
          <w:szCs w:val="30"/>
        </w:rPr>
      </w:pPr>
      <w:r w:rsidRPr="00F104BC">
        <w:rPr>
          <w:szCs w:val="22"/>
        </w:rPr>
        <w:t xml:space="preserve"> </w:t>
      </w:r>
      <w:r w:rsidRPr="00F104BC">
        <w:rPr>
          <w:szCs w:val="22"/>
        </w:rPr>
        <w:t xml:space="preserve">두 가지 일반 </w:t>
      </w:r>
      <w:proofErr w:type="spellStart"/>
      <w:r w:rsidRPr="00F104BC">
        <w:rPr>
          <w:szCs w:val="22"/>
        </w:rPr>
        <w:t>머신러닝</w:t>
      </w:r>
      <w:proofErr w:type="spellEnd"/>
      <w:r w:rsidRPr="00F104BC">
        <w:rPr>
          <w:szCs w:val="22"/>
        </w:rPr>
        <w:t xml:space="preserve"> 모델인 로지스틱 회귀와 랜덤 </w:t>
      </w:r>
      <w:proofErr w:type="spellStart"/>
      <w:r w:rsidRPr="00F104BC">
        <w:rPr>
          <w:szCs w:val="22"/>
        </w:rPr>
        <w:t>포레스트를</w:t>
      </w:r>
      <w:proofErr w:type="spellEnd"/>
      <w:r w:rsidRPr="00F104BC">
        <w:rPr>
          <w:szCs w:val="22"/>
        </w:rPr>
        <w:t xml:space="preserve"> 적용하였다</w:t>
      </w:r>
    </w:p>
    <w:p w14:paraId="5B821A0C" w14:textId="616B86B4" w:rsidR="00F104BC" w:rsidRDefault="00F104BC" w:rsidP="00F104BC">
      <w:pPr>
        <w:rPr>
          <w:b/>
          <w:bCs/>
          <w:sz w:val="30"/>
          <w:szCs w:val="30"/>
        </w:rPr>
      </w:pPr>
      <w:r w:rsidRPr="00F104BC">
        <w:rPr>
          <w:b/>
          <w:bCs/>
          <w:sz w:val="30"/>
          <w:szCs w:val="30"/>
        </w:rPr>
        <w:drawing>
          <wp:inline distT="0" distB="0" distL="0" distR="0" wp14:anchorId="751B8486" wp14:editId="1CF4C68A">
            <wp:extent cx="4633362" cy="2530059"/>
            <wp:effectExtent l="0" t="0" r="0" b="3810"/>
            <wp:docPr id="13013600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6004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6BA" w14:textId="6699F2D2" w:rsidR="002B7ECF" w:rsidRPr="002B7ECF" w:rsidRDefault="00F87FDE" w:rsidP="002B7ECF">
      <w:pPr>
        <w:rPr>
          <w:szCs w:val="22"/>
        </w:rPr>
      </w:pPr>
      <w:r>
        <w:rPr>
          <w:rFonts w:hint="eastAsia"/>
          <w:szCs w:val="22"/>
        </w:rPr>
        <w:t>1)</w:t>
      </w:r>
      <w:r w:rsidR="002B7ECF" w:rsidRPr="002B7ECF">
        <w:rPr>
          <w:szCs w:val="22"/>
        </w:rPr>
        <w:t>로지스틱 회귀</w:t>
      </w:r>
    </w:p>
    <w:p w14:paraId="4C138D5E" w14:textId="77777777" w:rsidR="002B7ECF" w:rsidRPr="002B7ECF" w:rsidRDefault="002B7ECF" w:rsidP="002B7ECF">
      <w:pPr>
        <w:numPr>
          <w:ilvl w:val="0"/>
          <w:numId w:val="6"/>
        </w:numPr>
        <w:rPr>
          <w:szCs w:val="22"/>
        </w:rPr>
      </w:pPr>
      <w:proofErr w:type="spellStart"/>
      <w:r w:rsidRPr="002B7ECF">
        <w:rPr>
          <w:szCs w:val="22"/>
        </w:rPr>
        <w:t>LogisticRegression</w:t>
      </w:r>
      <w:proofErr w:type="spellEnd"/>
      <w:r w:rsidRPr="002B7ECF">
        <w:rPr>
          <w:szCs w:val="22"/>
        </w:rPr>
        <w:t xml:space="preserve"> 클래스를 사용하여 로지스틱 회귀 모델을 생성하고 훈련 세트로 학습시킨다. 이후 테스트 세트에 대한 </w:t>
      </w:r>
      <w:proofErr w:type="spellStart"/>
      <w:r w:rsidRPr="002B7ECF">
        <w:rPr>
          <w:szCs w:val="22"/>
        </w:rPr>
        <w:t>예측값을</w:t>
      </w:r>
      <w:proofErr w:type="spellEnd"/>
      <w:r w:rsidRPr="002B7ECF">
        <w:rPr>
          <w:szCs w:val="22"/>
        </w:rPr>
        <w:t xml:space="preserve"> 생성한다.</w:t>
      </w:r>
    </w:p>
    <w:p w14:paraId="25233A26" w14:textId="54421FC1" w:rsidR="002B7ECF" w:rsidRPr="002B7ECF" w:rsidRDefault="00F87FDE" w:rsidP="002B7ECF">
      <w:pPr>
        <w:rPr>
          <w:szCs w:val="22"/>
        </w:rPr>
      </w:pPr>
      <w:r>
        <w:rPr>
          <w:rFonts w:hint="eastAsia"/>
          <w:szCs w:val="22"/>
        </w:rPr>
        <w:t>2)</w:t>
      </w:r>
      <w:r w:rsidR="002B7ECF" w:rsidRPr="002B7ECF">
        <w:rPr>
          <w:szCs w:val="22"/>
        </w:rPr>
        <w:t>랜덤 포레스트</w:t>
      </w:r>
    </w:p>
    <w:p w14:paraId="537A85F7" w14:textId="77777777" w:rsidR="002B7ECF" w:rsidRDefault="002B7ECF" w:rsidP="002B7ECF">
      <w:pPr>
        <w:numPr>
          <w:ilvl w:val="0"/>
          <w:numId w:val="7"/>
        </w:numPr>
        <w:rPr>
          <w:szCs w:val="22"/>
        </w:rPr>
      </w:pPr>
      <w:proofErr w:type="spellStart"/>
      <w:r w:rsidRPr="002B7ECF">
        <w:rPr>
          <w:szCs w:val="22"/>
        </w:rPr>
        <w:lastRenderedPageBreak/>
        <w:t>RandomForestClassifier</w:t>
      </w:r>
      <w:proofErr w:type="spellEnd"/>
      <w:r w:rsidRPr="002B7ECF">
        <w:rPr>
          <w:szCs w:val="22"/>
        </w:rPr>
        <w:t xml:space="preserve"> 클래스를 사용하여 랜덤 포레스트 모델을 생성하고 학습시킨다. 랜덤 </w:t>
      </w:r>
      <w:proofErr w:type="spellStart"/>
      <w:r w:rsidRPr="002B7ECF">
        <w:rPr>
          <w:szCs w:val="22"/>
        </w:rPr>
        <w:t>포레스트는</w:t>
      </w:r>
      <w:proofErr w:type="spellEnd"/>
      <w:r w:rsidRPr="002B7ECF">
        <w:rPr>
          <w:szCs w:val="22"/>
        </w:rPr>
        <w:t xml:space="preserve"> 여러 개의 결정 트리를 기반으로 한 앙상블 학습 방법으로, 일반적으로 더 높은 정확도를 보인다.</w:t>
      </w:r>
    </w:p>
    <w:p w14:paraId="21C33A35" w14:textId="42D3A6A3" w:rsidR="00F104BC" w:rsidRPr="002B7ECF" w:rsidRDefault="00F104BC" w:rsidP="00F104BC">
      <w:pPr>
        <w:rPr>
          <w:rFonts w:hint="eastAsia"/>
          <w:szCs w:val="22"/>
        </w:rPr>
      </w:pPr>
      <w:r w:rsidRPr="00F104BC">
        <w:rPr>
          <w:szCs w:val="22"/>
        </w:rPr>
        <w:drawing>
          <wp:inline distT="0" distB="0" distL="0" distR="0" wp14:anchorId="4CAC895D" wp14:editId="3BEA63EC">
            <wp:extent cx="5258256" cy="1851820"/>
            <wp:effectExtent l="0" t="0" r="0" b="0"/>
            <wp:docPr id="9295974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742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7C" w14:textId="61ED010C" w:rsidR="002B7ECF" w:rsidRPr="002B7ECF" w:rsidRDefault="00F87FDE" w:rsidP="002B7ECF">
      <w:pPr>
        <w:rPr>
          <w:szCs w:val="22"/>
        </w:rPr>
      </w:pPr>
      <w:r>
        <w:rPr>
          <w:rFonts w:hint="eastAsia"/>
          <w:szCs w:val="22"/>
        </w:rPr>
        <w:t>3)</w:t>
      </w:r>
      <w:r w:rsidR="002B7ECF" w:rsidRPr="002B7ECF">
        <w:rPr>
          <w:szCs w:val="22"/>
        </w:rPr>
        <w:t>심층 신경망(DNN)</w:t>
      </w:r>
    </w:p>
    <w:p w14:paraId="1FAD6EFA" w14:textId="77777777" w:rsidR="002B7ECF" w:rsidRPr="002B7ECF" w:rsidRDefault="002B7ECF" w:rsidP="002B7ECF">
      <w:pPr>
        <w:numPr>
          <w:ilvl w:val="0"/>
          <w:numId w:val="8"/>
        </w:numPr>
        <w:rPr>
          <w:szCs w:val="22"/>
        </w:rPr>
      </w:pPr>
      <w:r w:rsidRPr="002B7ECF">
        <w:rPr>
          <w:szCs w:val="22"/>
        </w:rPr>
        <w:t xml:space="preserve">Sequential 클래스를 사용하여 심층 신경망을 구축한다. 첫 번째 층으로 64개의 뉴런과 </w:t>
      </w:r>
      <w:proofErr w:type="spellStart"/>
      <w:r w:rsidRPr="002B7ECF">
        <w:rPr>
          <w:szCs w:val="22"/>
        </w:rPr>
        <w:t>ReLU</w:t>
      </w:r>
      <w:proofErr w:type="spellEnd"/>
      <w:r w:rsidRPr="002B7ECF">
        <w:rPr>
          <w:szCs w:val="22"/>
        </w:rPr>
        <w:t xml:space="preserve"> 활성화 함수를 사용하고, 두 번째 층은 32개의 뉴런, 마지막 층은 sigmoid 활성화 함수를 사용하여 이진 분류 문제를 해결한다. 모델을 컴파일하고 훈련 세트로 학습시킨다.</w:t>
      </w:r>
    </w:p>
    <w:p w14:paraId="331E18B3" w14:textId="77777777" w:rsidR="002B7ECF" w:rsidRPr="002B7ECF" w:rsidRDefault="002B7ECF">
      <w:pPr>
        <w:rPr>
          <w:rFonts w:hint="eastAsia"/>
          <w:b/>
          <w:bCs/>
          <w:sz w:val="30"/>
          <w:szCs w:val="30"/>
        </w:rPr>
      </w:pPr>
    </w:p>
    <w:p w14:paraId="02669736" w14:textId="7289761E" w:rsidR="00F87FDE" w:rsidRDefault="002B7ECF" w:rsidP="002B7ECF">
      <w:pPr>
        <w:rPr>
          <w:b/>
          <w:bCs/>
          <w:sz w:val="30"/>
          <w:szCs w:val="30"/>
        </w:rPr>
      </w:pPr>
      <w:r w:rsidRPr="002B7ECF">
        <w:rPr>
          <w:b/>
          <w:bCs/>
          <w:sz w:val="30"/>
          <w:szCs w:val="30"/>
        </w:rPr>
        <w:t>4. 결과</w:t>
      </w:r>
    </w:p>
    <w:p w14:paraId="5E9B5005" w14:textId="77777777" w:rsidR="00F87FDE" w:rsidRPr="002B7ECF" w:rsidRDefault="00F87FDE" w:rsidP="00F87FDE">
      <w:pPr>
        <w:rPr>
          <w:szCs w:val="22"/>
        </w:rPr>
      </w:pPr>
      <w:r w:rsidRPr="002B7ECF">
        <w:rPr>
          <w:szCs w:val="22"/>
        </w:rPr>
        <w:t xml:space="preserve">모델 성능 평가를 위해 로지스틱 회귀, 랜덤 포레스트, 심층 신경망(DNN) 모델의 성능 지표를 확인하였다. 각 모델의 성능은 Precision, Recall, F1-Score로 평가하였고, ROC 곡선 및 AUC 값을 </w:t>
      </w:r>
      <w:proofErr w:type="spellStart"/>
      <w:r w:rsidRPr="002B7ECF">
        <w:rPr>
          <w:szCs w:val="22"/>
        </w:rPr>
        <w:t>시각화하였다</w:t>
      </w:r>
      <w:proofErr w:type="spellEnd"/>
      <w:r w:rsidRPr="002B7ECF">
        <w:rPr>
          <w:szCs w:val="22"/>
        </w:rPr>
        <w:t>.</w:t>
      </w:r>
    </w:p>
    <w:p w14:paraId="08FCA039" w14:textId="77777777" w:rsidR="00F87FDE" w:rsidRPr="00F87FDE" w:rsidRDefault="00F87FDE" w:rsidP="002B7ECF">
      <w:pPr>
        <w:rPr>
          <w:rFonts w:hint="eastAsia"/>
          <w:b/>
          <w:bCs/>
          <w:sz w:val="30"/>
          <w:szCs w:val="30"/>
        </w:rPr>
      </w:pPr>
    </w:p>
    <w:p w14:paraId="6D8A598C" w14:textId="3779E71C" w:rsidR="00F104BC" w:rsidRPr="002B7ECF" w:rsidRDefault="00F104BC" w:rsidP="002B7ECF">
      <w:pPr>
        <w:rPr>
          <w:rFonts w:hint="eastAsia"/>
          <w:b/>
          <w:bCs/>
          <w:sz w:val="30"/>
          <w:szCs w:val="30"/>
        </w:rPr>
      </w:pPr>
      <w:r w:rsidRPr="00F104BC">
        <w:rPr>
          <w:b/>
          <w:bCs/>
          <w:sz w:val="30"/>
          <w:szCs w:val="30"/>
        </w:rPr>
        <w:lastRenderedPageBreak/>
        <w:drawing>
          <wp:inline distT="0" distB="0" distL="0" distR="0" wp14:anchorId="5AA3F43D" wp14:editId="77FE6746">
            <wp:extent cx="5037257" cy="2705334"/>
            <wp:effectExtent l="0" t="0" r="0" b="0"/>
            <wp:docPr id="2800067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6763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0C92" w14:textId="2B48DC9A" w:rsidR="00F104BC" w:rsidRPr="002B7ECF" w:rsidRDefault="00F104BC" w:rsidP="002B7ECF">
      <w:pPr>
        <w:rPr>
          <w:szCs w:val="22"/>
        </w:rPr>
      </w:pPr>
      <w:r w:rsidRPr="00F104BC">
        <w:rPr>
          <w:szCs w:val="22"/>
        </w:rPr>
        <w:drawing>
          <wp:inline distT="0" distB="0" distL="0" distR="0" wp14:anchorId="2543CB40" wp14:editId="087EB1E8">
            <wp:extent cx="2591025" cy="815411"/>
            <wp:effectExtent l="0" t="0" r="0" b="3810"/>
            <wp:docPr id="1344834197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34197" name="그림 1" descr="텍스트, 영수증, 폰트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F9D6" w14:textId="77777777" w:rsidR="00686AD5" w:rsidRPr="00686AD5" w:rsidRDefault="00686AD5" w:rsidP="00686AD5">
      <w:pPr>
        <w:pStyle w:val="a6"/>
        <w:numPr>
          <w:ilvl w:val="0"/>
          <w:numId w:val="22"/>
        </w:numPr>
        <w:rPr>
          <w:szCs w:val="22"/>
        </w:rPr>
      </w:pPr>
      <w:r w:rsidRPr="00686AD5">
        <w:rPr>
          <w:rFonts w:hint="eastAsia"/>
          <w:szCs w:val="22"/>
        </w:rPr>
        <w:t>정확도</w:t>
      </w:r>
      <w:r w:rsidRPr="00686AD5">
        <w:rPr>
          <w:szCs w:val="22"/>
        </w:rPr>
        <w:t>: 88.77%</w:t>
      </w:r>
    </w:p>
    <w:p w14:paraId="7E163040" w14:textId="77777777" w:rsidR="00686AD5" w:rsidRPr="00686AD5" w:rsidRDefault="00686AD5" w:rsidP="00686AD5">
      <w:pPr>
        <w:pStyle w:val="a6"/>
        <w:numPr>
          <w:ilvl w:val="0"/>
          <w:numId w:val="22"/>
        </w:numPr>
        <w:rPr>
          <w:szCs w:val="22"/>
        </w:rPr>
      </w:pPr>
      <w:r w:rsidRPr="00686AD5">
        <w:rPr>
          <w:rFonts w:hint="eastAsia"/>
          <w:szCs w:val="22"/>
        </w:rPr>
        <w:t>정밀도</w:t>
      </w:r>
      <w:r w:rsidRPr="00686AD5">
        <w:rPr>
          <w:szCs w:val="22"/>
        </w:rPr>
        <w:t>: 0.484</w:t>
      </w:r>
    </w:p>
    <w:p w14:paraId="3445F938" w14:textId="77777777" w:rsidR="00686AD5" w:rsidRPr="00686AD5" w:rsidRDefault="00686AD5" w:rsidP="00686AD5">
      <w:pPr>
        <w:pStyle w:val="a6"/>
        <w:numPr>
          <w:ilvl w:val="0"/>
          <w:numId w:val="22"/>
        </w:numPr>
        <w:rPr>
          <w:szCs w:val="22"/>
        </w:rPr>
      </w:pPr>
      <w:proofErr w:type="spellStart"/>
      <w:r w:rsidRPr="00686AD5">
        <w:rPr>
          <w:rFonts w:hint="eastAsia"/>
          <w:szCs w:val="22"/>
        </w:rPr>
        <w:t>재현율</w:t>
      </w:r>
      <w:proofErr w:type="spellEnd"/>
      <w:r w:rsidRPr="00686AD5">
        <w:rPr>
          <w:szCs w:val="22"/>
        </w:rPr>
        <w:t>: 0.017</w:t>
      </w:r>
    </w:p>
    <w:p w14:paraId="7B769775" w14:textId="77777777" w:rsidR="00686AD5" w:rsidRPr="00686AD5" w:rsidRDefault="00686AD5" w:rsidP="00686AD5">
      <w:pPr>
        <w:pStyle w:val="a6"/>
        <w:numPr>
          <w:ilvl w:val="0"/>
          <w:numId w:val="22"/>
        </w:numPr>
        <w:rPr>
          <w:szCs w:val="22"/>
        </w:rPr>
      </w:pPr>
      <w:r w:rsidRPr="00686AD5">
        <w:rPr>
          <w:szCs w:val="22"/>
        </w:rPr>
        <w:t>F1-점수: 0.033</w:t>
      </w:r>
    </w:p>
    <w:p w14:paraId="0F9D539A" w14:textId="77777777" w:rsidR="00686AD5" w:rsidRPr="00686AD5" w:rsidRDefault="00686AD5" w:rsidP="00686AD5">
      <w:pPr>
        <w:pStyle w:val="a6"/>
        <w:numPr>
          <w:ilvl w:val="0"/>
          <w:numId w:val="22"/>
        </w:numPr>
        <w:rPr>
          <w:szCs w:val="22"/>
        </w:rPr>
      </w:pPr>
      <w:r w:rsidRPr="00686AD5">
        <w:rPr>
          <w:szCs w:val="22"/>
        </w:rPr>
        <w:t>ROC AUC: 0.507</w:t>
      </w:r>
    </w:p>
    <w:p w14:paraId="46017D68" w14:textId="7FAF25B5" w:rsidR="00F87FDE" w:rsidRPr="00F87FDE" w:rsidRDefault="002B7ECF" w:rsidP="00F87FDE">
      <w:pPr>
        <w:rPr>
          <w:b/>
          <w:bCs/>
          <w:szCs w:val="22"/>
        </w:rPr>
      </w:pPr>
      <w:r w:rsidRPr="002B7ECF">
        <w:rPr>
          <w:b/>
          <w:bCs/>
          <w:szCs w:val="22"/>
        </w:rPr>
        <w:t>랜덤 포레스트 (Random Forest)</w:t>
      </w:r>
      <w:r w:rsidR="00F87FDE">
        <w:rPr>
          <w:rFonts w:hint="eastAsia"/>
          <w:b/>
          <w:bCs/>
          <w:szCs w:val="22"/>
        </w:rPr>
        <w:t>-</w:t>
      </w:r>
      <w:r w:rsidR="00F87FDE" w:rsidRPr="00F87FDE">
        <w:rPr>
          <w:b/>
          <w:bCs/>
          <w:szCs w:val="22"/>
        </w:rPr>
        <w:t xml:space="preserve"> </w:t>
      </w:r>
      <w:proofErr w:type="spellStart"/>
      <w:r w:rsidR="00F87FDE" w:rsidRPr="00F87FDE">
        <w:rPr>
          <w:b/>
          <w:bCs/>
          <w:szCs w:val="22"/>
        </w:rPr>
        <w:t>n_estimators</w:t>
      </w:r>
      <w:proofErr w:type="spellEnd"/>
      <w:r w:rsidR="00F87FDE" w:rsidRPr="00F87FDE">
        <w:rPr>
          <w:b/>
          <w:bCs/>
          <w:szCs w:val="22"/>
        </w:rPr>
        <w:t xml:space="preserve">, </w:t>
      </w:r>
      <w:proofErr w:type="spellStart"/>
      <w:r w:rsidR="00F87FDE" w:rsidRPr="00F87FDE">
        <w:rPr>
          <w:b/>
          <w:bCs/>
          <w:szCs w:val="22"/>
        </w:rPr>
        <w:t>max_depth</w:t>
      </w:r>
      <w:proofErr w:type="spellEnd"/>
      <w:r w:rsidR="00F87FDE" w:rsidRPr="00F87FDE">
        <w:rPr>
          <w:b/>
          <w:bCs/>
          <w:szCs w:val="22"/>
        </w:rPr>
        <w:t xml:space="preserve">, </w:t>
      </w:r>
      <w:proofErr w:type="spellStart"/>
      <w:r w:rsidR="00F87FDE" w:rsidRPr="00F87FDE">
        <w:rPr>
          <w:b/>
          <w:bCs/>
          <w:szCs w:val="22"/>
        </w:rPr>
        <w:t>min_samples_split</w:t>
      </w:r>
      <w:proofErr w:type="spellEnd"/>
      <w:r w:rsidR="00F87FDE" w:rsidRPr="00F87FDE">
        <w:rPr>
          <w:b/>
          <w:bCs/>
          <w:szCs w:val="22"/>
        </w:rPr>
        <w:t xml:space="preserve">, </w:t>
      </w:r>
      <w:proofErr w:type="spellStart"/>
      <w:r w:rsidR="00F87FDE" w:rsidRPr="00F87FDE">
        <w:rPr>
          <w:b/>
          <w:bCs/>
          <w:szCs w:val="22"/>
        </w:rPr>
        <w:t>min_samples_leaf</w:t>
      </w:r>
      <w:proofErr w:type="spellEnd"/>
      <w:r w:rsidR="00F87FDE" w:rsidRPr="00F87FDE">
        <w:rPr>
          <w:b/>
          <w:bCs/>
          <w:szCs w:val="22"/>
        </w:rPr>
        <w:t xml:space="preserve">, </w:t>
      </w:r>
      <w:proofErr w:type="spellStart"/>
      <w:r w:rsidR="00F87FDE" w:rsidRPr="00F87FDE">
        <w:rPr>
          <w:b/>
          <w:bCs/>
          <w:szCs w:val="22"/>
        </w:rPr>
        <w:t>max_features</w:t>
      </w:r>
      <w:proofErr w:type="spellEnd"/>
    </w:p>
    <w:p w14:paraId="15E231B1" w14:textId="4234D3D3" w:rsidR="002B7ECF" w:rsidRDefault="002B7ECF" w:rsidP="002B7ECF">
      <w:pPr>
        <w:rPr>
          <w:rFonts w:hint="eastAsia"/>
          <w:b/>
          <w:bCs/>
          <w:szCs w:val="22"/>
        </w:rPr>
      </w:pPr>
    </w:p>
    <w:p w14:paraId="4915C536" w14:textId="3E580340" w:rsidR="00F104BC" w:rsidRPr="002B7ECF" w:rsidRDefault="00F104BC" w:rsidP="002B7ECF">
      <w:pPr>
        <w:rPr>
          <w:szCs w:val="22"/>
        </w:rPr>
      </w:pPr>
      <w:r w:rsidRPr="00F104BC">
        <w:rPr>
          <w:szCs w:val="22"/>
        </w:rPr>
        <w:drawing>
          <wp:inline distT="0" distB="0" distL="0" distR="0" wp14:anchorId="51817F9F" wp14:editId="4515A44A">
            <wp:extent cx="2461473" cy="838273"/>
            <wp:effectExtent l="0" t="0" r="0" b="0"/>
            <wp:docPr id="1565467385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67385" name="그림 1" descr="텍스트, 폰트, 스크린샷, 영수증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7191" w14:textId="2B4754E9" w:rsidR="00686AD5" w:rsidRPr="00686AD5" w:rsidRDefault="00686AD5" w:rsidP="00686AD5">
      <w:pPr>
        <w:pStyle w:val="a6"/>
        <w:numPr>
          <w:ilvl w:val="0"/>
          <w:numId w:val="8"/>
        </w:numPr>
        <w:rPr>
          <w:szCs w:val="22"/>
        </w:rPr>
      </w:pPr>
      <w:r w:rsidRPr="00686AD5">
        <w:rPr>
          <w:szCs w:val="22"/>
        </w:rPr>
        <w:t>정확도: 88.80%</w:t>
      </w:r>
    </w:p>
    <w:p w14:paraId="14D9BE97" w14:textId="625116DA" w:rsidR="00686AD5" w:rsidRPr="00686AD5" w:rsidRDefault="00686AD5" w:rsidP="00686AD5">
      <w:pPr>
        <w:pStyle w:val="a6"/>
        <w:numPr>
          <w:ilvl w:val="0"/>
          <w:numId w:val="8"/>
        </w:numPr>
        <w:rPr>
          <w:szCs w:val="22"/>
        </w:rPr>
      </w:pPr>
      <w:r w:rsidRPr="00686AD5">
        <w:rPr>
          <w:szCs w:val="22"/>
        </w:rPr>
        <w:t>정밀도: 0.529</w:t>
      </w:r>
    </w:p>
    <w:p w14:paraId="00716487" w14:textId="3003B835" w:rsidR="00686AD5" w:rsidRPr="00686AD5" w:rsidRDefault="00686AD5" w:rsidP="00686AD5">
      <w:pPr>
        <w:pStyle w:val="a6"/>
        <w:numPr>
          <w:ilvl w:val="0"/>
          <w:numId w:val="8"/>
        </w:numPr>
        <w:rPr>
          <w:szCs w:val="22"/>
        </w:rPr>
      </w:pPr>
      <w:proofErr w:type="spellStart"/>
      <w:r w:rsidRPr="00686AD5">
        <w:rPr>
          <w:szCs w:val="22"/>
        </w:rPr>
        <w:t>재현율</w:t>
      </w:r>
      <w:proofErr w:type="spellEnd"/>
      <w:r w:rsidRPr="00686AD5">
        <w:rPr>
          <w:szCs w:val="22"/>
        </w:rPr>
        <w:t>: 0.016</w:t>
      </w:r>
    </w:p>
    <w:p w14:paraId="192A2EF7" w14:textId="6E5C2D4C" w:rsidR="00686AD5" w:rsidRPr="00686AD5" w:rsidRDefault="00686AD5" w:rsidP="00686AD5">
      <w:pPr>
        <w:pStyle w:val="a6"/>
        <w:numPr>
          <w:ilvl w:val="0"/>
          <w:numId w:val="8"/>
        </w:numPr>
        <w:rPr>
          <w:szCs w:val="22"/>
        </w:rPr>
      </w:pPr>
      <w:r w:rsidRPr="00686AD5">
        <w:rPr>
          <w:szCs w:val="22"/>
        </w:rPr>
        <w:t>F1-점수: 0.031</w:t>
      </w:r>
    </w:p>
    <w:p w14:paraId="02587BBF" w14:textId="22F14292" w:rsidR="00686AD5" w:rsidRPr="00686AD5" w:rsidRDefault="00686AD5" w:rsidP="00686AD5">
      <w:pPr>
        <w:pStyle w:val="a6"/>
        <w:numPr>
          <w:ilvl w:val="0"/>
          <w:numId w:val="16"/>
        </w:numPr>
        <w:rPr>
          <w:szCs w:val="22"/>
        </w:rPr>
      </w:pPr>
      <w:r w:rsidRPr="00686AD5">
        <w:rPr>
          <w:szCs w:val="22"/>
        </w:rPr>
        <w:t>ROC AUC: 0.507</w:t>
      </w:r>
    </w:p>
    <w:p w14:paraId="5D10DE29" w14:textId="73C77BE0" w:rsidR="002B7ECF" w:rsidRPr="00686AD5" w:rsidRDefault="00686AD5" w:rsidP="00686AD5">
      <w:pPr>
        <w:pStyle w:val="a6"/>
        <w:numPr>
          <w:ilvl w:val="0"/>
          <w:numId w:val="16"/>
        </w:numPr>
        <w:rPr>
          <w:szCs w:val="22"/>
        </w:rPr>
      </w:pPr>
      <w:r w:rsidRPr="00686AD5">
        <w:rPr>
          <w:szCs w:val="22"/>
        </w:rPr>
        <w:t>특이도: 0.998</w:t>
      </w:r>
      <w:r w:rsidRPr="00686AD5">
        <w:rPr>
          <w:szCs w:val="22"/>
        </w:rPr>
        <w:t xml:space="preserve"> </w:t>
      </w:r>
      <w:r w:rsidR="002B7ECF" w:rsidRPr="00686AD5">
        <w:rPr>
          <w:szCs w:val="22"/>
        </w:rPr>
        <w:t>특이도: 0.79</w:t>
      </w:r>
    </w:p>
    <w:p w14:paraId="19CD91EE" w14:textId="77777777" w:rsidR="002B7ECF" w:rsidRPr="002B7ECF" w:rsidRDefault="002B7ECF" w:rsidP="002B7ECF">
      <w:pPr>
        <w:rPr>
          <w:szCs w:val="22"/>
        </w:rPr>
      </w:pPr>
      <w:r w:rsidRPr="002B7ECF">
        <w:rPr>
          <w:szCs w:val="22"/>
        </w:rPr>
        <w:lastRenderedPageBreak/>
        <w:t>랜덤 포레스트 모델은 여러 개의 결정 트리를 사용하여 예측을 강화한다. Precision과 Recall 모두 높은 값을 기록하며, 특히 F1-Score가 0.80으로 나타났다. 이는 모델이 양성과 음성 클래스 모두를 잘 구분할 수 있음을 시사한다. AUC 값 또한 0.85로, 매우 좋은 성능을 보여준다.</w:t>
      </w:r>
    </w:p>
    <w:p w14:paraId="4E3E4F4B" w14:textId="6727D3F3" w:rsidR="002B7ECF" w:rsidRDefault="002B7ECF" w:rsidP="002B7ECF">
      <w:pPr>
        <w:rPr>
          <w:b/>
          <w:bCs/>
          <w:szCs w:val="22"/>
        </w:rPr>
      </w:pPr>
      <w:r w:rsidRPr="002B7ECF">
        <w:rPr>
          <w:b/>
          <w:bCs/>
          <w:szCs w:val="22"/>
        </w:rPr>
        <w:t>심층 신경망 (Deep Neural Network)</w:t>
      </w:r>
      <w:r w:rsidR="00F87FDE">
        <w:rPr>
          <w:rFonts w:hint="eastAsia"/>
          <w:b/>
          <w:bCs/>
          <w:szCs w:val="22"/>
        </w:rPr>
        <w:t>-</w:t>
      </w:r>
      <w:r w:rsidR="00F87FDE" w:rsidRPr="00F87FDE">
        <w:rPr>
          <w:b/>
          <w:bCs/>
          <w:szCs w:val="22"/>
        </w:rPr>
        <w:t xml:space="preserve"> </w:t>
      </w:r>
      <w:r w:rsidR="00F87FDE" w:rsidRPr="00F87FDE">
        <w:rPr>
          <w:b/>
          <w:bCs/>
          <w:szCs w:val="22"/>
        </w:rPr>
        <w:t xml:space="preserve">epochs, </w:t>
      </w:r>
      <w:proofErr w:type="spellStart"/>
      <w:r w:rsidR="00F87FDE" w:rsidRPr="00F87FDE">
        <w:rPr>
          <w:b/>
          <w:bCs/>
          <w:szCs w:val="22"/>
        </w:rPr>
        <w:t>batch_size</w:t>
      </w:r>
      <w:proofErr w:type="spellEnd"/>
      <w:r w:rsidR="00F87FDE" w:rsidRPr="00F87FDE">
        <w:rPr>
          <w:b/>
          <w:bCs/>
          <w:szCs w:val="22"/>
        </w:rPr>
        <w:t>, optimizer, activation</w:t>
      </w:r>
    </w:p>
    <w:p w14:paraId="02256172" w14:textId="554A3A5A" w:rsidR="00F87FDE" w:rsidRPr="00F87FDE" w:rsidRDefault="00F87FDE" w:rsidP="00F87FDE">
      <w:pPr>
        <w:rPr>
          <w:szCs w:val="22"/>
        </w:rPr>
      </w:pPr>
      <w:r>
        <w:rPr>
          <w:rFonts w:hint="eastAsia"/>
          <w:szCs w:val="22"/>
        </w:rPr>
        <w:t>e</w:t>
      </w:r>
      <w:r w:rsidRPr="00F87FDE">
        <w:rPr>
          <w:szCs w:val="22"/>
        </w:rPr>
        <w:t>pochs: 전체 데이터셋에 대해 훈련을 반복할 횟수. 여기서는 50으로 설정하였다.</w:t>
      </w:r>
    </w:p>
    <w:p w14:paraId="6F18086F" w14:textId="77777777" w:rsidR="00F87FDE" w:rsidRPr="00F87FDE" w:rsidRDefault="00F87FDE" w:rsidP="00F87FDE">
      <w:pPr>
        <w:rPr>
          <w:szCs w:val="22"/>
        </w:rPr>
      </w:pPr>
      <w:proofErr w:type="spellStart"/>
      <w:r w:rsidRPr="00F87FDE">
        <w:rPr>
          <w:szCs w:val="22"/>
        </w:rPr>
        <w:t>batch_size</w:t>
      </w:r>
      <w:proofErr w:type="spellEnd"/>
      <w:r w:rsidRPr="00F87FDE">
        <w:rPr>
          <w:szCs w:val="22"/>
        </w:rPr>
        <w:t>: 모델이 가중치를 업데이트하기 위해 사용하는 샘플의 수. 기본값은 32이다.</w:t>
      </w:r>
    </w:p>
    <w:p w14:paraId="0808891C" w14:textId="77777777" w:rsidR="00F87FDE" w:rsidRPr="00F87FDE" w:rsidRDefault="00F87FDE" w:rsidP="00F87FDE">
      <w:pPr>
        <w:rPr>
          <w:szCs w:val="22"/>
        </w:rPr>
      </w:pPr>
      <w:r w:rsidRPr="00F87FDE">
        <w:rPr>
          <w:szCs w:val="22"/>
        </w:rPr>
        <w:t>optimizer: 모델을 훈련하는 데 사용할 최적화 알고리즘. 여기서는 '</w:t>
      </w:r>
      <w:proofErr w:type="spellStart"/>
      <w:r w:rsidRPr="00F87FDE">
        <w:rPr>
          <w:szCs w:val="22"/>
        </w:rPr>
        <w:t>adam</w:t>
      </w:r>
      <w:proofErr w:type="spellEnd"/>
      <w:r w:rsidRPr="00F87FDE">
        <w:rPr>
          <w:szCs w:val="22"/>
        </w:rPr>
        <w:t>'을 사용하였다.</w:t>
      </w:r>
    </w:p>
    <w:p w14:paraId="7021CFC8" w14:textId="4A80A840" w:rsidR="00F87FDE" w:rsidRPr="00F87FDE" w:rsidRDefault="00F87FDE" w:rsidP="00F87FDE">
      <w:pPr>
        <w:rPr>
          <w:szCs w:val="22"/>
        </w:rPr>
      </w:pPr>
      <w:r w:rsidRPr="00F87FDE">
        <w:rPr>
          <w:szCs w:val="22"/>
        </w:rPr>
        <w:t>activation: 각 레이어에서 사용할 활성화 함수. 첫 번째 레이어에서는 '</w:t>
      </w:r>
      <w:proofErr w:type="spellStart"/>
      <w:r w:rsidRPr="00F87FDE">
        <w:rPr>
          <w:szCs w:val="22"/>
        </w:rPr>
        <w:t>relu</w:t>
      </w:r>
      <w:proofErr w:type="spellEnd"/>
      <w:r w:rsidRPr="00F87FDE">
        <w:rPr>
          <w:szCs w:val="22"/>
        </w:rPr>
        <w:t>', 마지막 레이어에서는 'sigmoid'를 사용하였다.</w:t>
      </w:r>
    </w:p>
    <w:p w14:paraId="123699C8" w14:textId="5165D81F" w:rsidR="00F104BC" w:rsidRDefault="00F104BC" w:rsidP="002B7ECF">
      <w:pPr>
        <w:rPr>
          <w:szCs w:val="22"/>
        </w:rPr>
      </w:pPr>
      <w:r w:rsidRPr="00F104BC">
        <w:rPr>
          <w:szCs w:val="22"/>
        </w:rPr>
        <w:drawing>
          <wp:inline distT="0" distB="0" distL="0" distR="0" wp14:anchorId="4B210470" wp14:editId="348062D4">
            <wp:extent cx="1501270" cy="769687"/>
            <wp:effectExtent l="0" t="0" r="3810" b="0"/>
            <wp:docPr id="1142652836" name="그림 1" descr="텍스트, 폰트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2836" name="그림 1" descr="텍스트, 폰트, 영수증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09B" w14:textId="5B03A648" w:rsidR="00F104BC" w:rsidRPr="002B7ECF" w:rsidRDefault="00F104BC" w:rsidP="002B7ECF">
      <w:pPr>
        <w:rPr>
          <w:rFonts w:hint="eastAsia"/>
          <w:szCs w:val="22"/>
        </w:rPr>
      </w:pPr>
      <w:r>
        <w:rPr>
          <w:noProof/>
        </w:rPr>
        <w:drawing>
          <wp:inline distT="0" distB="0" distL="0" distR="0" wp14:anchorId="4DE4291B" wp14:editId="346C6F60">
            <wp:extent cx="3362325" cy="2700985"/>
            <wp:effectExtent l="0" t="0" r="0" b="4445"/>
            <wp:docPr id="1316209128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9128" name="그림 1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56" cy="27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FDE" w:rsidRPr="00F87FDE">
        <w:rPr>
          <w:noProof/>
        </w:rPr>
        <w:t xml:space="preserve"> </w:t>
      </w:r>
      <w:r w:rsidR="00F87FDE" w:rsidRPr="00F87FDE">
        <w:rPr>
          <w:szCs w:val="22"/>
        </w:rPr>
        <w:lastRenderedPageBreak/>
        <w:drawing>
          <wp:inline distT="0" distB="0" distL="0" distR="0" wp14:anchorId="6820C07D" wp14:editId="4CD19179">
            <wp:extent cx="5731510" cy="2290445"/>
            <wp:effectExtent l="0" t="0" r="2540" b="0"/>
            <wp:docPr id="12047035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3591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C272" w14:textId="1F384001" w:rsidR="002B7ECF" w:rsidRDefault="00686AD5" w:rsidP="002B7ECF">
      <w:pPr>
        <w:rPr>
          <w:szCs w:val="22"/>
        </w:rPr>
      </w:pPr>
      <w:r w:rsidRPr="00686AD5">
        <w:rPr>
          <w:szCs w:val="22"/>
        </w:rPr>
        <w:t>정확도: 88.77% 이상으로 평가되었으나, 재현율과 F1-점수는 낮았다.</w:t>
      </w:r>
    </w:p>
    <w:p w14:paraId="7E80932D" w14:textId="08C0D835" w:rsidR="002B7ECF" w:rsidRPr="002B7ECF" w:rsidRDefault="002B7ECF" w:rsidP="002B7ECF">
      <w:pPr>
        <w:rPr>
          <w:rFonts w:hint="eastAsia"/>
          <w:b/>
          <w:bCs/>
          <w:sz w:val="30"/>
          <w:szCs w:val="30"/>
        </w:rPr>
      </w:pPr>
      <w:r w:rsidRPr="002B7ECF">
        <w:rPr>
          <w:rFonts w:hint="eastAsia"/>
          <w:b/>
          <w:bCs/>
          <w:sz w:val="30"/>
          <w:szCs w:val="30"/>
        </w:rPr>
        <w:t>4.결론</w:t>
      </w:r>
    </w:p>
    <w:p w14:paraId="15118860" w14:textId="77777777" w:rsidR="00686AD5" w:rsidRPr="00686AD5" w:rsidRDefault="00686AD5" w:rsidP="00686AD5">
      <w:pPr>
        <w:rPr>
          <w:szCs w:val="22"/>
        </w:rPr>
      </w:pPr>
      <w:r w:rsidRPr="00686AD5">
        <w:rPr>
          <w:rFonts w:hint="eastAsia"/>
          <w:szCs w:val="22"/>
        </w:rPr>
        <w:t>모델들은</w:t>
      </w:r>
      <w:r w:rsidRPr="00686AD5">
        <w:rPr>
          <w:szCs w:val="22"/>
        </w:rPr>
        <w:t xml:space="preserve"> 모두 양성을 잘 예측하지 못하는 경향이 있으며, 이는 데이터 불균형 또는 모델이 양성 샘플에 대한 학습이 부족하기 때문일 수 있다. 특히, 정밀도와 재현율이 낮은 것은 모델이 실제 양성 예측에서 실패하고 있음을 나타낸다. 이러한 문제를 해결하기 위해, 데이터 </w:t>
      </w:r>
      <w:proofErr w:type="spellStart"/>
      <w:r w:rsidRPr="00686AD5">
        <w:rPr>
          <w:szCs w:val="22"/>
        </w:rPr>
        <w:t>전처리</w:t>
      </w:r>
      <w:proofErr w:type="spellEnd"/>
      <w:r w:rsidRPr="00686AD5">
        <w:rPr>
          <w:szCs w:val="22"/>
        </w:rPr>
        <w:t xml:space="preserve"> 과정에서 샘플을 균형 있게 조정하거나, 다른 성능 개선 기법(예: SMOTE, ADASYN)을 사용해야 한다.</w:t>
      </w:r>
    </w:p>
    <w:p w14:paraId="5CA98DC9" w14:textId="77777777" w:rsidR="00686AD5" w:rsidRPr="00686AD5" w:rsidRDefault="00686AD5" w:rsidP="00686AD5">
      <w:pPr>
        <w:rPr>
          <w:szCs w:val="22"/>
        </w:rPr>
      </w:pPr>
    </w:p>
    <w:p w14:paraId="2DEE06D5" w14:textId="6FB139B9" w:rsidR="002B7ECF" w:rsidRPr="002B7ECF" w:rsidRDefault="00686AD5" w:rsidP="00686AD5">
      <w:pPr>
        <w:rPr>
          <w:rFonts w:hint="eastAsia"/>
          <w:szCs w:val="22"/>
        </w:rPr>
      </w:pPr>
      <w:r w:rsidRPr="00686AD5">
        <w:rPr>
          <w:rFonts w:hint="eastAsia"/>
          <w:szCs w:val="22"/>
        </w:rPr>
        <w:t>또한</w:t>
      </w:r>
      <w:r w:rsidRPr="00686AD5">
        <w:rPr>
          <w:szCs w:val="22"/>
        </w:rPr>
        <w:t xml:space="preserve">, DNN 모델은 일반적으로 더 복잡한 패턴을 학습할 수 있으므로, </w:t>
      </w:r>
      <w:proofErr w:type="spellStart"/>
      <w:r w:rsidRPr="00686AD5">
        <w:rPr>
          <w:szCs w:val="22"/>
        </w:rPr>
        <w:t>하이퍼파라미터</w:t>
      </w:r>
      <w:proofErr w:type="spellEnd"/>
      <w:r w:rsidRPr="00686AD5">
        <w:rPr>
          <w:szCs w:val="22"/>
        </w:rPr>
        <w:t xml:space="preserve"> 조정과 모델 구조 개선을 통해 성능을 개선할 수 있는 여지가 있다. 결론적으로, 모델의 성능을 높이기 위해 데이터 처리 및 모델 튜닝을 더 심도 있게 수행해야 한다.</w:t>
      </w:r>
    </w:p>
    <w:p w14:paraId="396E7D8F" w14:textId="77777777" w:rsidR="00602E2F" w:rsidRPr="002B7ECF" w:rsidRDefault="00602E2F">
      <w:pPr>
        <w:rPr>
          <w:rFonts w:hint="eastAsia"/>
        </w:rPr>
      </w:pPr>
    </w:p>
    <w:sectPr w:rsidR="00602E2F" w:rsidRPr="002B7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DF3"/>
    <w:multiLevelType w:val="hybridMultilevel"/>
    <w:tmpl w:val="0186C112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0BAF74E5"/>
    <w:multiLevelType w:val="multilevel"/>
    <w:tmpl w:val="A518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6C8"/>
    <w:multiLevelType w:val="multilevel"/>
    <w:tmpl w:val="505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35FC"/>
    <w:multiLevelType w:val="multilevel"/>
    <w:tmpl w:val="686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3F48"/>
    <w:multiLevelType w:val="multilevel"/>
    <w:tmpl w:val="D03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2581"/>
    <w:multiLevelType w:val="multilevel"/>
    <w:tmpl w:val="E7D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91362"/>
    <w:multiLevelType w:val="multilevel"/>
    <w:tmpl w:val="A86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3275F"/>
    <w:multiLevelType w:val="hybridMultilevel"/>
    <w:tmpl w:val="30D257E0"/>
    <w:lvl w:ilvl="0" w:tplc="0BD68D84">
      <w:numFmt w:val="bullet"/>
      <w:lvlText w:val="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3E34C98"/>
    <w:multiLevelType w:val="multilevel"/>
    <w:tmpl w:val="40B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A110C"/>
    <w:multiLevelType w:val="hybridMultilevel"/>
    <w:tmpl w:val="624C8338"/>
    <w:lvl w:ilvl="0" w:tplc="0BD68D84">
      <w:numFmt w:val="bullet"/>
      <w:lvlText w:val="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5A337E2"/>
    <w:multiLevelType w:val="multilevel"/>
    <w:tmpl w:val="686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8334B"/>
    <w:multiLevelType w:val="multilevel"/>
    <w:tmpl w:val="E38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C2744"/>
    <w:multiLevelType w:val="multilevel"/>
    <w:tmpl w:val="2C5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A292F"/>
    <w:multiLevelType w:val="multilevel"/>
    <w:tmpl w:val="79B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346D9"/>
    <w:multiLevelType w:val="multilevel"/>
    <w:tmpl w:val="7AA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04851"/>
    <w:multiLevelType w:val="multilevel"/>
    <w:tmpl w:val="25B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20014"/>
    <w:multiLevelType w:val="multilevel"/>
    <w:tmpl w:val="4A5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B385E"/>
    <w:multiLevelType w:val="hybridMultilevel"/>
    <w:tmpl w:val="61D0D69E"/>
    <w:lvl w:ilvl="0" w:tplc="0BD68D84">
      <w:numFmt w:val="bullet"/>
      <w:lvlText w:val="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8" w15:restartNumberingAfterBreak="0">
    <w:nsid w:val="70A965C8"/>
    <w:multiLevelType w:val="hybridMultilevel"/>
    <w:tmpl w:val="44F8363C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35F6145"/>
    <w:multiLevelType w:val="multilevel"/>
    <w:tmpl w:val="D78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C25D5"/>
    <w:multiLevelType w:val="hybridMultilevel"/>
    <w:tmpl w:val="32F679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BF367FB"/>
    <w:multiLevelType w:val="multilevel"/>
    <w:tmpl w:val="686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33805">
    <w:abstractNumId w:val="20"/>
  </w:num>
  <w:num w:numId="2" w16cid:durableId="320427957">
    <w:abstractNumId w:val="9"/>
  </w:num>
  <w:num w:numId="3" w16cid:durableId="1582368023">
    <w:abstractNumId w:val="17"/>
  </w:num>
  <w:num w:numId="4" w16cid:durableId="1636373658">
    <w:abstractNumId w:val="0"/>
  </w:num>
  <w:num w:numId="5" w16cid:durableId="434522704">
    <w:abstractNumId w:val="8"/>
  </w:num>
  <w:num w:numId="6" w16cid:durableId="1640839797">
    <w:abstractNumId w:val="6"/>
  </w:num>
  <w:num w:numId="7" w16cid:durableId="1135836754">
    <w:abstractNumId w:val="14"/>
  </w:num>
  <w:num w:numId="8" w16cid:durableId="1650747422">
    <w:abstractNumId w:val="19"/>
  </w:num>
  <w:num w:numId="9" w16cid:durableId="1745104929">
    <w:abstractNumId w:val="4"/>
  </w:num>
  <w:num w:numId="10" w16cid:durableId="1150707401">
    <w:abstractNumId w:val="5"/>
  </w:num>
  <w:num w:numId="11" w16cid:durableId="856693316">
    <w:abstractNumId w:val="1"/>
  </w:num>
  <w:num w:numId="12" w16cid:durableId="221721776">
    <w:abstractNumId w:val="11"/>
  </w:num>
  <w:num w:numId="13" w16cid:durableId="1513103995">
    <w:abstractNumId w:val="2"/>
  </w:num>
  <w:num w:numId="14" w16cid:durableId="1282346953">
    <w:abstractNumId w:val="16"/>
  </w:num>
  <w:num w:numId="15" w16cid:durableId="2090882713">
    <w:abstractNumId w:val="12"/>
  </w:num>
  <w:num w:numId="16" w16cid:durableId="1620067633">
    <w:abstractNumId w:val="3"/>
  </w:num>
  <w:num w:numId="17" w16cid:durableId="1698115026">
    <w:abstractNumId w:val="13"/>
  </w:num>
  <w:num w:numId="18" w16cid:durableId="310407953">
    <w:abstractNumId w:val="15"/>
  </w:num>
  <w:num w:numId="19" w16cid:durableId="1667634564">
    <w:abstractNumId w:val="7"/>
  </w:num>
  <w:num w:numId="20" w16cid:durableId="20471024">
    <w:abstractNumId w:val="18"/>
  </w:num>
  <w:num w:numId="21" w16cid:durableId="891815345">
    <w:abstractNumId w:val="21"/>
  </w:num>
  <w:num w:numId="22" w16cid:durableId="56632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2F"/>
    <w:rsid w:val="0001647A"/>
    <w:rsid w:val="002B7ECF"/>
    <w:rsid w:val="00602E2F"/>
    <w:rsid w:val="00686AD5"/>
    <w:rsid w:val="00700F53"/>
    <w:rsid w:val="00CE0AB6"/>
    <w:rsid w:val="00F104BC"/>
    <w:rsid w:val="00F41F49"/>
    <w:rsid w:val="00F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45EF"/>
  <w15:chartTrackingRefBased/>
  <w15:docId w15:val="{A17FB53B-CBEB-4F0F-AE94-89C9DA57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2E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2E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2E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2E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2E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2E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2E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2E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2E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2E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2E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2E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2E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2E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2E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2E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2E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2E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2E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1</cp:revision>
  <dcterms:created xsi:type="dcterms:W3CDTF">2024-10-15T09:41:00Z</dcterms:created>
  <dcterms:modified xsi:type="dcterms:W3CDTF">2024-10-15T12:51:00Z</dcterms:modified>
</cp:coreProperties>
</file>