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0C" w:rsidRPr="00EF6078" w:rsidRDefault="00134F0C" w:rsidP="00EF6078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EF6078">
        <w:rPr>
          <w:sz w:val="32"/>
          <w:szCs w:val="32"/>
        </w:rPr>
        <w:t>Projektdaten (LOC, Packages, Klassen) (</w:t>
      </w:r>
      <w:proofErr w:type="spellStart"/>
      <w:r w:rsidRPr="00EF6078">
        <w:rPr>
          <w:sz w:val="32"/>
          <w:szCs w:val="32"/>
        </w:rPr>
        <w:t>Metrics</w:t>
      </w:r>
      <w:proofErr w:type="spellEnd"/>
      <w:r w:rsidRPr="00EF6078">
        <w:rPr>
          <w:sz w:val="32"/>
          <w:szCs w:val="32"/>
        </w:rPr>
        <w:t>)</w:t>
      </w:r>
    </w:p>
    <w:p w:rsidR="001068A7" w:rsidRPr="00EF6078" w:rsidRDefault="001068A7" w:rsidP="00EF6078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EF6078">
        <w:rPr>
          <w:sz w:val="32"/>
          <w:szCs w:val="32"/>
        </w:rPr>
        <w:t>Testvoraussetzungen</w:t>
      </w:r>
    </w:p>
    <w:p w:rsidR="00134F0C" w:rsidRDefault="00134F0C" w:rsidP="00134F0C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Wie haben wir getestet?</w:t>
      </w:r>
    </w:p>
    <w:p w:rsidR="00134F0C" w:rsidRDefault="001E34F7" w:rsidP="00134F0C">
      <w:pPr>
        <w:pStyle w:val="Listenabsatz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</w:t>
      </w:r>
      <w:r w:rsidR="00134F0C">
        <w:rPr>
          <w:sz w:val="32"/>
          <w:szCs w:val="32"/>
        </w:rPr>
        <w:t xml:space="preserve">JUnit3 </w:t>
      </w:r>
    </w:p>
    <w:p w:rsidR="00ED36CA" w:rsidRDefault="004232E0" w:rsidP="001E34F7">
      <w:pPr>
        <w:pStyle w:val="Listenabsatz"/>
        <w:ind w:left="1785"/>
        <w:rPr>
          <w:sz w:val="32"/>
          <w:szCs w:val="32"/>
        </w:rPr>
      </w:pPr>
      <w:r w:rsidRPr="00EF6078">
        <w:rPr>
          <w:color w:val="FF0000"/>
        </w:rPr>
        <w:t xml:space="preserve">Nicht das aktuelle </w:t>
      </w:r>
      <w:proofErr w:type="spellStart"/>
      <w:r w:rsidRPr="00EF6078">
        <w:rPr>
          <w:color w:val="FF0000"/>
        </w:rPr>
        <w:t>JUnit</w:t>
      </w:r>
      <w:proofErr w:type="spellEnd"/>
      <w:r w:rsidRPr="00EF6078">
        <w:rPr>
          <w:color w:val="FF0000"/>
        </w:rPr>
        <w:t xml:space="preserve"> 4 weil es mit dem </w:t>
      </w:r>
      <w:proofErr w:type="spellStart"/>
      <w:r w:rsidRPr="00EF6078">
        <w:rPr>
          <w:color w:val="FF0000"/>
        </w:rPr>
        <w:t>Android</w:t>
      </w:r>
      <w:proofErr w:type="spellEnd"/>
      <w:r w:rsidRPr="00EF6078">
        <w:rPr>
          <w:color w:val="FF0000"/>
        </w:rPr>
        <w:t xml:space="preserve"> System nicht konform ist</w:t>
      </w:r>
      <w:r w:rsidR="00EF6078" w:rsidRPr="00EF6078">
        <w:rPr>
          <w:color w:val="FF0000"/>
        </w:rPr>
        <w:t>.</w:t>
      </w:r>
      <w:r w:rsidR="006F25A8">
        <w:rPr>
          <w:color w:val="FF0000"/>
        </w:rPr>
        <w:t xml:space="preserve"> Grund: </w:t>
      </w:r>
      <w:proofErr w:type="spellStart"/>
      <w:r w:rsidR="006F25A8">
        <w:rPr>
          <w:color w:val="FF0000"/>
        </w:rPr>
        <w:t>Android</w:t>
      </w:r>
      <w:proofErr w:type="spellEnd"/>
      <w:r w:rsidR="006F25A8">
        <w:rPr>
          <w:color w:val="FF0000"/>
        </w:rPr>
        <w:t xml:space="preserve"> nutzt eine eigene VM (</w:t>
      </w:r>
      <w:proofErr w:type="spellStart"/>
      <w:r w:rsidR="006F25A8">
        <w:rPr>
          <w:color w:val="FF0000"/>
        </w:rPr>
        <w:t>Dalvik</w:t>
      </w:r>
      <w:proofErr w:type="spellEnd"/>
      <w:r w:rsidR="006F25A8">
        <w:rPr>
          <w:color w:val="FF0000"/>
        </w:rPr>
        <w:t xml:space="preserve">) die nicht mit </w:t>
      </w:r>
      <w:proofErr w:type="spellStart"/>
      <w:r w:rsidR="006F25A8">
        <w:rPr>
          <w:color w:val="FF0000"/>
        </w:rPr>
        <w:t>JUnit</w:t>
      </w:r>
      <w:proofErr w:type="spellEnd"/>
      <w:r w:rsidR="006F25A8">
        <w:rPr>
          <w:color w:val="FF0000"/>
        </w:rPr>
        <w:t xml:space="preserve"> 4 kompatibel ist.</w:t>
      </w:r>
      <w:r w:rsidR="001E34F7">
        <w:rPr>
          <w:sz w:val="32"/>
          <w:szCs w:val="32"/>
        </w:rPr>
        <w:t xml:space="preserve"> </w:t>
      </w:r>
      <w:r w:rsidR="00230A48">
        <w:rPr>
          <w:sz w:val="32"/>
          <w:szCs w:val="32"/>
        </w:rPr>
        <w:t xml:space="preserve">Hyperterminal / </w:t>
      </w:r>
      <w:proofErr w:type="spellStart"/>
      <w:r w:rsidR="00230A48">
        <w:rPr>
          <w:sz w:val="32"/>
          <w:szCs w:val="32"/>
        </w:rPr>
        <w:t>Putty</w:t>
      </w:r>
      <w:proofErr w:type="spellEnd"/>
    </w:p>
    <w:p w:rsidR="00230A48" w:rsidRPr="00230A48" w:rsidRDefault="00230A48" w:rsidP="00230A48">
      <w:pPr>
        <w:pStyle w:val="Listenabsatz"/>
        <w:ind w:left="1785"/>
        <w:rPr>
          <w:color w:val="FF0000"/>
        </w:rPr>
      </w:pPr>
      <w:r w:rsidRPr="00230A48">
        <w:rPr>
          <w:color w:val="FF0000"/>
        </w:rPr>
        <w:t xml:space="preserve">Es wird </w:t>
      </w:r>
      <w:r w:rsidR="001E34F7">
        <w:rPr>
          <w:color w:val="FF0000"/>
        </w:rPr>
        <w:t xml:space="preserve">C </w:t>
      </w:r>
      <w:r w:rsidRPr="00230A48">
        <w:rPr>
          <w:color w:val="FF0000"/>
        </w:rPr>
        <w:t xml:space="preserve">Code auf den E-Puck aufgespielt und </w:t>
      </w:r>
      <w:r w:rsidR="001E34F7">
        <w:rPr>
          <w:color w:val="FF0000"/>
        </w:rPr>
        <w:t xml:space="preserve">Statusmeldungen </w:t>
      </w:r>
      <w:r w:rsidRPr="00230A48">
        <w:rPr>
          <w:color w:val="FF0000"/>
        </w:rPr>
        <w:t xml:space="preserve"> werden direkt auf der Konsole ausgelesen.</w:t>
      </w:r>
      <w:r w:rsidR="000700EF">
        <w:rPr>
          <w:color w:val="FF0000"/>
        </w:rPr>
        <w:t xml:space="preserve"> </w:t>
      </w:r>
      <w:r w:rsidR="001E34F7">
        <w:rPr>
          <w:color w:val="FF0000"/>
        </w:rPr>
        <w:t>Die Kommunikation funktioniert über Bluetooth.</w:t>
      </w:r>
    </w:p>
    <w:p w:rsidR="00ED36CA" w:rsidRDefault="00ED36CA" w:rsidP="00134F0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GUI durch Benutzen</w:t>
      </w:r>
    </w:p>
    <w:p w:rsidR="004232E0" w:rsidRPr="00EF6078" w:rsidRDefault="004232E0" w:rsidP="004232E0">
      <w:pPr>
        <w:pStyle w:val="Listenabsatz"/>
        <w:ind w:left="1785"/>
        <w:rPr>
          <w:color w:val="FF0000"/>
        </w:rPr>
      </w:pPr>
      <w:r w:rsidRPr="00EF6078">
        <w:rPr>
          <w:color w:val="FF0000"/>
        </w:rPr>
        <w:t xml:space="preserve">Anklicken aller Steuerelemente der </w:t>
      </w:r>
      <w:proofErr w:type="spellStart"/>
      <w:r w:rsidRPr="00EF6078">
        <w:rPr>
          <w:color w:val="FF0000"/>
        </w:rPr>
        <w:t>Activities</w:t>
      </w:r>
      <w:proofErr w:type="spellEnd"/>
      <w:r w:rsidR="00EF6078" w:rsidRPr="00EF6078">
        <w:rPr>
          <w:color w:val="FF0000"/>
        </w:rPr>
        <w:t xml:space="preserve">. Auf einen Test der </w:t>
      </w:r>
      <w:proofErr w:type="spellStart"/>
      <w:r w:rsidR="00EF6078" w:rsidRPr="00EF6078">
        <w:rPr>
          <w:color w:val="FF0000"/>
        </w:rPr>
        <w:t>Activities</w:t>
      </w:r>
      <w:proofErr w:type="spellEnd"/>
      <w:r w:rsidR="00EF6078" w:rsidRPr="00EF6078">
        <w:rPr>
          <w:color w:val="FF0000"/>
        </w:rPr>
        <w:t xml:space="preserve"> mittels </w:t>
      </w:r>
      <w:proofErr w:type="spellStart"/>
      <w:r w:rsidR="00EF6078" w:rsidRPr="00EF6078">
        <w:rPr>
          <w:color w:val="FF0000"/>
        </w:rPr>
        <w:t>JUnit</w:t>
      </w:r>
      <w:proofErr w:type="spellEnd"/>
      <w:r w:rsidR="00EF6078" w:rsidRPr="00EF6078">
        <w:rPr>
          <w:color w:val="FF0000"/>
        </w:rPr>
        <w:t xml:space="preserve"> wurde verzichtet, da der Aufwand in keinem Verhältnis zu der Erkenntnis steht.</w:t>
      </w:r>
      <w:r w:rsidR="00FD39E6">
        <w:rPr>
          <w:color w:val="FF0000"/>
        </w:rPr>
        <w:t xml:space="preserve"> Z.B. Steuerung. Konnte nur real getestet werden.</w:t>
      </w:r>
      <w:r w:rsidR="00853BD4">
        <w:rPr>
          <w:color w:val="FF0000"/>
        </w:rPr>
        <w:t xml:space="preserve"> </w:t>
      </w:r>
    </w:p>
    <w:p w:rsidR="001068A7" w:rsidRDefault="001068A7" w:rsidP="00EF6078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EF6078">
        <w:rPr>
          <w:sz w:val="32"/>
          <w:szCs w:val="32"/>
        </w:rPr>
        <w:t>Glob</w:t>
      </w:r>
      <w:r w:rsidR="00B15031" w:rsidRPr="00EF6078">
        <w:rPr>
          <w:sz w:val="32"/>
          <w:szCs w:val="32"/>
        </w:rPr>
        <w:t>ale Testszenarien und Testfälle</w:t>
      </w:r>
    </w:p>
    <w:p w:rsidR="00EF6078" w:rsidRPr="00EF6078" w:rsidRDefault="00EF6078" w:rsidP="00EF6078">
      <w:pPr>
        <w:pStyle w:val="Listenabsatz"/>
        <w:rPr>
          <w:color w:val="FF0000"/>
        </w:rPr>
      </w:pPr>
      <w:r w:rsidRPr="00EF6078">
        <w:rPr>
          <w:color w:val="FF0000"/>
        </w:rPr>
        <w:t>Da das Projekt nicht mehr zu 100% dem Pflichtenheft entspricht, sind damit auch einige Testfälle unbrauchbar geworden.</w:t>
      </w:r>
    </w:p>
    <w:p w:rsidR="000D5A50" w:rsidRDefault="000D5A50" w:rsidP="000D5A5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T100 Steuerung der Fahrtgeschwindigkeit</w:t>
      </w:r>
    </w:p>
    <w:p w:rsidR="00EF6078" w:rsidRPr="00EF6078" w:rsidRDefault="00EF6078" w:rsidP="00EF6078">
      <w:pPr>
        <w:pStyle w:val="Listenabsatz"/>
        <w:ind w:left="1065"/>
        <w:rPr>
          <w:color w:val="FF0000"/>
        </w:rPr>
      </w:pPr>
      <w:r w:rsidRPr="00EF6078">
        <w:rPr>
          <w:color w:val="FF0000"/>
        </w:rPr>
        <w:t>Auf die Kontrolle der Geschwindigkeit während der Erkundung und der manuellen Steuerung wurde komplett verzichtet.</w:t>
      </w:r>
    </w:p>
    <w:p w:rsidR="000D5A50" w:rsidRDefault="000D5A50" w:rsidP="000D5A5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T160W Globale Lokalisierung</w:t>
      </w:r>
    </w:p>
    <w:p w:rsidR="00EF6078" w:rsidRPr="00EF6078" w:rsidRDefault="00EF6078" w:rsidP="00EF6078">
      <w:pPr>
        <w:pStyle w:val="Listenabsatz"/>
        <w:ind w:left="1065"/>
        <w:rPr>
          <w:color w:val="FF0000"/>
        </w:rPr>
      </w:pPr>
      <w:r w:rsidRPr="00EF6078">
        <w:rPr>
          <w:color w:val="FF0000"/>
        </w:rPr>
        <w:t>Auf eine globale Lokalisierung wurde ebenfalls verzichtet. Die Roboter kennen ihre eigene Startposition und die der anderen um eine erfolgreiche Erkundung durchzuführen.</w:t>
      </w:r>
      <w:r w:rsidR="005D56D2">
        <w:rPr>
          <w:color w:val="FF0000"/>
        </w:rPr>
        <w:t xml:space="preserve"> Umfang des Projekts.</w:t>
      </w:r>
      <w:r w:rsidR="005434EA">
        <w:rPr>
          <w:color w:val="FF0000"/>
        </w:rPr>
        <w:t xml:space="preserve"> Aber Erweiterbarkeit durch Schichtenarchitektur! Leicht einzubauen.</w:t>
      </w:r>
    </w:p>
    <w:p w:rsidR="000D5A50" w:rsidRDefault="000D5A50" w:rsidP="000D5A5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T170W Zoomfunktion der Karte</w:t>
      </w:r>
    </w:p>
    <w:p w:rsidR="00EF6078" w:rsidRPr="008D56CA" w:rsidRDefault="00EF6078" w:rsidP="00EF6078">
      <w:pPr>
        <w:pStyle w:val="Listenabsatz"/>
        <w:ind w:left="1065"/>
        <w:rPr>
          <w:color w:val="FF0000"/>
        </w:rPr>
      </w:pPr>
      <w:r w:rsidRPr="008D56CA">
        <w:rPr>
          <w:color w:val="FF0000"/>
        </w:rPr>
        <w:t xml:space="preserve">Die Autoskalierung der Karte steht dem Benutzer nicht mehr unmittelbar zur Verfügung. Während der Erkundung </w:t>
      </w:r>
      <w:r w:rsidR="008D56CA" w:rsidRPr="008D56CA">
        <w:rPr>
          <w:color w:val="FF0000"/>
        </w:rPr>
        <w:t xml:space="preserve">ist die Karte </w:t>
      </w:r>
      <w:proofErr w:type="spellStart"/>
      <w:r w:rsidR="008D56CA" w:rsidRPr="008D56CA">
        <w:rPr>
          <w:color w:val="FF0000"/>
        </w:rPr>
        <w:t>scrollbar</w:t>
      </w:r>
      <w:proofErr w:type="spellEnd"/>
      <w:r w:rsidR="008D56CA" w:rsidRPr="008D56CA">
        <w:rPr>
          <w:color w:val="FF0000"/>
        </w:rPr>
        <w:t>, würde hier gezoomt werden wäre die Auswahl von Robotern aus der Karte heraus nicht mehr möglich. Die Autoskalierung findet jedoch beim Import sowie bei der Vorschau ihre Anwendung.</w:t>
      </w:r>
    </w:p>
    <w:p w:rsidR="000D5A50" w:rsidRDefault="000D5A50" w:rsidP="000D5A5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 anderen Testfälle wurden durchgeführt und bestanden</w:t>
      </w:r>
    </w:p>
    <w:p w:rsidR="008D56CA" w:rsidRDefault="000D05CF" w:rsidP="008D56CA">
      <w:pPr>
        <w:pStyle w:val="Listenabsatz"/>
        <w:ind w:left="1065"/>
        <w:rPr>
          <w:color w:val="FF0000"/>
        </w:rPr>
      </w:pPr>
      <w:r>
        <w:rPr>
          <w:color w:val="FF0000"/>
        </w:rPr>
        <w:t>Siehe Tabelle.</w:t>
      </w:r>
    </w:p>
    <w:p w:rsidR="009A4F15" w:rsidRDefault="009A4F15" w:rsidP="009A4F15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0D05CF">
        <w:rPr>
          <w:sz w:val="32"/>
          <w:szCs w:val="32"/>
        </w:rPr>
        <w:t>Weitere Testfälle</w:t>
      </w:r>
    </w:p>
    <w:p w:rsidR="000D05CF" w:rsidRPr="000D05CF" w:rsidRDefault="000D05CF" w:rsidP="000D05CF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 xml:space="preserve">Blackbox Tests der </w:t>
      </w:r>
      <w:proofErr w:type="spellStart"/>
      <w:r w:rsidRPr="000D05CF">
        <w:rPr>
          <w:color w:val="FF0000"/>
        </w:rPr>
        <w:t>Activities</w:t>
      </w:r>
      <w:proofErr w:type="spellEnd"/>
      <w:r w:rsidRPr="000D05CF">
        <w:rPr>
          <w:color w:val="FF0000"/>
        </w:rPr>
        <w:t>:</w:t>
      </w:r>
    </w:p>
    <w:p w:rsidR="009A4F15" w:rsidRPr="000D05CF" w:rsidRDefault="009A4F15" w:rsidP="009A4F15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 xml:space="preserve">Simulationskarte -&gt; richtige Erkundung (Logik), </w:t>
      </w:r>
      <w:r w:rsidR="000D05CF">
        <w:rPr>
          <w:color w:val="FF0000"/>
        </w:rPr>
        <w:t>richtiges Zeichen (</w:t>
      </w:r>
      <w:proofErr w:type="spellStart"/>
      <w:r w:rsidR="000D05CF">
        <w:rPr>
          <w:color w:val="FF0000"/>
        </w:rPr>
        <w:t>SurfaceView</w:t>
      </w:r>
      <w:proofErr w:type="spellEnd"/>
      <w:r w:rsidR="000D05CF">
        <w:rPr>
          <w:color w:val="FF0000"/>
        </w:rPr>
        <w:t>)</w:t>
      </w:r>
    </w:p>
    <w:p w:rsidR="003D67A0" w:rsidRPr="000D05CF" w:rsidRDefault="003D67A0" w:rsidP="009A4F15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>Manuelle Steuerung (beide Methoden)</w:t>
      </w:r>
    </w:p>
    <w:p w:rsidR="003D67A0" w:rsidRPr="000D05CF" w:rsidRDefault="003D67A0" w:rsidP="009A4F15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>Statistik</w:t>
      </w:r>
    </w:p>
    <w:p w:rsidR="003D67A0" w:rsidRPr="000D05CF" w:rsidRDefault="000D05CF" w:rsidP="009A4F15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>Connect</w:t>
      </w:r>
    </w:p>
    <w:p w:rsidR="003D67A0" w:rsidRDefault="003D67A0" w:rsidP="009A4F15">
      <w:pPr>
        <w:pStyle w:val="Listenabsatz"/>
        <w:ind w:left="1065"/>
        <w:rPr>
          <w:color w:val="FF0000"/>
        </w:rPr>
      </w:pPr>
      <w:r w:rsidRPr="000D05CF">
        <w:rPr>
          <w:color w:val="FF0000"/>
        </w:rPr>
        <w:t>Import / Export</w:t>
      </w:r>
    </w:p>
    <w:p w:rsidR="008E3B53" w:rsidRDefault="008E3B53" w:rsidP="009A4F15">
      <w:pPr>
        <w:pStyle w:val="Listenabsatz"/>
        <w:ind w:left="1065"/>
        <w:rPr>
          <w:color w:val="FF0000"/>
        </w:rPr>
      </w:pPr>
    </w:p>
    <w:p w:rsidR="008E3B53" w:rsidRPr="000D05CF" w:rsidRDefault="008E3B53" w:rsidP="009A4F15">
      <w:pPr>
        <w:pStyle w:val="Listenabsatz"/>
        <w:ind w:left="1065"/>
        <w:rPr>
          <w:color w:val="FF0000"/>
        </w:rPr>
      </w:pPr>
    </w:p>
    <w:p w:rsidR="00134F0C" w:rsidRDefault="00134F0C" w:rsidP="009D41E2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9D41E2">
        <w:rPr>
          <w:sz w:val="32"/>
          <w:szCs w:val="32"/>
        </w:rPr>
        <w:lastRenderedPageBreak/>
        <w:t>Unit Tests</w:t>
      </w:r>
    </w:p>
    <w:p w:rsidR="0052383D" w:rsidRPr="009D41E2" w:rsidRDefault="0052383D" w:rsidP="0052383D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>:</w:t>
      </w:r>
    </w:p>
    <w:p w:rsidR="005B76CA" w:rsidRDefault="005B76CA" w:rsidP="005B76CA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GridMap</w:t>
      </w:r>
      <w:proofErr w:type="spellEnd"/>
    </w:p>
    <w:p w:rsidR="007F5AF4" w:rsidRDefault="000B69AC" w:rsidP="007F5AF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testInsertNode</w:t>
      </w:r>
      <w:proofErr w:type="spellEnd"/>
      <w:r>
        <w:rPr>
          <w:color w:val="FF0000"/>
        </w:rPr>
        <w:t>() -&gt; einfügen und anschließendes Auslesen</w:t>
      </w:r>
    </w:p>
    <w:p w:rsidR="000B69AC" w:rsidRDefault="000B69AC" w:rsidP="007F5AF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testFrontierNodeXXX</w:t>
      </w:r>
      <w:proofErr w:type="spellEnd"/>
      <w:r>
        <w:rPr>
          <w:color w:val="FF0000"/>
        </w:rPr>
        <w:t>() -&gt; neuer Knoten erstellt, dieser erzeugt Frontierknoten</w:t>
      </w:r>
    </w:p>
    <w:p w:rsidR="0047752C" w:rsidRDefault="0047752C" w:rsidP="007F5AF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testUpdateNodes</w:t>
      </w:r>
      <w:proofErr w:type="spellEnd"/>
      <w:r>
        <w:rPr>
          <w:color w:val="FF0000"/>
        </w:rPr>
        <w:t>() -&gt; ein Frontierknoten wird erkundet und erstellt wieder neue</w:t>
      </w:r>
    </w:p>
    <w:p w:rsidR="0047752C" w:rsidRDefault="0047752C" w:rsidP="007F5AF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testMapBorders</w:t>
      </w:r>
      <w:proofErr w:type="spellEnd"/>
      <w:r>
        <w:rPr>
          <w:color w:val="FF0000"/>
        </w:rPr>
        <w:t xml:space="preserve">() -&gt; liefert </w:t>
      </w:r>
      <w:proofErr w:type="spellStart"/>
      <w:r>
        <w:rPr>
          <w:color w:val="FF0000"/>
        </w:rPr>
        <w:t>maxX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minX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maxY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minY</w:t>
      </w:r>
      <w:proofErr w:type="spellEnd"/>
    </w:p>
    <w:p w:rsidR="0047752C" w:rsidRDefault="0047752C" w:rsidP="007F5AF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testSerializeMapToString</w:t>
      </w:r>
      <w:proofErr w:type="spellEnd"/>
      <w:r>
        <w:rPr>
          <w:color w:val="FF0000"/>
        </w:rPr>
        <w:t xml:space="preserve">() -&gt; </w:t>
      </w:r>
      <w:proofErr w:type="spellStart"/>
      <w:r>
        <w:rPr>
          <w:color w:val="FF0000"/>
        </w:rPr>
        <w:t>GridMap</w:t>
      </w:r>
      <w:proofErr w:type="spellEnd"/>
      <w:r>
        <w:rPr>
          <w:color w:val="FF0000"/>
        </w:rPr>
        <w:t xml:space="preserve"> wird in Array umgewandelt und ausgelesen</w:t>
      </w:r>
    </w:p>
    <w:p w:rsidR="00F62EB4" w:rsidRDefault="00F62EB4" w:rsidP="00F62EB4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ComManager</w:t>
      </w:r>
      <w:proofErr w:type="spellEnd"/>
    </w:p>
    <w:p w:rsidR="00F62EB4" w:rsidRDefault="00F62EB4" w:rsidP="00F62EB4">
      <w:pPr>
        <w:pStyle w:val="Listenabsatz"/>
        <w:ind w:left="1065"/>
        <w:rPr>
          <w:color w:val="FF0000"/>
        </w:rPr>
      </w:pPr>
      <w:proofErr w:type="spellStart"/>
      <w:r w:rsidRPr="00F62EB4">
        <w:rPr>
          <w:color w:val="FF0000"/>
        </w:rPr>
        <w:t>testAddClientAndSend</w:t>
      </w:r>
      <w:proofErr w:type="spellEnd"/>
      <w:r w:rsidRPr="00F62EB4">
        <w:rPr>
          <w:color w:val="FF0000"/>
        </w:rPr>
        <w:t>() -&gt; hinzufügen von Client, Senden und Empfangen von Nachricht</w:t>
      </w:r>
    </w:p>
    <w:p w:rsidR="00F62EB4" w:rsidRDefault="00F62EB4" w:rsidP="00F62EB4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testRemoveClient</w:t>
      </w:r>
      <w:proofErr w:type="spellEnd"/>
      <w:r>
        <w:rPr>
          <w:color w:val="FF0000"/>
        </w:rPr>
        <w:t>() -&gt; hinzufügen und entfernen von Client, dann Nachricht senden</w:t>
      </w:r>
    </w:p>
    <w:p w:rsidR="00384671" w:rsidRDefault="00384671" w:rsidP="00384671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Behaviour</w:t>
      </w:r>
      <w:proofErr w:type="spellEnd"/>
    </w:p>
    <w:p w:rsidR="0092589B" w:rsidRDefault="00384671" w:rsidP="00384671">
      <w:pPr>
        <w:pStyle w:val="Listenabsatz"/>
        <w:ind w:left="1065"/>
        <w:rPr>
          <w:color w:val="FF0000"/>
        </w:rPr>
      </w:pPr>
      <w:proofErr w:type="spellStart"/>
      <w:r w:rsidRPr="0092589B">
        <w:rPr>
          <w:color w:val="FF0000"/>
        </w:rPr>
        <w:t>testExploreBehaviour</w:t>
      </w:r>
      <w:proofErr w:type="spellEnd"/>
      <w:r w:rsidRPr="0092589B">
        <w:rPr>
          <w:color w:val="FF0000"/>
        </w:rPr>
        <w:t xml:space="preserve">() -&gt; mit vorgegebener </w:t>
      </w:r>
      <w:r w:rsidR="0092589B">
        <w:rPr>
          <w:color w:val="FF0000"/>
        </w:rPr>
        <w:t>K</w:t>
      </w:r>
      <w:r w:rsidRPr="0092589B">
        <w:rPr>
          <w:color w:val="FF0000"/>
        </w:rPr>
        <w:t xml:space="preserve">arte werden zwei </w:t>
      </w:r>
      <w:r w:rsidR="0092589B">
        <w:rPr>
          <w:color w:val="FF0000"/>
        </w:rPr>
        <w:t>Frontier</w:t>
      </w:r>
      <w:r w:rsidRPr="0092589B">
        <w:rPr>
          <w:color w:val="FF0000"/>
        </w:rPr>
        <w:t xml:space="preserve">knoten erstellt, dann wird überprüft ob verhalten den günstigsten </w:t>
      </w:r>
      <w:r w:rsidR="0092589B">
        <w:rPr>
          <w:color w:val="FF0000"/>
        </w:rPr>
        <w:t>K</w:t>
      </w:r>
      <w:r w:rsidRPr="0092589B">
        <w:rPr>
          <w:color w:val="FF0000"/>
        </w:rPr>
        <w:t xml:space="preserve">noten auswählt. </w:t>
      </w:r>
      <w:proofErr w:type="spellStart"/>
      <w:r w:rsidRPr="0092589B">
        <w:rPr>
          <w:color w:val="FF0000"/>
        </w:rPr>
        <w:t>Removepathlessbehaviour</w:t>
      </w:r>
      <w:proofErr w:type="spellEnd"/>
      <w:r w:rsidRPr="0092589B">
        <w:rPr>
          <w:color w:val="FF0000"/>
        </w:rPr>
        <w:t xml:space="preserve">(entfernt knoten die unerreichbar) </w:t>
      </w:r>
    </w:p>
    <w:p w:rsidR="0092589B" w:rsidRDefault="00384671" w:rsidP="00384671">
      <w:pPr>
        <w:pStyle w:val="Listenabsatz"/>
        <w:ind w:left="1065"/>
        <w:rPr>
          <w:color w:val="FF0000"/>
        </w:rPr>
      </w:pPr>
      <w:proofErr w:type="spellStart"/>
      <w:r w:rsidRPr="0092589B">
        <w:rPr>
          <w:color w:val="FF0000"/>
        </w:rPr>
        <w:t>Distancebehaviour</w:t>
      </w:r>
      <w:proofErr w:type="spellEnd"/>
      <w:r w:rsidRPr="0092589B">
        <w:rPr>
          <w:color w:val="FF0000"/>
        </w:rPr>
        <w:t>(A* Gewichtung von Knoten)</w:t>
      </w:r>
    </w:p>
    <w:p w:rsidR="0092589B" w:rsidRDefault="00384671" w:rsidP="00384671">
      <w:pPr>
        <w:pStyle w:val="Listenabsatz"/>
        <w:ind w:left="1065"/>
        <w:rPr>
          <w:color w:val="FF0000"/>
        </w:rPr>
      </w:pPr>
      <w:proofErr w:type="spellStart"/>
      <w:r w:rsidRPr="0092589B">
        <w:rPr>
          <w:color w:val="FF0000"/>
        </w:rPr>
        <w:t>Innerbehaviour</w:t>
      </w:r>
      <w:proofErr w:type="spellEnd"/>
      <w:r w:rsidRPr="0092589B">
        <w:rPr>
          <w:color w:val="FF0000"/>
        </w:rPr>
        <w:t>(freie Felder innerhalb erkundeter Gebiete)</w:t>
      </w:r>
    </w:p>
    <w:p w:rsidR="00384671" w:rsidRPr="0092589B" w:rsidRDefault="0092589B" w:rsidP="00384671">
      <w:pPr>
        <w:pStyle w:val="Listenabsatz"/>
        <w:ind w:left="1065"/>
        <w:rPr>
          <w:color w:val="FF0000"/>
        </w:rPr>
      </w:pPr>
      <w:proofErr w:type="spellStart"/>
      <w:r w:rsidRPr="0092589B">
        <w:rPr>
          <w:color w:val="FF0000"/>
        </w:rPr>
        <w:t>C</w:t>
      </w:r>
      <w:r w:rsidR="00384671" w:rsidRPr="0092589B">
        <w:rPr>
          <w:color w:val="FF0000"/>
        </w:rPr>
        <w:t>ooperativebehaviour</w:t>
      </w:r>
      <w:proofErr w:type="spellEnd"/>
      <w:r w:rsidR="00384671" w:rsidRPr="0092589B">
        <w:rPr>
          <w:color w:val="FF0000"/>
        </w:rPr>
        <w:t xml:space="preserve">(knoten die bereits von anderen als ziel gewählt wurden sind </w:t>
      </w:r>
      <w:r w:rsidRPr="0092589B">
        <w:rPr>
          <w:color w:val="FF0000"/>
        </w:rPr>
        <w:t>teurer</w:t>
      </w:r>
      <w:r w:rsidR="00384671" w:rsidRPr="0092589B">
        <w:rPr>
          <w:color w:val="FF0000"/>
        </w:rPr>
        <w:t xml:space="preserve">) </w:t>
      </w:r>
    </w:p>
    <w:p w:rsidR="005B76CA" w:rsidRDefault="005B76CA" w:rsidP="005B76CA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AStarPathFinder</w:t>
      </w:r>
      <w:proofErr w:type="spellEnd"/>
    </w:p>
    <w:p w:rsidR="006362FB" w:rsidRPr="0092589B" w:rsidRDefault="0092589B" w:rsidP="006362FB">
      <w:pPr>
        <w:pStyle w:val="Listenabsatz"/>
        <w:ind w:left="1065"/>
        <w:rPr>
          <w:color w:val="FF0000"/>
        </w:rPr>
      </w:pPr>
      <w:proofErr w:type="spellStart"/>
      <w:r w:rsidRPr="0092589B">
        <w:rPr>
          <w:color w:val="FF0000"/>
        </w:rPr>
        <w:t>testFindPuckMapNodeMapNodeArray</w:t>
      </w:r>
      <w:proofErr w:type="spellEnd"/>
      <w:r w:rsidRPr="0092589B">
        <w:rPr>
          <w:color w:val="FF0000"/>
        </w:rPr>
        <w:t xml:space="preserve">() -&gt; </w:t>
      </w:r>
      <w:proofErr w:type="spellStart"/>
      <w:r w:rsidRPr="0092589B">
        <w:rPr>
          <w:color w:val="FF0000"/>
        </w:rPr>
        <w:t>Prüft</w:t>
      </w:r>
      <w:r w:rsidR="00F236A7" w:rsidRPr="0092589B">
        <w:rPr>
          <w:color w:val="FF0000"/>
        </w:rPr>
        <w:t>rüft</w:t>
      </w:r>
      <w:proofErr w:type="spellEnd"/>
      <w:r w:rsidR="00F236A7" w:rsidRPr="0092589B">
        <w:rPr>
          <w:color w:val="FF0000"/>
        </w:rPr>
        <w:t xml:space="preserve"> ob kürzester von einem </w:t>
      </w:r>
      <w:r w:rsidRPr="0092589B">
        <w:rPr>
          <w:color w:val="FF0000"/>
        </w:rPr>
        <w:t>S</w:t>
      </w:r>
      <w:r w:rsidR="00F236A7" w:rsidRPr="0092589B">
        <w:rPr>
          <w:color w:val="FF0000"/>
        </w:rPr>
        <w:t xml:space="preserve">tartknoten zu 3 </w:t>
      </w:r>
      <w:proofErr w:type="spellStart"/>
      <w:r w:rsidRPr="0092589B">
        <w:rPr>
          <w:color w:val="FF0000"/>
        </w:rPr>
        <w:t>Z</w:t>
      </w:r>
      <w:r w:rsidR="00F236A7" w:rsidRPr="0092589B">
        <w:rPr>
          <w:color w:val="FF0000"/>
        </w:rPr>
        <w:t>ielkonoten</w:t>
      </w:r>
      <w:proofErr w:type="spellEnd"/>
      <w:r w:rsidR="00F236A7" w:rsidRPr="0092589B">
        <w:rPr>
          <w:color w:val="FF0000"/>
        </w:rPr>
        <w:t xml:space="preserve"> gefunden wird.</w:t>
      </w:r>
      <w:r w:rsidR="006D7095" w:rsidRPr="0092589B">
        <w:rPr>
          <w:color w:val="FF0000"/>
        </w:rPr>
        <w:t xml:space="preserve"> Pfad wird geprüft.</w:t>
      </w:r>
    </w:p>
    <w:p w:rsidR="005B76CA" w:rsidRDefault="005B76CA" w:rsidP="005B76CA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Handler</w:t>
      </w:r>
    </w:p>
    <w:p w:rsidR="0092589B" w:rsidRDefault="0092589B" w:rsidP="009D41E2">
      <w:pPr>
        <w:pStyle w:val="Listenabsatz"/>
        <w:ind w:left="1065"/>
        <w:rPr>
          <w:color w:val="FF0000"/>
        </w:rPr>
      </w:pPr>
      <w:proofErr w:type="spellStart"/>
      <w:r>
        <w:rPr>
          <w:color w:val="FF0000"/>
        </w:rPr>
        <w:t>testXXXXXXHandler</w:t>
      </w:r>
      <w:proofErr w:type="spellEnd"/>
      <w:r>
        <w:rPr>
          <w:color w:val="FF0000"/>
        </w:rPr>
        <w:t>() -&gt; prüft ob sich Handler für diese Nachricht verantwortlich fühlt</w:t>
      </w:r>
    </w:p>
    <w:p w:rsidR="0052383D" w:rsidRPr="0092589B" w:rsidRDefault="0052383D" w:rsidP="0052383D">
      <w:pPr>
        <w:pStyle w:val="Listenabsatz"/>
        <w:ind w:left="708"/>
        <w:rPr>
          <w:sz w:val="32"/>
          <w:szCs w:val="32"/>
        </w:rPr>
      </w:pPr>
      <w:r w:rsidRPr="0092589B">
        <w:rPr>
          <w:sz w:val="32"/>
          <w:szCs w:val="32"/>
        </w:rPr>
        <w:t xml:space="preserve">-   </w:t>
      </w:r>
      <w:proofErr w:type="spellStart"/>
      <w:r w:rsidRPr="0092589B">
        <w:rPr>
          <w:sz w:val="32"/>
          <w:szCs w:val="32"/>
        </w:rPr>
        <w:t>EPuck</w:t>
      </w:r>
      <w:proofErr w:type="spellEnd"/>
      <w:r w:rsidRPr="0092589B">
        <w:rPr>
          <w:sz w:val="32"/>
          <w:szCs w:val="32"/>
        </w:rPr>
        <w:t>:</w:t>
      </w:r>
    </w:p>
    <w:p w:rsidR="0052383D" w:rsidRDefault="0052383D" w:rsidP="0092589B">
      <w:pPr>
        <w:pStyle w:val="Listenabsatz"/>
        <w:ind w:left="708"/>
        <w:rPr>
          <w:sz w:val="32"/>
          <w:szCs w:val="32"/>
        </w:rPr>
      </w:pPr>
      <w:r w:rsidRPr="0092589B">
        <w:rPr>
          <w:sz w:val="32"/>
          <w:szCs w:val="32"/>
        </w:rPr>
        <w:t xml:space="preserve">- </w:t>
      </w:r>
      <w:r w:rsidR="0092589B">
        <w:rPr>
          <w:sz w:val="32"/>
          <w:szCs w:val="32"/>
        </w:rPr>
        <w:t xml:space="preserve">  </w:t>
      </w:r>
      <w:r w:rsidR="00D61A61" w:rsidRPr="0092589B">
        <w:rPr>
          <w:sz w:val="32"/>
          <w:szCs w:val="32"/>
        </w:rPr>
        <w:t>Ringpuffer</w:t>
      </w:r>
    </w:p>
    <w:p w:rsidR="00274446" w:rsidRDefault="00274446" w:rsidP="0092589B">
      <w:pPr>
        <w:pStyle w:val="Listenabsatz"/>
        <w:ind w:left="70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Alle wichtigen </w:t>
      </w:r>
      <w:proofErr w:type="spellStart"/>
      <w:r>
        <w:rPr>
          <w:sz w:val="32"/>
          <w:szCs w:val="32"/>
        </w:rPr>
        <w:t>funktionen</w:t>
      </w:r>
      <w:proofErr w:type="spellEnd"/>
      <w:r>
        <w:rPr>
          <w:sz w:val="32"/>
          <w:szCs w:val="32"/>
        </w:rPr>
        <w:t xml:space="preserve">, einfügen, entfernen von einzelnen </w:t>
      </w:r>
      <w:proofErr w:type="spellStart"/>
      <w:r>
        <w:rPr>
          <w:sz w:val="32"/>
          <w:szCs w:val="32"/>
        </w:rPr>
        <w:t>elementen</w:t>
      </w:r>
      <w:proofErr w:type="spellEnd"/>
      <w:r>
        <w:rPr>
          <w:sz w:val="32"/>
          <w:szCs w:val="32"/>
        </w:rPr>
        <w:t xml:space="preserve"> und von mehrere </w:t>
      </w:r>
      <w:proofErr w:type="spellStart"/>
      <w:r>
        <w:rPr>
          <w:sz w:val="32"/>
          <w:szCs w:val="32"/>
        </w:rPr>
        <w:t>elementen</w:t>
      </w:r>
      <w:proofErr w:type="spellEnd"/>
      <w:r>
        <w:rPr>
          <w:sz w:val="32"/>
          <w:szCs w:val="32"/>
        </w:rPr>
        <w:t xml:space="preserve"> gleichzeitig.</w:t>
      </w:r>
    </w:p>
    <w:p w:rsidR="00274446" w:rsidRPr="0092589B" w:rsidRDefault="00274446" w:rsidP="0092589B">
      <w:pPr>
        <w:pStyle w:val="Listenabsatz"/>
        <w:ind w:left="708"/>
        <w:rPr>
          <w:sz w:val="32"/>
          <w:szCs w:val="32"/>
        </w:rPr>
      </w:pPr>
    </w:p>
    <w:p w:rsidR="00D61A61" w:rsidRDefault="00D61A61" w:rsidP="009D41E2">
      <w:pPr>
        <w:pStyle w:val="Listenabsatz"/>
        <w:ind w:left="1065"/>
        <w:rPr>
          <w:color w:val="FF0000"/>
          <w:sz w:val="32"/>
          <w:szCs w:val="32"/>
        </w:rPr>
      </w:pPr>
    </w:p>
    <w:p w:rsidR="002C2FD4" w:rsidRPr="0052383D" w:rsidRDefault="002C2FD4" w:rsidP="009D41E2">
      <w:pPr>
        <w:pStyle w:val="Listenabsatz"/>
        <w:ind w:left="1065"/>
        <w:rPr>
          <w:color w:val="FF0000"/>
          <w:sz w:val="32"/>
          <w:szCs w:val="32"/>
        </w:rPr>
      </w:pPr>
    </w:p>
    <w:p w:rsidR="00560DD7" w:rsidRPr="002C2FD4" w:rsidRDefault="00134F0C" w:rsidP="002C2FD4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2C2FD4">
        <w:rPr>
          <w:sz w:val="32"/>
          <w:szCs w:val="32"/>
        </w:rPr>
        <w:t xml:space="preserve">Herausforderungen und Probleme des Projekts </w:t>
      </w:r>
    </w:p>
    <w:p w:rsidR="00B5294A" w:rsidRDefault="00B5294A" w:rsidP="00B5294A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Knotenerkennung des e-puck Roboters</w:t>
      </w:r>
    </w:p>
    <w:p w:rsidR="003340DE" w:rsidRPr="002C2FD4" w:rsidRDefault="002C2FD4" w:rsidP="003340DE">
      <w:pPr>
        <w:pStyle w:val="Listenabsatz"/>
        <w:ind w:left="1065"/>
        <w:rPr>
          <w:color w:val="FF0000"/>
        </w:rPr>
      </w:pPr>
      <w:r w:rsidRPr="002C2FD4">
        <w:rPr>
          <w:color w:val="FF0000"/>
        </w:rPr>
        <w:t>Weiße F</w:t>
      </w:r>
      <w:r w:rsidR="003340DE" w:rsidRPr="002C2FD4">
        <w:rPr>
          <w:color w:val="FF0000"/>
        </w:rPr>
        <w:t xml:space="preserve">lächen auf den </w:t>
      </w:r>
      <w:r w:rsidRPr="002C2FD4">
        <w:rPr>
          <w:color w:val="FF0000"/>
        </w:rPr>
        <w:t>K</w:t>
      </w:r>
      <w:r w:rsidR="003340DE" w:rsidRPr="002C2FD4">
        <w:rPr>
          <w:color w:val="FF0000"/>
        </w:rPr>
        <w:t xml:space="preserve">notenpunkten erforderlich (Regler wirkt entgegen) </w:t>
      </w:r>
      <w:r w:rsidRPr="002C2FD4">
        <w:rPr>
          <w:color w:val="FF0000"/>
        </w:rPr>
        <w:t>S</w:t>
      </w:r>
      <w:r w:rsidR="003340DE" w:rsidRPr="002C2FD4">
        <w:rPr>
          <w:color w:val="FF0000"/>
        </w:rPr>
        <w:t xml:space="preserve">ensor erkennt </w:t>
      </w:r>
      <w:r w:rsidRPr="002C2FD4">
        <w:rPr>
          <w:color w:val="FF0000"/>
        </w:rPr>
        <w:t>K</w:t>
      </w:r>
      <w:r w:rsidR="003340DE" w:rsidRPr="002C2FD4">
        <w:rPr>
          <w:color w:val="FF0000"/>
        </w:rPr>
        <w:t xml:space="preserve">noten -&gt; </w:t>
      </w:r>
      <w:r w:rsidRPr="002C2FD4">
        <w:rPr>
          <w:color w:val="FF0000"/>
        </w:rPr>
        <w:t>R</w:t>
      </w:r>
      <w:r w:rsidR="003340DE" w:rsidRPr="002C2FD4">
        <w:rPr>
          <w:color w:val="FF0000"/>
        </w:rPr>
        <w:t xml:space="preserve">egler wird </w:t>
      </w:r>
      <w:proofErr w:type="spellStart"/>
      <w:r w:rsidR="003340DE" w:rsidRPr="002C2FD4">
        <w:rPr>
          <w:color w:val="FF0000"/>
        </w:rPr>
        <w:t>abgeschalten</w:t>
      </w:r>
      <w:proofErr w:type="spellEnd"/>
    </w:p>
    <w:p w:rsidR="00B5294A" w:rsidRDefault="00B5294A" w:rsidP="00B5294A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Kollisionserkennung der Roboter auf dem Spielfeld</w:t>
      </w:r>
    </w:p>
    <w:p w:rsidR="003340DE" w:rsidRPr="002C2FD4" w:rsidRDefault="002C2FD4" w:rsidP="003340DE">
      <w:pPr>
        <w:pStyle w:val="Listenabsatz"/>
        <w:ind w:left="1065"/>
        <w:rPr>
          <w:color w:val="FF0000"/>
        </w:rPr>
      </w:pPr>
      <w:r w:rsidRPr="002C2FD4">
        <w:rPr>
          <w:color w:val="FF0000"/>
        </w:rPr>
        <w:t>Müssen auf vorherigen K</w:t>
      </w:r>
      <w:r w:rsidR="003340DE" w:rsidRPr="002C2FD4">
        <w:rPr>
          <w:color w:val="FF0000"/>
        </w:rPr>
        <w:t>noten zurückfinden. Vor oder hinter knoten? Schwellwert -&gt; mit S</w:t>
      </w:r>
      <w:r w:rsidRPr="002C2FD4">
        <w:rPr>
          <w:color w:val="FF0000"/>
        </w:rPr>
        <w:t>chrittzähler zurückfahren ohne R</w:t>
      </w:r>
      <w:r w:rsidR="003340DE" w:rsidRPr="002C2FD4">
        <w:rPr>
          <w:color w:val="FF0000"/>
        </w:rPr>
        <w:t xml:space="preserve">egler. Andernfalls mit </w:t>
      </w:r>
      <w:r w:rsidRPr="002C2FD4">
        <w:rPr>
          <w:color w:val="FF0000"/>
        </w:rPr>
        <w:t>R</w:t>
      </w:r>
      <w:r w:rsidR="003340DE" w:rsidRPr="002C2FD4">
        <w:rPr>
          <w:color w:val="FF0000"/>
        </w:rPr>
        <w:t>egler</w:t>
      </w:r>
      <w:r w:rsidRPr="002C2FD4">
        <w:rPr>
          <w:color w:val="FF0000"/>
        </w:rPr>
        <w:t>.</w:t>
      </w:r>
    </w:p>
    <w:p w:rsidR="00B5294A" w:rsidRDefault="0085281E" w:rsidP="00B5294A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RaceConditions</w:t>
      </w:r>
      <w:proofErr w:type="spellEnd"/>
    </w:p>
    <w:p w:rsidR="00134F0C" w:rsidRPr="00DF2F5C" w:rsidRDefault="00CB5FA7" w:rsidP="00DF2F5C">
      <w:pPr>
        <w:pStyle w:val="Listenabsatz"/>
        <w:ind w:left="1065"/>
        <w:rPr>
          <w:color w:val="FF0000"/>
        </w:rPr>
      </w:pPr>
      <w:r w:rsidRPr="002C2FD4">
        <w:rPr>
          <w:color w:val="FF0000"/>
        </w:rPr>
        <w:t xml:space="preserve">Synchronisierung von Zustandsdaten der </w:t>
      </w:r>
      <w:proofErr w:type="spellStart"/>
      <w:r w:rsidRPr="002C2FD4">
        <w:rPr>
          <w:color w:val="FF0000"/>
        </w:rPr>
        <w:t>PuckInstanzen</w:t>
      </w:r>
      <w:proofErr w:type="spellEnd"/>
      <w:r w:rsidRPr="002C2FD4">
        <w:rPr>
          <w:color w:val="FF0000"/>
        </w:rPr>
        <w:t xml:space="preserve">. </w:t>
      </w:r>
      <w:proofErr w:type="spellStart"/>
      <w:r w:rsidRPr="002C2FD4">
        <w:rPr>
          <w:color w:val="FF0000"/>
        </w:rPr>
        <w:t>LogicThread</w:t>
      </w:r>
      <w:proofErr w:type="spellEnd"/>
      <w:r w:rsidRPr="002C2FD4">
        <w:rPr>
          <w:color w:val="FF0000"/>
        </w:rPr>
        <w:t xml:space="preserve"> und Bluetooth/</w:t>
      </w:r>
      <w:proofErr w:type="spellStart"/>
      <w:r w:rsidRPr="002C2FD4">
        <w:rPr>
          <w:color w:val="FF0000"/>
        </w:rPr>
        <w:t>BroadcastCommunication</w:t>
      </w:r>
      <w:proofErr w:type="spellEnd"/>
      <w:r w:rsidRPr="002C2FD4">
        <w:rPr>
          <w:color w:val="FF0000"/>
        </w:rPr>
        <w:t xml:space="preserve"> greifen auf </w:t>
      </w:r>
      <w:proofErr w:type="spellStart"/>
      <w:r w:rsidRPr="002C2FD4">
        <w:rPr>
          <w:color w:val="FF0000"/>
        </w:rPr>
        <w:t>PuckInstanz</w:t>
      </w:r>
      <w:proofErr w:type="spellEnd"/>
      <w:r w:rsidRPr="002C2FD4">
        <w:rPr>
          <w:color w:val="FF0000"/>
        </w:rPr>
        <w:t xml:space="preserve"> zu. Jeweils nur einer kann darauf zugreifen. </w:t>
      </w:r>
      <w:r w:rsidR="0085281E" w:rsidRPr="002C2FD4">
        <w:rPr>
          <w:color w:val="FF0000"/>
        </w:rPr>
        <w:t xml:space="preserve">Variablen werden </w:t>
      </w:r>
      <w:proofErr w:type="spellStart"/>
      <w:r w:rsidR="0085281E" w:rsidRPr="002C2FD4">
        <w:rPr>
          <w:color w:val="FF0000"/>
        </w:rPr>
        <w:t>z.b.</w:t>
      </w:r>
      <w:proofErr w:type="spellEnd"/>
      <w:r w:rsidR="0085281E" w:rsidRPr="002C2FD4">
        <w:rPr>
          <w:color w:val="FF0000"/>
        </w:rPr>
        <w:t xml:space="preserve"> nur zur </w:t>
      </w:r>
      <w:r w:rsidR="002C2FD4">
        <w:rPr>
          <w:color w:val="FF0000"/>
        </w:rPr>
        <w:t>H</w:t>
      </w:r>
      <w:r w:rsidR="0085281E" w:rsidRPr="002C2FD4">
        <w:rPr>
          <w:color w:val="FF0000"/>
        </w:rPr>
        <w:t xml:space="preserve">älfte </w:t>
      </w:r>
      <w:r w:rsidR="002C2FD4" w:rsidRPr="002C2FD4">
        <w:rPr>
          <w:color w:val="FF0000"/>
        </w:rPr>
        <w:t>verändert -&gt; falsches V</w:t>
      </w:r>
      <w:r w:rsidR="007740AF" w:rsidRPr="002C2FD4">
        <w:rPr>
          <w:color w:val="FF0000"/>
        </w:rPr>
        <w:t>erhalten</w:t>
      </w:r>
    </w:p>
    <w:sectPr w:rsidR="00134F0C" w:rsidRPr="00DF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1435"/>
    <w:multiLevelType w:val="hybridMultilevel"/>
    <w:tmpl w:val="42AAC2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217E8"/>
    <w:multiLevelType w:val="hybridMultilevel"/>
    <w:tmpl w:val="740C508A"/>
    <w:lvl w:ilvl="0" w:tplc="067E8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0629B"/>
    <w:multiLevelType w:val="hybridMultilevel"/>
    <w:tmpl w:val="AD46EF76"/>
    <w:lvl w:ilvl="0" w:tplc="BC4C384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0C"/>
    <w:rsid w:val="00005A24"/>
    <w:rsid w:val="000700EF"/>
    <w:rsid w:val="00087450"/>
    <w:rsid w:val="000B69AC"/>
    <w:rsid w:val="000D05CF"/>
    <w:rsid w:val="000D5A50"/>
    <w:rsid w:val="001068A7"/>
    <w:rsid w:val="00134F0C"/>
    <w:rsid w:val="001754CE"/>
    <w:rsid w:val="001D2584"/>
    <w:rsid w:val="001E2983"/>
    <w:rsid w:val="001E34F7"/>
    <w:rsid w:val="00230A48"/>
    <w:rsid w:val="002343DC"/>
    <w:rsid w:val="00274446"/>
    <w:rsid w:val="00292E2E"/>
    <w:rsid w:val="002A2D09"/>
    <w:rsid w:val="002C2FD4"/>
    <w:rsid w:val="003340DE"/>
    <w:rsid w:val="00384671"/>
    <w:rsid w:val="003967C8"/>
    <w:rsid w:val="003D67A0"/>
    <w:rsid w:val="004232E0"/>
    <w:rsid w:val="0047752C"/>
    <w:rsid w:val="005023F0"/>
    <w:rsid w:val="00511AB5"/>
    <w:rsid w:val="0052383D"/>
    <w:rsid w:val="005434EA"/>
    <w:rsid w:val="00560DD7"/>
    <w:rsid w:val="005B76CA"/>
    <w:rsid w:val="005D56D2"/>
    <w:rsid w:val="006362FB"/>
    <w:rsid w:val="0068277E"/>
    <w:rsid w:val="006D7095"/>
    <w:rsid w:val="006F0FC6"/>
    <w:rsid w:val="006F25A8"/>
    <w:rsid w:val="007740AF"/>
    <w:rsid w:val="007F5AF4"/>
    <w:rsid w:val="00816802"/>
    <w:rsid w:val="0085281E"/>
    <w:rsid w:val="00853BD4"/>
    <w:rsid w:val="008D56CA"/>
    <w:rsid w:val="008E3B53"/>
    <w:rsid w:val="009016B8"/>
    <w:rsid w:val="0092589B"/>
    <w:rsid w:val="009A4F15"/>
    <w:rsid w:val="009D41E2"/>
    <w:rsid w:val="009E18DF"/>
    <w:rsid w:val="00A837B8"/>
    <w:rsid w:val="00B15031"/>
    <w:rsid w:val="00B5294A"/>
    <w:rsid w:val="00BD6F92"/>
    <w:rsid w:val="00CB5FA7"/>
    <w:rsid w:val="00D16AEF"/>
    <w:rsid w:val="00D17BF7"/>
    <w:rsid w:val="00D61A61"/>
    <w:rsid w:val="00DF2F5C"/>
    <w:rsid w:val="00E46149"/>
    <w:rsid w:val="00ED36CA"/>
    <w:rsid w:val="00EF6078"/>
    <w:rsid w:val="00F236A7"/>
    <w:rsid w:val="00F62EB4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52</cp:revision>
  <dcterms:created xsi:type="dcterms:W3CDTF">2011-01-18T19:29:00Z</dcterms:created>
  <dcterms:modified xsi:type="dcterms:W3CDTF">2011-01-20T09:09:00Z</dcterms:modified>
</cp:coreProperties>
</file>