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C6A76" w14:textId="177BB3B0" w:rsidR="00216EB3" w:rsidRDefault="00216EB3" w:rsidP="00CA7F1A">
      <w:pPr>
        <w:jc w:val="both"/>
        <w:rPr>
          <w:rFonts w:asciiTheme="minorBidi" w:hAnsiTheme="minorBidi"/>
          <w:sz w:val="24"/>
          <w:szCs w:val="24"/>
        </w:rPr>
      </w:pPr>
    </w:p>
    <w:p w14:paraId="3666EF9C" w14:textId="36FC701E" w:rsidR="00153A31" w:rsidRDefault="004949DF" w:rsidP="00F068C0">
      <w:pPr>
        <w:jc w:val="both"/>
        <w:rPr>
          <w:rFonts w:asciiTheme="minorBidi" w:hAnsiTheme="minorBidi"/>
          <w:sz w:val="24"/>
          <w:szCs w:val="24"/>
        </w:rPr>
      </w:pPr>
      <w:r>
        <w:rPr>
          <w:rFonts w:asciiTheme="minorBidi" w:hAnsiTheme="minorBidi"/>
          <w:sz w:val="24"/>
          <w:szCs w:val="24"/>
        </w:rPr>
        <w:t>T</w:t>
      </w:r>
      <w:r w:rsidR="00F068C0">
        <w:rPr>
          <w:rFonts w:asciiTheme="minorBidi" w:hAnsiTheme="minorBidi"/>
          <w:sz w:val="24"/>
          <w:szCs w:val="24"/>
        </w:rPr>
        <w:t xml:space="preserve">his week, I worked on the element of interactivity in my project and added some interaction according to my design to the project. Below you can find a list of my activities this week: </w:t>
      </w:r>
    </w:p>
    <w:p w14:paraId="7C9B3443" w14:textId="6930ED31" w:rsidR="000F69F7" w:rsidRDefault="000F69F7" w:rsidP="00216EB3">
      <w:pPr>
        <w:jc w:val="both"/>
        <w:rPr>
          <w:rFonts w:asciiTheme="minorBidi" w:hAnsiTheme="minorBidi"/>
          <w:sz w:val="24"/>
          <w:szCs w:val="24"/>
        </w:rPr>
      </w:pPr>
    </w:p>
    <w:p w14:paraId="15085E93" w14:textId="0D243C6C" w:rsidR="000F69F7" w:rsidRDefault="000F69F7" w:rsidP="00216EB3">
      <w:pPr>
        <w:jc w:val="both"/>
        <w:rPr>
          <w:rFonts w:asciiTheme="minorBidi" w:hAnsiTheme="minorBidi"/>
          <w:sz w:val="24"/>
          <w:szCs w:val="24"/>
        </w:rPr>
      </w:pPr>
      <w:r>
        <w:rPr>
          <w:rFonts w:asciiTheme="minorBidi" w:hAnsiTheme="minorBidi"/>
          <w:sz w:val="24"/>
          <w:szCs w:val="24"/>
        </w:rPr>
        <w:t xml:space="preserve">1_ </w:t>
      </w:r>
      <w:r w:rsidR="00F068C0">
        <w:rPr>
          <w:rFonts w:asciiTheme="minorBidi" w:hAnsiTheme="minorBidi"/>
          <w:sz w:val="24"/>
          <w:szCs w:val="24"/>
        </w:rPr>
        <w:t>Station Collection:</w:t>
      </w:r>
    </w:p>
    <w:p w14:paraId="4B6CD09E" w14:textId="3CD5B55E" w:rsidR="00593CDE" w:rsidRDefault="00F068C0" w:rsidP="00F068C0">
      <w:pPr>
        <w:jc w:val="both"/>
        <w:rPr>
          <w:rFonts w:asciiTheme="minorBidi" w:hAnsiTheme="minorBidi"/>
          <w:sz w:val="24"/>
          <w:szCs w:val="24"/>
        </w:rPr>
      </w:pPr>
      <w:r>
        <w:rPr>
          <w:rFonts w:asciiTheme="minorBidi" w:hAnsiTheme="minorBidi"/>
          <w:sz w:val="24"/>
          <w:szCs w:val="24"/>
        </w:rPr>
        <w:t xml:space="preserve">After rendering the scatter plot that corresponds to the normalized locations of the considered stations, I am adding the ability </w:t>
      </w:r>
      <w:r w:rsidR="004949DF">
        <w:rPr>
          <w:rFonts w:asciiTheme="minorBidi" w:hAnsiTheme="minorBidi"/>
          <w:sz w:val="24"/>
          <w:szCs w:val="24"/>
        </w:rPr>
        <w:t>to select</w:t>
      </w:r>
      <w:r>
        <w:rPr>
          <w:rFonts w:asciiTheme="minorBidi" w:hAnsiTheme="minorBidi"/>
          <w:sz w:val="24"/>
          <w:szCs w:val="24"/>
        </w:rPr>
        <w:t xml:space="preserve"> a specific station to retrieve the data and visualizes the data in </w:t>
      </w:r>
      <w:r w:rsidR="004949DF">
        <w:rPr>
          <w:rFonts w:asciiTheme="minorBidi" w:hAnsiTheme="minorBidi"/>
          <w:sz w:val="24"/>
          <w:szCs w:val="24"/>
        </w:rPr>
        <w:t xml:space="preserve">the </w:t>
      </w:r>
      <w:r>
        <w:rPr>
          <w:rFonts w:asciiTheme="minorBidi" w:hAnsiTheme="minorBidi"/>
          <w:sz w:val="24"/>
          <w:szCs w:val="24"/>
        </w:rPr>
        <w:t xml:space="preserve">future. To do so, I am adding the selection capability using </w:t>
      </w:r>
      <w:r w:rsidR="004949DF">
        <w:rPr>
          <w:rFonts w:asciiTheme="minorBidi" w:hAnsiTheme="minorBidi"/>
          <w:sz w:val="24"/>
          <w:szCs w:val="24"/>
        </w:rPr>
        <w:t xml:space="preserve">the </w:t>
      </w:r>
      <w:r>
        <w:rPr>
          <w:rFonts w:asciiTheme="minorBidi" w:hAnsiTheme="minorBidi"/>
          <w:sz w:val="24"/>
          <w:szCs w:val="24"/>
        </w:rPr>
        <w:t xml:space="preserve">left click of the mouse. Upon clicking, the color of the selected </w:t>
      </w:r>
      <w:r w:rsidR="002017DB">
        <w:rPr>
          <w:rFonts w:asciiTheme="minorBidi" w:hAnsiTheme="minorBidi"/>
          <w:sz w:val="24"/>
          <w:szCs w:val="24"/>
        </w:rPr>
        <w:t>station is turned red showing that it was selected and the name of the station is also rendered on the screen. Note that we cannot select no more than one station.</w:t>
      </w:r>
    </w:p>
    <w:p w14:paraId="2F4E410D" w14:textId="6BB7D84E" w:rsidR="002017DB" w:rsidRDefault="002017DB" w:rsidP="002017DB">
      <w:pPr>
        <w:jc w:val="center"/>
        <w:rPr>
          <w:rFonts w:asciiTheme="minorBidi" w:hAnsiTheme="minorBidi"/>
          <w:sz w:val="24"/>
          <w:szCs w:val="24"/>
        </w:rPr>
      </w:pPr>
      <w:r>
        <w:rPr>
          <w:noProof/>
        </w:rPr>
        <w:drawing>
          <wp:inline distT="0" distB="0" distL="0" distR="0" wp14:anchorId="2F9B64CA" wp14:editId="5581800B">
            <wp:extent cx="3209925" cy="202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925" cy="2028825"/>
                    </a:xfrm>
                    <a:prstGeom prst="rect">
                      <a:avLst/>
                    </a:prstGeom>
                    <a:noFill/>
                    <a:ln>
                      <a:noFill/>
                    </a:ln>
                  </pic:spPr>
                </pic:pic>
              </a:graphicData>
            </a:graphic>
          </wp:inline>
        </w:drawing>
      </w:r>
    </w:p>
    <w:p w14:paraId="06F216C9" w14:textId="64482B63" w:rsidR="002017DB" w:rsidRDefault="002017DB" w:rsidP="002017DB">
      <w:pPr>
        <w:jc w:val="center"/>
        <w:rPr>
          <w:rFonts w:asciiTheme="minorBidi" w:hAnsiTheme="minorBidi"/>
          <w:sz w:val="24"/>
          <w:szCs w:val="24"/>
        </w:rPr>
      </w:pPr>
    </w:p>
    <w:p w14:paraId="2EF828D2" w14:textId="5A6CA801" w:rsidR="002017DB" w:rsidRDefault="002017DB" w:rsidP="002017DB">
      <w:pPr>
        <w:jc w:val="both"/>
        <w:rPr>
          <w:rFonts w:asciiTheme="minorBidi" w:hAnsiTheme="minorBidi"/>
          <w:sz w:val="24"/>
          <w:szCs w:val="24"/>
        </w:rPr>
      </w:pPr>
      <w:r>
        <w:rPr>
          <w:rFonts w:asciiTheme="minorBidi" w:hAnsiTheme="minorBidi"/>
          <w:sz w:val="24"/>
          <w:szCs w:val="24"/>
        </w:rPr>
        <w:t>2</w:t>
      </w:r>
      <w:r>
        <w:rPr>
          <w:rFonts w:asciiTheme="minorBidi" w:hAnsiTheme="minorBidi"/>
          <w:sz w:val="24"/>
          <w:szCs w:val="24"/>
        </w:rPr>
        <w:t xml:space="preserve">_ </w:t>
      </w:r>
      <w:r>
        <w:rPr>
          <w:rFonts w:asciiTheme="minorBidi" w:hAnsiTheme="minorBidi"/>
          <w:sz w:val="24"/>
          <w:szCs w:val="24"/>
        </w:rPr>
        <w:t xml:space="preserve">Year Controller Selection </w:t>
      </w:r>
    </w:p>
    <w:p w14:paraId="0142D077" w14:textId="073DFE78" w:rsidR="002017DB" w:rsidRDefault="002017DB" w:rsidP="002017DB">
      <w:pPr>
        <w:jc w:val="both"/>
        <w:rPr>
          <w:rFonts w:asciiTheme="minorBidi" w:hAnsiTheme="minorBidi"/>
          <w:sz w:val="24"/>
          <w:szCs w:val="24"/>
        </w:rPr>
      </w:pPr>
      <w:r>
        <w:rPr>
          <w:rFonts w:asciiTheme="minorBidi" w:hAnsiTheme="minorBidi"/>
          <w:sz w:val="24"/>
          <w:szCs w:val="24"/>
        </w:rPr>
        <w:t xml:space="preserve">Similar to the stations, we also need to specify a year for retrieving the desired data. To do so, I added </w:t>
      </w:r>
      <w:r w:rsidR="004949DF">
        <w:rPr>
          <w:rFonts w:asciiTheme="minorBidi" w:hAnsiTheme="minorBidi"/>
          <w:sz w:val="24"/>
          <w:szCs w:val="24"/>
        </w:rPr>
        <w:t>a</w:t>
      </w:r>
      <w:r>
        <w:rPr>
          <w:rFonts w:asciiTheme="minorBidi" w:hAnsiTheme="minorBidi"/>
          <w:sz w:val="24"/>
          <w:szCs w:val="24"/>
        </w:rPr>
        <w:t xml:space="preserve"> similar capability to the design with which we can select the desired year out of the provided options using the left click. Upon clicking, the corresponding object is colored yellow from green and the name of the year is also visualized on the screen. </w:t>
      </w:r>
    </w:p>
    <w:p w14:paraId="7C7E8A43" w14:textId="2D53CCE5" w:rsidR="004949DF" w:rsidRDefault="004949DF" w:rsidP="004949DF">
      <w:pPr>
        <w:jc w:val="center"/>
        <w:rPr>
          <w:rFonts w:asciiTheme="minorBidi" w:hAnsiTheme="minorBidi"/>
          <w:sz w:val="24"/>
          <w:szCs w:val="24"/>
        </w:rPr>
      </w:pPr>
      <w:r>
        <w:rPr>
          <w:noProof/>
        </w:rPr>
        <w:lastRenderedPageBreak/>
        <w:drawing>
          <wp:inline distT="0" distB="0" distL="0" distR="0" wp14:anchorId="157731D6" wp14:editId="47CB8929">
            <wp:extent cx="285750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514475"/>
                    </a:xfrm>
                    <a:prstGeom prst="rect">
                      <a:avLst/>
                    </a:prstGeom>
                    <a:noFill/>
                    <a:ln>
                      <a:noFill/>
                    </a:ln>
                  </pic:spPr>
                </pic:pic>
              </a:graphicData>
            </a:graphic>
          </wp:inline>
        </w:drawing>
      </w:r>
    </w:p>
    <w:p w14:paraId="02E82C23" w14:textId="77777777" w:rsidR="004949DF" w:rsidRDefault="004949DF" w:rsidP="004949DF">
      <w:pPr>
        <w:jc w:val="center"/>
        <w:rPr>
          <w:rFonts w:asciiTheme="minorBidi" w:hAnsiTheme="minorBidi"/>
          <w:sz w:val="24"/>
          <w:szCs w:val="24"/>
        </w:rPr>
      </w:pPr>
    </w:p>
    <w:p w14:paraId="1E572425" w14:textId="0EBD0AC0" w:rsidR="004949DF" w:rsidRDefault="004949DF" w:rsidP="004949DF">
      <w:pPr>
        <w:jc w:val="both"/>
        <w:rPr>
          <w:rFonts w:asciiTheme="minorBidi" w:hAnsiTheme="minorBidi"/>
          <w:sz w:val="24"/>
          <w:szCs w:val="24"/>
        </w:rPr>
      </w:pPr>
      <w:r>
        <w:rPr>
          <w:rFonts w:asciiTheme="minorBidi" w:hAnsiTheme="minorBidi"/>
          <w:sz w:val="24"/>
          <w:szCs w:val="24"/>
        </w:rPr>
        <w:t>3</w:t>
      </w:r>
      <w:r>
        <w:rPr>
          <w:rFonts w:asciiTheme="minorBidi" w:hAnsiTheme="minorBidi"/>
          <w:sz w:val="24"/>
          <w:szCs w:val="24"/>
        </w:rPr>
        <w:t xml:space="preserve">_ </w:t>
      </w:r>
      <w:r>
        <w:rPr>
          <w:rFonts w:asciiTheme="minorBidi" w:hAnsiTheme="minorBidi"/>
          <w:sz w:val="24"/>
          <w:szCs w:val="24"/>
        </w:rPr>
        <w:t xml:space="preserve">Resetting </w:t>
      </w:r>
    </w:p>
    <w:p w14:paraId="10126906" w14:textId="777E9AEF" w:rsidR="004949DF" w:rsidRDefault="004949DF" w:rsidP="004949DF">
      <w:pPr>
        <w:jc w:val="both"/>
        <w:rPr>
          <w:rFonts w:asciiTheme="minorBidi" w:hAnsiTheme="minorBidi"/>
          <w:sz w:val="24"/>
          <w:szCs w:val="24"/>
        </w:rPr>
      </w:pPr>
      <w:r>
        <w:rPr>
          <w:rFonts w:asciiTheme="minorBidi" w:hAnsiTheme="minorBidi"/>
          <w:sz w:val="24"/>
          <w:szCs w:val="24"/>
        </w:rPr>
        <w:t xml:space="preserve">I also added a capability with which we can reset both of the selected objects from year and stations by right-clicking on the mouse. </w:t>
      </w:r>
    </w:p>
    <w:p w14:paraId="5B2A4A84" w14:textId="40CB1840" w:rsidR="004949DF" w:rsidRDefault="004949DF" w:rsidP="004949DF">
      <w:pPr>
        <w:jc w:val="both"/>
        <w:rPr>
          <w:rFonts w:asciiTheme="minorBidi" w:hAnsiTheme="minorBidi"/>
          <w:sz w:val="24"/>
          <w:szCs w:val="24"/>
        </w:rPr>
      </w:pPr>
      <w:r>
        <w:rPr>
          <w:rFonts w:asciiTheme="minorBidi" w:hAnsiTheme="minorBidi"/>
          <w:sz w:val="24"/>
          <w:szCs w:val="24"/>
        </w:rPr>
        <w:t xml:space="preserve">4_ General Search </w:t>
      </w:r>
    </w:p>
    <w:p w14:paraId="4A6E1BAD" w14:textId="4F0AC486" w:rsidR="004949DF" w:rsidRDefault="004949DF" w:rsidP="004949DF">
      <w:pPr>
        <w:jc w:val="both"/>
        <w:rPr>
          <w:rFonts w:asciiTheme="minorBidi" w:hAnsiTheme="minorBidi"/>
          <w:sz w:val="24"/>
          <w:szCs w:val="24"/>
        </w:rPr>
      </w:pPr>
      <w:r>
        <w:rPr>
          <w:rFonts w:asciiTheme="minorBidi" w:hAnsiTheme="minorBidi"/>
          <w:sz w:val="24"/>
          <w:szCs w:val="24"/>
        </w:rPr>
        <w:t xml:space="preserve">Finally, I added a general search capability to the dashboard by using keyboards (arrows) and the scroll on the mouse. The arrows can change the location of the camera vertically and horizontally and with the scroll of the mouse, we can change the depth of the screen. </w:t>
      </w:r>
    </w:p>
    <w:p w14:paraId="4691D16D" w14:textId="712C6E38" w:rsidR="004949DF" w:rsidRDefault="004949DF" w:rsidP="004949DF">
      <w:pPr>
        <w:jc w:val="both"/>
        <w:rPr>
          <w:rFonts w:asciiTheme="minorBidi" w:hAnsiTheme="minorBidi"/>
          <w:sz w:val="24"/>
          <w:szCs w:val="24"/>
        </w:rPr>
      </w:pPr>
      <w:r>
        <w:rPr>
          <w:rFonts w:asciiTheme="minorBidi" w:hAnsiTheme="minorBidi"/>
          <w:sz w:val="24"/>
          <w:szCs w:val="24"/>
        </w:rPr>
        <w:t>Below I am providing a broader snapshot of the project so far.</w:t>
      </w:r>
    </w:p>
    <w:p w14:paraId="741A5A02" w14:textId="37D7D276" w:rsidR="004949DF" w:rsidRDefault="004949DF" w:rsidP="004949DF">
      <w:pPr>
        <w:jc w:val="both"/>
        <w:rPr>
          <w:rFonts w:asciiTheme="minorBidi" w:hAnsiTheme="minorBidi"/>
          <w:sz w:val="24"/>
          <w:szCs w:val="24"/>
        </w:rPr>
      </w:pPr>
      <w:r>
        <w:rPr>
          <w:noProof/>
        </w:rPr>
        <w:drawing>
          <wp:inline distT="0" distB="0" distL="0" distR="0" wp14:anchorId="2D5BBB69" wp14:editId="1E0B7017">
            <wp:extent cx="6252498"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59640" cy="3699922"/>
                    </a:xfrm>
                    <a:prstGeom prst="rect">
                      <a:avLst/>
                    </a:prstGeom>
                    <a:noFill/>
                    <a:ln>
                      <a:noFill/>
                    </a:ln>
                  </pic:spPr>
                </pic:pic>
              </a:graphicData>
            </a:graphic>
          </wp:inline>
        </w:drawing>
      </w:r>
    </w:p>
    <w:p w14:paraId="6DB1C3DE" w14:textId="43019468" w:rsidR="004949DF" w:rsidRDefault="004949DF" w:rsidP="004949DF">
      <w:pPr>
        <w:jc w:val="both"/>
        <w:rPr>
          <w:rFonts w:asciiTheme="minorBidi" w:hAnsiTheme="minorBidi"/>
          <w:sz w:val="24"/>
          <w:szCs w:val="24"/>
        </w:rPr>
      </w:pPr>
    </w:p>
    <w:p w14:paraId="2EA73319" w14:textId="77777777" w:rsidR="004949DF" w:rsidRDefault="004949DF" w:rsidP="004949DF">
      <w:pPr>
        <w:jc w:val="both"/>
        <w:rPr>
          <w:rFonts w:asciiTheme="minorBidi" w:hAnsiTheme="minorBidi"/>
          <w:sz w:val="24"/>
          <w:szCs w:val="24"/>
        </w:rPr>
      </w:pPr>
    </w:p>
    <w:p w14:paraId="27C18094" w14:textId="6B2B0966" w:rsidR="004949DF" w:rsidRDefault="004949DF" w:rsidP="004949DF">
      <w:pPr>
        <w:jc w:val="both"/>
        <w:rPr>
          <w:rFonts w:asciiTheme="minorBidi" w:hAnsiTheme="minorBidi"/>
          <w:sz w:val="24"/>
          <w:szCs w:val="24"/>
        </w:rPr>
      </w:pPr>
      <w:r>
        <w:rPr>
          <w:rFonts w:asciiTheme="minorBidi" w:hAnsiTheme="minorBidi"/>
          <w:sz w:val="24"/>
          <w:szCs w:val="24"/>
        </w:rPr>
        <w:lastRenderedPageBreak/>
        <w:t>5_ To do</w:t>
      </w:r>
    </w:p>
    <w:p w14:paraId="6D146D83" w14:textId="7875A7E7" w:rsidR="004949DF" w:rsidRDefault="004949DF" w:rsidP="004949DF">
      <w:pPr>
        <w:jc w:val="both"/>
        <w:rPr>
          <w:rFonts w:asciiTheme="minorBidi" w:hAnsiTheme="minorBidi"/>
          <w:sz w:val="24"/>
          <w:szCs w:val="24"/>
        </w:rPr>
      </w:pPr>
      <w:r>
        <w:rPr>
          <w:rFonts w:asciiTheme="minorBidi" w:hAnsiTheme="minorBidi"/>
          <w:sz w:val="24"/>
          <w:szCs w:val="24"/>
        </w:rPr>
        <w:t xml:space="preserve">For the next week, I would like to work on the visualization of the retrieved data after selecting a year and a station, that would pop up on the screen. </w:t>
      </w:r>
      <w:bookmarkStart w:id="0" w:name="_GoBack"/>
      <w:bookmarkEnd w:id="0"/>
    </w:p>
    <w:p w14:paraId="3FB5728C" w14:textId="77777777" w:rsidR="002017DB" w:rsidRDefault="002017DB" w:rsidP="002017DB">
      <w:pPr>
        <w:jc w:val="center"/>
        <w:rPr>
          <w:rFonts w:asciiTheme="minorBidi" w:hAnsiTheme="minorBidi"/>
          <w:sz w:val="24"/>
          <w:szCs w:val="24"/>
        </w:rPr>
      </w:pPr>
    </w:p>
    <w:sectPr w:rsidR="002017DB" w:rsidSect="00B80F43">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BC613" w14:textId="77777777" w:rsidR="00B8299D" w:rsidRDefault="00B8299D" w:rsidP="00D5471E">
      <w:pPr>
        <w:spacing w:after="0" w:line="240" w:lineRule="auto"/>
      </w:pPr>
      <w:r>
        <w:separator/>
      </w:r>
    </w:p>
  </w:endnote>
  <w:endnote w:type="continuationSeparator" w:id="0">
    <w:p w14:paraId="590C3E26" w14:textId="77777777" w:rsidR="00B8299D" w:rsidRDefault="00B8299D" w:rsidP="00D5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365341"/>
      <w:docPartObj>
        <w:docPartGallery w:val="Page Numbers (Bottom of Page)"/>
        <w:docPartUnique/>
      </w:docPartObj>
    </w:sdtPr>
    <w:sdtEndPr>
      <w:rPr>
        <w:noProof/>
      </w:rPr>
    </w:sdtEndPr>
    <w:sdtContent>
      <w:p w14:paraId="35AE483D" w14:textId="3F57D8B0" w:rsidR="00E807DC" w:rsidRDefault="00E807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0C298B" w14:textId="77777777" w:rsidR="00E807DC" w:rsidRDefault="00E80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3EC36" w14:textId="77777777" w:rsidR="00B8299D" w:rsidRDefault="00B8299D" w:rsidP="00D5471E">
      <w:pPr>
        <w:spacing w:after="0" w:line="240" w:lineRule="auto"/>
      </w:pPr>
      <w:r>
        <w:separator/>
      </w:r>
    </w:p>
  </w:footnote>
  <w:footnote w:type="continuationSeparator" w:id="0">
    <w:p w14:paraId="6B185C8F" w14:textId="77777777" w:rsidR="00B8299D" w:rsidRDefault="00B8299D" w:rsidP="00D54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D12A7" w14:textId="3087EC76" w:rsidR="00B80F43" w:rsidRDefault="00CA7F1A" w:rsidP="00B80F43">
    <w:pPr>
      <w:spacing w:after="0"/>
      <w:rPr>
        <w:b/>
        <w:bCs/>
        <w:sz w:val="28"/>
        <w:szCs w:val="28"/>
      </w:rPr>
    </w:pPr>
    <w:r w:rsidRPr="005452F3">
      <w:rPr>
        <w:noProof/>
      </w:rPr>
      <w:drawing>
        <wp:anchor distT="0" distB="0" distL="114300" distR="114300" simplePos="0" relativeHeight="251662336" behindDoc="0" locked="0" layoutInCell="1" allowOverlap="1" wp14:anchorId="69BD12FE" wp14:editId="7C6A15E3">
          <wp:simplePos x="0" y="0"/>
          <wp:positionH relativeFrom="margin">
            <wp:posOffset>3792220</wp:posOffset>
          </wp:positionH>
          <wp:positionV relativeFrom="margin">
            <wp:posOffset>-1279115</wp:posOffset>
          </wp:positionV>
          <wp:extent cx="2089150" cy="971550"/>
          <wp:effectExtent l="0" t="0" r="6350" b="6350"/>
          <wp:wrapSquare wrapText="bothSides"/>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150" cy="971550"/>
                  </a:xfrm>
                  <a:prstGeom prst="rect">
                    <a:avLst/>
                  </a:prstGeom>
                  <a:noFill/>
                  <a:ln>
                    <a:noFill/>
                  </a:ln>
                </pic:spPr>
              </pic:pic>
            </a:graphicData>
          </a:graphic>
        </wp:anchor>
      </w:drawing>
    </w:r>
    <w:r w:rsidR="00B80F43" w:rsidRPr="005E231D">
      <w:rPr>
        <w:b/>
        <w:bCs/>
        <w:sz w:val="28"/>
        <w:szCs w:val="28"/>
      </w:rPr>
      <w:t xml:space="preserve">Sep Sabeti </w:t>
    </w:r>
  </w:p>
  <w:p w14:paraId="28117B08" w14:textId="0B05289D" w:rsidR="00B80F43" w:rsidRDefault="00CA7F1A" w:rsidP="00B80F43">
    <w:pPr>
      <w:spacing w:after="0"/>
      <w:rPr>
        <w:b/>
        <w:bCs/>
        <w:sz w:val="28"/>
        <w:szCs w:val="28"/>
      </w:rPr>
    </w:pPr>
    <w:r>
      <w:rPr>
        <w:b/>
        <w:bCs/>
        <w:sz w:val="28"/>
        <w:szCs w:val="28"/>
      </w:rPr>
      <w:t xml:space="preserve">ITCS </w:t>
    </w:r>
    <w:r w:rsidR="00F4037C">
      <w:rPr>
        <w:b/>
        <w:bCs/>
        <w:sz w:val="28"/>
        <w:szCs w:val="28"/>
      </w:rPr>
      <w:t>4123</w:t>
    </w:r>
    <w:r>
      <w:rPr>
        <w:b/>
        <w:bCs/>
        <w:sz w:val="28"/>
        <w:szCs w:val="28"/>
      </w:rPr>
      <w:t>/</w:t>
    </w:r>
    <w:r w:rsidR="00F4037C">
      <w:rPr>
        <w:b/>
        <w:bCs/>
        <w:sz w:val="28"/>
        <w:szCs w:val="28"/>
      </w:rPr>
      <w:t>5123</w:t>
    </w:r>
    <w:r>
      <w:rPr>
        <w:b/>
        <w:bCs/>
        <w:sz w:val="28"/>
        <w:szCs w:val="28"/>
      </w:rPr>
      <w:t xml:space="preserve"> – </w:t>
    </w:r>
    <w:r w:rsidR="00F4037C">
      <w:rPr>
        <w:b/>
        <w:bCs/>
        <w:sz w:val="28"/>
        <w:szCs w:val="28"/>
      </w:rPr>
      <w:t>Visualization and Visual Communication</w:t>
    </w:r>
  </w:p>
  <w:p w14:paraId="358C9EDB" w14:textId="4C0AA5A3" w:rsidR="00CA7F1A" w:rsidRDefault="00CA7F1A" w:rsidP="00CA7F1A">
    <w:pPr>
      <w:spacing w:after="0"/>
      <w:rPr>
        <w:b/>
        <w:bCs/>
        <w:sz w:val="28"/>
        <w:szCs w:val="28"/>
      </w:rPr>
    </w:pPr>
    <w:r>
      <w:rPr>
        <w:b/>
        <w:bCs/>
        <w:sz w:val="28"/>
        <w:szCs w:val="28"/>
      </w:rPr>
      <w:t>Fall</w:t>
    </w:r>
    <w:r w:rsidR="00B80F43">
      <w:rPr>
        <w:b/>
        <w:bCs/>
        <w:sz w:val="28"/>
        <w:szCs w:val="28"/>
      </w:rPr>
      <w:t xml:space="preserve"> 2020</w:t>
    </w:r>
  </w:p>
  <w:p w14:paraId="4F812D0A" w14:textId="24022131" w:rsidR="00CA7F1A" w:rsidRDefault="00B5452B" w:rsidP="00CA7F1A">
    <w:pPr>
      <w:spacing w:after="0"/>
      <w:rPr>
        <w:b/>
        <w:bCs/>
        <w:sz w:val="28"/>
        <w:szCs w:val="28"/>
      </w:rPr>
    </w:pPr>
    <w:r>
      <w:rPr>
        <w:b/>
        <w:bCs/>
        <w:sz w:val="28"/>
        <w:szCs w:val="28"/>
      </w:rPr>
      <w:t xml:space="preserve">Final Project – Progress Report </w:t>
    </w:r>
    <w:r w:rsidR="00F068C0">
      <w:rPr>
        <w:b/>
        <w:bCs/>
        <w:sz w:val="28"/>
        <w:szCs w:val="28"/>
      </w:rPr>
      <w:t>2</w:t>
    </w:r>
  </w:p>
  <w:p w14:paraId="07708BB5" w14:textId="721879A3" w:rsidR="004440E7" w:rsidRDefault="00803DA7" w:rsidP="00B80F43">
    <w:pPr>
      <w:spacing w:after="0"/>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4CBFC4A5" wp14:editId="4EAE1E44">
              <wp:simplePos x="0" y="0"/>
              <wp:positionH relativeFrom="column">
                <wp:posOffset>-35627</wp:posOffset>
              </wp:positionH>
              <wp:positionV relativeFrom="paragraph">
                <wp:posOffset>169891</wp:posOffset>
              </wp:positionV>
              <wp:extent cx="5982533" cy="0"/>
              <wp:effectExtent l="0" t="19050" r="56515" b="38100"/>
              <wp:wrapNone/>
              <wp:docPr id="1" name="Straight Connector 1"/>
              <wp:cNvGraphicFramePr/>
              <a:graphic xmlns:a="http://schemas.openxmlformats.org/drawingml/2006/main">
                <a:graphicData uri="http://schemas.microsoft.com/office/word/2010/wordprocessingShape">
                  <wps:wsp>
                    <wps:cNvCnPr/>
                    <wps:spPr>
                      <a:xfrm>
                        <a:off x="0" y="0"/>
                        <a:ext cx="5982533"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line w14:anchorId="6C78AAB0"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pt,13.4pt" to="468.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oAwAEAAMgDAAAOAAAAZHJzL2Uyb0RvYy54bWysU8Fu2zAMvQ/oPwi6L7ZTZOuMOD2k6C7D&#10;FqzbB6iyFAuTRIHSYufvRymJW7TDMAy7yJL43iMfRa9vJ2fZQWE04DveLGrOlJfQG7/v+Pdv929v&#10;OItJ+F5Y8KrjRxX57ebqzXoMrVrCALZXyEjEx3YMHR9SCm1VRTkoJ+ICgvIU1IBOJDrivupRjKTu&#10;bLWs63fVCNgHBKlipNu7U5Bvir7WSqYvWkeVmO041ZbKimV9zGu1WYt2jyIMRp7LEP9QhRPGU9JZ&#10;6k4kwX6ieSXljESIoNNCgqtAayNV8UBumvqFm4dBBFW8UHNimNsU/5+s/HzYITM9vR1nXjh6ooeE&#10;wuyHxLbgPTUQkDW5T2OILcG3fofnUww7zKYnjS5/yQ6bSm+Pc2/VlJiky9WHm+Xq+pozeYlVT8SA&#10;MX1U4FjedNwan22LVhw+xUTJCHqB5Gvr2UiK75tVecAqV3aqpezS0aoT7KvS5I2yN0WuTJXaWmQH&#10;QfPQ/yi+SNx6QmaKNtbOpPrPpDM201SZtL8lzuiSEXyaic54wN9lTdOlVH3CU0+eec3bR+iP5WVK&#10;gMaltO082nken58L/ekH3PwCAAD//wMAUEsDBBQABgAIAAAAIQAiHTbD3AAAAAgBAAAPAAAAZHJz&#10;L2Rvd25yZXYueG1sTI/BTsMwEETvSPyDtUjcWodWDU2IUyEkjiAoqOpxEy9JRLwOsdumf88iDnDc&#10;mdHsm2IzuV4daQydZwM38wQUce1tx42B97fH2RpUiMgWe89k4EwBNuXlRYG59Sd+peM2NkpKOORo&#10;oI1xyLUOdUsOw9wPxOJ9+NFhlHNstB3xJOWu14skSbXDjuVDiwM9tFR/bg/OQLWfzvi1dsvMv9xm&#10;LT7XO/cUjLm+mu7vQEWa4l8YfvAFHUphqvyBbVC9gdkqlaSBRSoLxM+W6QpU9SvostD/B5TfAAAA&#10;//8DAFBLAQItABQABgAIAAAAIQC2gziS/gAAAOEBAAATAAAAAAAAAAAAAAAAAAAAAABbQ29udGVu&#10;dF9UeXBlc10ueG1sUEsBAi0AFAAGAAgAAAAhADj9If/WAAAAlAEAAAsAAAAAAAAAAAAAAAAALwEA&#10;AF9yZWxzLy5yZWxzUEsBAi0AFAAGAAgAAAAhAAEZegDAAQAAyAMAAA4AAAAAAAAAAAAAAAAALgIA&#10;AGRycy9lMm9Eb2MueG1sUEsBAi0AFAAGAAgAAAAhACIdNsPcAAAACAEAAA8AAAAAAAAAAAAAAAAA&#10;GgQAAGRycy9kb3ducmV2LnhtbFBLBQYAAAAABAAEAPMAAAAjBQAAAAA=&#10;" strokecolor="black [3200]" strokeweight="4.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0NLYwsTQ3MLc0tTBR0lEKTi0uzszPAykwqQUAyVjZKSwAAAA="/>
  </w:docVars>
  <w:rsids>
    <w:rsidRoot w:val="005E231D"/>
    <w:rsid w:val="00014F9E"/>
    <w:rsid w:val="000437BF"/>
    <w:rsid w:val="00056AEE"/>
    <w:rsid w:val="000E1702"/>
    <w:rsid w:val="000F69F7"/>
    <w:rsid w:val="00153A31"/>
    <w:rsid w:val="00173A6F"/>
    <w:rsid w:val="001B1397"/>
    <w:rsid w:val="001C68A1"/>
    <w:rsid w:val="002017DB"/>
    <w:rsid w:val="00203AA6"/>
    <w:rsid w:val="00216EB3"/>
    <w:rsid w:val="00286CBA"/>
    <w:rsid w:val="002C3AC6"/>
    <w:rsid w:val="00404CC3"/>
    <w:rsid w:val="00415A9D"/>
    <w:rsid w:val="004440E7"/>
    <w:rsid w:val="00446326"/>
    <w:rsid w:val="004949DF"/>
    <w:rsid w:val="004A7FEE"/>
    <w:rsid w:val="004B655B"/>
    <w:rsid w:val="004E1C03"/>
    <w:rsid w:val="005217FE"/>
    <w:rsid w:val="005311E8"/>
    <w:rsid w:val="00593CDE"/>
    <w:rsid w:val="005B5A74"/>
    <w:rsid w:val="005E231D"/>
    <w:rsid w:val="00602C0E"/>
    <w:rsid w:val="00607D97"/>
    <w:rsid w:val="0064478A"/>
    <w:rsid w:val="006815F1"/>
    <w:rsid w:val="006853F5"/>
    <w:rsid w:val="006F5545"/>
    <w:rsid w:val="00737BF7"/>
    <w:rsid w:val="007C1C2B"/>
    <w:rsid w:val="00803DA7"/>
    <w:rsid w:val="0081175E"/>
    <w:rsid w:val="00844F84"/>
    <w:rsid w:val="008A51ED"/>
    <w:rsid w:val="008E1CA9"/>
    <w:rsid w:val="009239BC"/>
    <w:rsid w:val="00956E26"/>
    <w:rsid w:val="009F622A"/>
    <w:rsid w:val="00A06849"/>
    <w:rsid w:val="00A326DC"/>
    <w:rsid w:val="00A836B2"/>
    <w:rsid w:val="00A920E9"/>
    <w:rsid w:val="00B02AE5"/>
    <w:rsid w:val="00B5452B"/>
    <w:rsid w:val="00B80F43"/>
    <w:rsid w:val="00B8299D"/>
    <w:rsid w:val="00BC79DF"/>
    <w:rsid w:val="00BD0615"/>
    <w:rsid w:val="00BE0B3A"/>
    <w:rsid w:val="00C16003"/>
    <w:rsid w:val="00C5016E"/>
    <w:rsid w:val="00C54381"/>
    <w:rsid w:val="00C87E3B"/>
    <w:rsid w:val="00CA7F1A"/>
    <w:rsid w:val="00CD3E47"/>
    <w:rsid w:val="00D42FA7"/>
    <w:rsid w:val="00D5471E"/>
    <w:rsid w:val="00E57311"/>
    <w:rsid w:val="00E679A3"/>
    <w:rsid w:val="00E807DC"/>
    <w:rsid w:val="00EA23D1"/>
    <w:rsid w:val="00EB1A8D"/>
    <w:rsid w:val="00F068C0"/>
    <w:rsid w:val="00F4037C"/>
    <w:rsid w:val="00F560FA"/>
    <w:rsid w:val="00F66275"/>
    <w:rsid w:val="00FE2A70"/>
    <w:rsid w:val="00FF7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2D976"/>
  <w15:chartTrackingRefBased/>
  <w15:docId w15:val="{872A52FD-5892-457E-93FA-42BC602D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71E"/>
  </w:style>
  <w:style w:type="paragraph" w:styleId="Footer">
    <w:name w:val="footer"/>
    <w:basedOn w:val="Normal"/>
    <w:link w:val="FooterChar"/>
    <w:uiPriority w:val="99"/>
    <w:unhideWhenUsed/>
    <w:rsid w:val="00D54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71E"/>
  </w:style>
  <w:style w:type="paragraph" w:customStyle="1" w:styleId="c-bibliographic-informationcitation">
    <w:name w:val="c-bibliographic-information__citation"/>
    <w:basedOn w:val="Normal"/>
    <w:rsid w:val="002C3AC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920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0615"/>
    <w:rPr>
      <w:color w:val="0000FF"/>
      <w:u w:val="single"/>
    </w:rPr>
  </w:style>
  <w:style w:type="character" w:styleId="UnresolvedMention">
    <w:name w:val="Unresolved Mention"/>
    <w:basedOn w:val="DefaultParagraphFont"/>
    <w:uiPriority w:val="99"/>
    <w:semiHidden/>
    <w:unhideWhenUsed/>
    <w:rsid w:val="00CA7F1A"/>
    <w:rPr>
      <w:color w:val="605E5C"/>
      <w:shd w:val="clear" w:color="auto" w:fill="E1DFDD"/>
    </w:rPr>
  </w:style>
  <w:style w:type="character" w:styleId="FollowedHyperlink">
    <w:name w:val="FollowedHyperlink"/>
    <w:basedOn w:val="DefaultParagraphFont"/>
    <w:uiPriority w:val="99"/>
    <w:semiHidden/>
    <w:unhideWhenUsed/>
    <w:rsid w:val="00CA7F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8304">
      <w:bodyDiv w:val="1"/>
      <w:marLeft w:val="0"/>
      <w:marRight w:val="0"/>
      <w:marTop w:val="0"/>
      <w:marBottom w:val="0"/>
      <w:divBdr>
        <w:top w:val="none" w:sz="0" w:space="0" w:color="auto"/>
        <w:left w:val="none" w:sz="0" w:space="0" w:color="auto"/>
        <w:bottom w:val="none" w:sz="0" w:space="0" w:color="auto"/>
        <w:right w:val="none" w:sz="0" w:space="0" w:color="auto"/>
      </w:divBdr>
    </w:div>
    <w:div w:id="362438242">
      <w:bodyDiv w:val="1"/>
      <w:marLeft w:val="0"/>
      <w:marRight w:val="0"/>
      <w:marTop w:val="0"/>
      <w:marBottom w:val="0"/>
      <w:divBdr>
        <w:top w:val="none" w:sz="0" w:space="0" w:color="auto"/>
        <w:left w:val="none" w:sz="0" w:space="0" w:color="auto"/>
        <w:bottom w:val="none" w:sz="0" w:space="0" w:color="auto"/>
        <w:right w:val="none" w:sz="0" w:space="0" w:color="auto"/>
      </w:divBdr>
      <w:divsChild>
        <w:div w:id="1518538120">
          <w:marLeft w:val="0"/>
          <w:marRight w:val="0"/>
          <w:marTop w:val="0"/>
          <w:marBottom w:val="0"/>
          <w:divBdr>
            <w:top w:val="none" w:sz="0" w:space="0" w:color="auto"/>
            <w:left w:val="none" w:sz="0" w:space="0" w:color="auto"/>
            <w:bottom w:val="none" w:sz="0" w:space="0" w:color="auto"/>
            <w:right w:val="none" w:sz="0" w:space="0" w:color="auto"/>
          </w:divBdr>
        </w:div>
      </w:divsChild>
    </w:div>
    <w:div w:id="383064352">
      <w:bodyDiv w:val="1"/>
      <w:marLeft w:val="0"/>
      <w:marRight w:val="0"/>
      <w:marTop w:val="0"/>
      <w:marBottom w:val="0"/>
      <w:divBdr>
        <w:top w:val="none" w:sz="0" w:space="0" w:color="auto"/>
        <w:left w:val="none" w:sz="0" w:space="0" w:color="auto"/>
        <w:bottom w:val="none" w:sz="0" w:space="0" w:color="auto"/>
        <w:right w:val="none" w:sz="0" w:space="0" w:color="auto"/>
      </w:divBdr>
      <w:divsChild>
        <w:div w:id="590163965">
          <w:marLeft w:val="0"/>
          <w:marRight w:val="0"/>
          <w:marTop w:val="0"/>
          <w:marBottom w:val="0"/>
          <w:divBdr>
            <w:top w:val="none" w:sz="0" w:space="0" w:color="auto"/>
            <w:left w:val="none" w:sz="0" w:space="0" w:color="auto"/>
            <w:bottom w:val="none" w:sz="0" w:space="0" w:color="auto"/>
            <w:right w:val="none" w:sz="0" w:space="0" w:color="auto"/>
          </w:divBdr>
        </w:div>
      </w:divsChild>
    </w:div>
    <w:div w:id="749039930">
      <w:bodyDiv w:val="1"/>
      <w:marLeft w:val="0"/>
      <w:marRight w:val="0"/>
      <w:marTop w:val="0"/>
      <w:marBottom w:val="0"/>
      <w:divBdr>
        <w:top w:val="none" w:sz="0" w:space="0" w:color="auto"/>
        <w:left w:val="none" w:sz="0" w:space="0" w:color="auto"/>
        <w:bottom w:val="none" w:sz="0" w:space="0" w:color="auto"/>
        <w:right w:val="none" w:sz="0" w:space="0" w:color="auto"/>
      </w:divBdr>
      <w:divsChild>
        <w:div w:id="1848203224">
          <w:marLeft w:val="0"/>
          <w:marRight w:val="0"/>
          <w:marTop w:val="0"/>
          <w:marBottom w:val="0"/>
          <w:divBdr>
            <w:top w:val="none" w:sz="0" w:space="0" w:color="auto"/>
            <w:left w:val="none" w:sz="0" w:space="0" w:color="auto"/>
            <w:bottom w:val="none" w:sz="0" w:space="0" w:color="auto"/>
            <w:right w:val="none" w:sz="0" w:space="0" w:color="auto"/>
          </w:divBdr>
        </w:div>
      </w:divsChild>
    </w:div>
    <w:div w:id="774324624">
      <w:bodyDiv w:val="1"/>
      <w:marLeft w:val="0"/>
      <w:marRight w:val="0"/>
      <w:marTop w:val="0"/>
      <w:marBottom w:val="0"/>
      <w:divBdr>
        <w:top w:val="none" w:sz="0" w:space="0" w:color="auto"/>
        <w:left w:val="none" w:sz="0" w:space="0" w:color="auto"/>
        <w:bottom w:val="none" w:sz="0" w:space="0" w:color="auto"/>
        <w:right w:val="none" w:sz="0" w:space="0" w:color="auto"/>
      </w:divBdr>
      <w:divsChild>
        <w:div w:id="565996870">
          <w:marLeft w:val="0"/>
          <w:marRight w:val="0"/>
          <w:marTop w:val="0"/>
          <w:marBottom w:val="0"/>
          <w:divBdr>
            <w:top w:val="none" w:sz="0" w:space="0" w:color="auto"/>
            <w:left w:val="none" w:sz="0" w:space="0" w:color="auto"/>
            <w:bottom w:val="none" w:sz="0" w:space="0" w:color="auto"/>
            <w:right w:val="none" w:sz="0" w:space="0" w:color="auto"/>
          </w:divBdr>
        </w:div>
      </w:divsChild>
    </w:div>
    <w:div w:id="1301769314">
      <w:bodyDiv w:val="1"/>
      <w:marLeft w:val="0"/>
      <w:marRight w:val="0"/>
      <w:marTop w:val="0"/>
      <w:marBottom w:val="0"/>
      <w:divBdr>
        <w:top w:val="none" w:sz="0" w:space="0" w:color="auto"/>
        <w:left w:val="none" w:sz="0" w:space="0" w:color="auto"/>
        <w:bottom w:val="none" w:sz="0" w:space="0" w:color="auto"/>
        <w:right w:val="none" w:sz="0" w:space="0" w:color="auto"/>
      </w:divBdr>
      <w:divsChild>
        <w:div w:id="305357696">
          <w:marLeft w:val="0"/>
          <w:marRight w:val="0"/>
          <w:marTop w:val="0"/>
          <w:marBottom w:val="0"/>
          <w:divBdr>
            <w:top w:val="none" w:sz="0" w:space="0" w:color="auto"/>
            <w:left w:val="none" w:sz="0" w:space="0" w:color="auto"/>
            <w:bottom w:val="none" w:sz="0" w:space="0" w:color="auto"/>
            <w:right w:val="none" w:sz="0" w:space="0" w:color="auto"/>
          </w:divBdr>
        </w:div>
      </w:divsChild>
    </w:div>
    <w:div w:id="1517815795">
      <w:bodyDiv w:val="1"/>
      <w:marLeft w:val="0"/>
      <w:marRight w:val="0"/>
      <w:marTop w:val="0"/>
      <w:marBottom w:val="0"/>
      <w:divBdr>
        <w:top w:val="none" w:sz="0" w:space="0" w:color="auto"/>
        <w:left w:val="none" w:sz="0" w:space="0" w:color="auto"/>
        <w:bottom w:val="none" w:sz="0" w:space="0" w:color="auto"/>
        <w:right w:val="none" w:sz="0" w:space="0" w:color="auto"/>
      </w:divBdr>
      <w:divsChild>
        <w:div w:id="1173690459">
          <w:marLeft w:val="0"/>
          <w:marRight w:val="0"/>
          <w:marTop w:val="0"/>
          <w:marBottom w:val="0"/>
          <w:divBdr>
            <w:top w:val="none" w:sz="0" w:space="0" w:color="auto"/>
            <w:left w:val="none" w:sz="0" w:space="0" w:color="auto"/>
            <w:bottom w:val="none" w:sz="0" w:space="0" w:color="auto"/>
            <w:right w:val="none" w:sz="0" w:space="0" w:color="auto"/>
          </w:divBdr>
        </w:div>
      </w:divsChild>
    </w:div>
    <w:div w:id="1657416073">
      <w:bodyDiv w:val="1"/>
      <w:marLeft w:val="0"/>
      <w:marRight w:val="0"/>
      <w:marTop w:val="0"/>
      <w:marBottom w:val="0"/>
      <w:divBdr>
        <w:top w:val="none" w:sz="0" w:space="0" w:color="auto"/>
        <w:left w:val="none" w:sz="0" w:space="0" w:color="auto"/>
        <w:bottom w:val="none" w:sz="0" w:space="0" w:color="auto"/>
        <w:right w:val="none" w:sz="0" w:space="0" w:color="auto"/>
      </w:divBdr>
      <w:divsChild>
        <w:div w:id="1639148474">
          <w:marLeft w:val="0"/>
          <w:marRight w:val="0"/>
          <w:marTop w:val="0"/>
          <w:marBottom w:val="0"/>
          <w:divBdr>
            <w:top w:val="none" w:sz="0" w:space="0" w:color="auto"/>
            <w:left w:val="none" w:sz="0" w:space="0" w:color="auto"/>
            <w:bottom w:val="none" w:sz="0" w:space="0" w:color="auto"/>
            <w:right w:val="none" w:sz="0" w:space="0" w:color="auto"/>
          </w:divBdr>
        </w:div>
      </w:divsChild>
    </w:div>
    <w:div w:id="1699313752">
      <w:bodyDiv w:val="1"/>
      <w:marLeft w:val="0"/>
      <w:marRight w:val="0"/>
      <w:marTop w:val="0"/>
      <w:marBottom w:val="0"/>
      <w:divBdr>
        <w:top w:val="none" w:sz="0" w:space="0" w:color="auto"/>
        <w:left w:val="none" w:sz="0" w:space="0" w:color="auto"/>
        <w:bottom w:val="none" w:sz="0" w:space="0" w:color="auto"/>
        <w:right w:val="none" w:sz="0" w:space="0" w:color="auto"/>
      </w:divBdr>
      <w:divsChild>
        <w:div w:id="471140458">
          <w:marLeft w:val="0"/>
          <w:marRight w:val="0"/>
          <w:marTop w:val="0"/>
          <w:marBottom w:val="0"/>
          <w:divBdr>
            <w:top w:val="none" w:sz="0" w:space="0" w:color="auto"/>
            <w:left w:val="none" w:sz="0" w:space="0" w:color="auto"/>
            <w:bottom w:val="none" w:sz="0" w:space="0" w:color="auto"/>
            <w:right w:val="none" w:sz="0" w:space="0" w:color="auto"/>
          </w:divBdr>
        </w:div>
      </w:divsChild>
    </w:div>
    <w:div w:id="21271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Sabeti, Sepehr</dc:creator>
  <cp:keywords/>
  <dc:description/>
  <cp:lastModifiedBy>Sepehr Sabeti</cp:lastModifiedBy>
  <cp:revision>13</cp:revision>
  <dcterms:created xsi:type="dcterms:W3CDTF">2020-09-20T23:06:00Z</dcterms:created>
  <dcterms:modified xsi:type="dcterms:W3CDTF">2020-12-05T18:06:00Z</dcterms:modified>
</cp:coreProperties>
</file>