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C6A76" w14:textId="77777777" w:rsidR="00CA7F1A" w:rsidRDefault="00CA7F1A" w:rsidP="00CA7F1A">
      <w:pPr>
        <w:jc w:val="both"/>
        <w:rPr>
          <w:rFonts w:asciiTheme="minorBidi" w:hAnsiTheme="minorBidi"/>
          <w:sz w:val="24"/>
          <w:szCs w:val="24"/>
        </w:rPr>
      </w:pPr>
    </w:p>
    <w:p w14:paraId="45FA9C40" w14:textId="3B814AB3" w:rsidR="00CA7F1A" w:rsidRDefault="007C1C2B" w:rsidP="007C1C2B">
      <w:pPr>
        <w:jc w:val="both"/>
        <w:rPr>
          <w:rFonts w:asciiTheme="minorBidi" w:hAnsiTheme="minorBidi"/>
          <w:sz w:val="24"/>
          <w:szCs w:val="24"/>
        </w:rPr>
      </w:pPr>
      <w:r w:rsidRPr="004B655B">
        <w:rPr>
          <w:rFonts w:asciiTheme="minorBidi" w:hAnsiTheme="minorBidi"/>
          <w:b/>
          <w:bCs/>
          <w:sz w:val="24"/>
          <w:szCs w:val="24"/>
        </w:rPr>
        <w:t xml:space="preserve">Full </w:t>
      </w:r>
      <w:r w:rsidR="004B655B" w:rsidRPr="004B655B">
        <w:rPr>
          <w:rFonts w:asciiTheme="minorBidi" w:hAnsiTheme="minorBidi"/>
          <w:b/>
          <w:bCs/>
          <w:sz w:val="24"/>
          <w:szCs w:val="24"/>
        </w:rPr>
        <w:t>Disclaimer</w:t>
      </w:r>
      <w:r>
        <w:rPr>
          <w:rFonts w:asciiTheme="minorBidi" w:hAnsiTheme="minorBidi"/>
          <w:sz w:val="24"/>
          <w:szCs w:val="24"/>
        </w:rPr>
        <w:t>: I have a big problem with my personal computer. I run out of memory and SSD capacity really soon, which does not allow me to easily work with unity and its heavy tasks. I struggled with this assignment really badly, had to reset my mac several times, unity stopping running and other issues. I had to even uninstall office products, including Excel, to free up some space to install unity and VS. Therefore, I decided to work with a smaller portion of the dataset. However, I used an OOP practice, which can be easily expanded to a bigger dataset with more attributes. Below is a screenshot of my capacity:</w:t>
      </w:r>
    </w:p>
    <w:p w14:paraId="61A181EE" w14:textId="3EF31BD7" w:rsidR="007C1C2B" w:rsidRDefault="007C1C2B" w:rsidP="007C1C2B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7B889F1C" wp14:editId="2A66A5CB">
            <wp:extent cx="5943600" cy="398970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ocial media pos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F57" w14:textId="3446DA71" w:rsidR="007C1C2B" w:rsidRDefault="004B655B" w:rsidP="007C1C2B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Below I am listing the taken activities:</w:t>
      </w:r>
    </w:p>
    <w:p w14:paraId="617C6A00" w14:textId="73F045A7" w:rsidR="004B655B" w:rsidRDefault="004B655B" w:rsidP="004B655B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1_ I used the groceries store dataset. I downloaded the dataset, and only used the first 12 attributes as inputs into my rendering. </w:t>
      </w:r>
    </w:p>
    <w:p w14:paraId="0EC8AD74" w14:textId="43B2FF53" w:rsidR="00E57311" w:rsidRDefault="004B655B" w:rsidP="004B655B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2_ I used an OOP practice in my programming. I defined a class and instantiated each row as a class with 12 float features.</w:t>
      </w:r>
    </w:p>
    <w:p w14:paraId="44F9F83B" w14:textId="4FB72D6A" w:rsidR="00E57311" w:rsidRDefault="00E57311" w:rsidP="004B655B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4156181F" wp14:editId="3F11AC03">
            <wp:extent cx="5943600" cy="5674360"/>
            <wp:effectExtent l="0" t="0" r="0" b="254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1D6A" w14:textId="2400BFF1" w:rsidR="004B655B" w:rsidRDefault="004B655B" w:rsidP="004B655B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 Then, I defined two functions to calculate the min and max of each attribute from the list of instances. Then, with using those min and max values, I normalized each attribute to be between -1 and 1. </w:t>
      </w:r>
    </w:p>
    <w:p w14:paraId="4BD033A7" w14:textId="5F8F7FEA" w:rsidR="00E57311" w:rsidRDefault="00E57311" w:rsidP="00E57311">
      <w:pPr>
        <w:jc w:val="center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1F2B26BA" wp14:editId="04975CBA">
            <wp:extent cx="4534821" cy="7084291"/>
            <wp:effectExtent l="0" t="0" r="0" b="2540"/>
            <wp:docPr id="10" name="Picture 1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938" cy="708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D921" w14:textId="542EDD9E" w:rsidR="00E57311" w:rsidRDefault="00E57311" w:rsidP="004B655B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3_ Then, I used Line Renderer to draw a line between different points. The final product is provided here:</w:t>
      </w:r>
    </w:p>
    <w:p w14:paraId="24F8E3B9" w14:textId="7B44E434" w:rsidR="00E57311" w:rsidRDefault="00E57311" w:rsidP="004B655B">
      <w:pPr>
        <w:jc w:val="both"/>
        <w:rPr>
          <w:rFonts w:asciiTheme="minorBidi" w:hAnsiTheme="minorBidi"/>
          <w:sz w:val="24"/>
          <w:szCs w:val="24"/>
        </w:rPr>
      </w:pPr>
    </w:p>
    <w:p w14:paraId="1CF3A158" w14:textId="04BC7750" w:rsidR="00E57311" w:rsidRDefault="00E57311" w:rsidP="004B655B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4D39E70B" wp14:editId="6D2DD921">
            <wp:extent cx="5943600" cy="3598545"/>
            <wp:effectExtent l="0" t="0" r="0" b="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6BAE" w14:textId="4226158A" w:rsidR="004B655B" w:rsidRDefault="004B655B" w:rsidP="007C1C2B">
      <w:pPr>
        <w:jc w:val="both"/>
        <w:rPr>
          <w:rFonts w:asciiTheme="minorBidi" w:hAnsiTheme="minorBidi"/>
          <w:sz w:val="24"/>
          <w:szCs w:val="24"/>
        </w:rPr>
      </w:pPr>
    </w:p>
    <w:p w14:paraId="4A152C45" w14:textId="7CB25D2D" w:rsidR="00E57311" w:rsidRDefault="00E57311" w:rsidP="007C1C2B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I might be mistaken but I realized that the only game object that cannot be transformed or rotated is Line Renderer. Please let me know if I am mistaken. I came to this conclusion after a lot of research and trial and error. Then, to fulfil the transformation requirements, I used Text Mesh object, to name the axes and a title. I played with its transformation properties here: </w:t>
      </w:r>
    </w:p>
    <w:p w14:paraId="61AD9316" w14:textId="68039548" w:rsidR="00E57311" w:rsidRDefault="00E57311" w:rsidP="007C1C2B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0FDCB279" wp14:editId="4F0AAFB5">
            <wp:extent cx="5943600" cy="493331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E5E3" w14:textId="3361CB30" w:rsidR="00E57311" w:rsidRDefault="00E57311" w:rsidP="007C1C2B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Finally, please note that I used a color coding here. If any one of the normalized values of the first six attributes are greater than 0.5, I used the color red. Otherwise, I used green in Line Renderer object. </w:t>
      </w:r>
    </w:p>
    <w:p w14:paraId="38D0B300" w14:textId="126DBCA9" w:rsidR="00E57311" w:rsidRDefault="00E57311" w:rsidP="007C1C2B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16EB6CA6" wp14:editId="51DCD7B5">
            <wp:extent cx="5943600" cy="493331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11E6" w14:textId="77777777" w:rsidR="007C1C2B" w:rsidRDefault="007C1C2B" w:rsidP="007C1C2B">
      <w:pPr>
        <w:jc w:val="both"/>
        <w:rPr>
          <w:rFonts w:asciiTheme="minorBidi" w:hAnsiTheme="minorBidi"/>
          <w:b/>
          <w:bCs/>
          <w:sz w:val="24"/>
          <w:szCs w:val="24"/>
        </w:rPr>
      </w:pPr>
    </w:p>
    <w:p w14:paraId="7AFDE8BC" w14:textId="43F6C0C8" w:rsidR="008A51ED" w:rsidRDefault="008A51ED" w:rsidP="008A51ED">
      <w:pPr>
        <w:jc w:val="center"/>
        <w:rPr>
          <w:rFonts w:asciiTheme="minorBidi" w:hAnsiTheme="minorBidi"/>
          <w:b/>
          <w:bCs/>
          <w:sz w:val="24"/>
          <w:szCs w:val="24"/>
        </w:rPr>
      </w:pPr>
    </w:p>
    <w:p w14:paraId="6C3066A8" w14:textId="6C4E91BE" w:rsidR="008A51ED" w:rsidRDefault="008A51ED" w:rsidP="008A51ED">
      <w:pPr>
        <w:jc w:val="center"/>
        <w:rPr>
          <w:rFonts w:asciiTheme="minorBidi" w:hAnsiTheme="minorBidi"/>
          <w:sz w:val="24"/>
          <w:szCs w:val="24"/>
        </w:rPr>
      </w:pPr>
    </w:p>
    <w:p w14:paraId="14244E57" w14:textId="4FDE213E" w:rsidR="008A51ED" w:rsidRDefault="008A51ED" w:rsidP="00D42FA7">
      <w:pPr>
        <w:rPr>
          <w:rFonts w:asciiTheme="minorBidi" w:hAnsiTheme="minorBidi"/>
          <w:sz w:val="24"/>
          <w:szCs w:val="24"/>
        </w:rPr>
      </w:pPr>
    </w:p>
    <w:p w14:paraId="18168E6D" w14:textId="1D3A251B" w:rsidR="008A51ED" w:rsidRPr="005217FE" w:rsidRDefault="008A51ED" w:rsidP="008A51ED">
      <w:pPr>
        <w:jc w:val="center"/>
        <w:rPr>
          <w:rFonts w:asciiTheme="minorBidi" w:hAnsiTheme="minorBidi"/>
          <w:b/>
          <w:bCs/>
          <w:sz w:val="24"/>
          <w:szCs w:val="24"/>
        </w:rPr>
      </w:pPr>
    </w:p>
    <w:sectPr w:rsidR="008A51ED" w:rsidRPr="005217FE" w:rsidSect="00B80F43"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4F4E7F" w14:textId="77777777" w:rsidR="00A836B2" w:rsidRDefault="00A836B2" w:rsidP="00D5471E">
      <w:pPr>
        <w:spacing w:after="0" w:line="240" w:lineRule="auto"/>
      </w:pPr>
      <w:r>
        <w:separator/>
      </w:r>
    </w:p>
  </w:endnote>
  <w:endnote w:type="continuationSeparator" w:id="0">
    <w:p w14:paraId="3C780C7E" w14:textId="77777777" w:rsidR="00A836B2" w:rsidRDefault="00A836B2" w:rsidP="00D54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33653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AE483D" w14:textId="3F57D8B0" w:rsidR="00E807DC" w:rsidRDefault="00E807D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0C298B" w14:textId="77777777" w:rsidR="00E807DC" w:rsidRDefault="00E807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1BA71E" w14:textId="77777777" w:rsidR="00A836B2" w:rsidRDefault="00A836B2" w:rsidP="00D5471E">
      <w:pPr>
        <w:spacing w:after="0" w:line="240" w:lineRule="auto"/>
      </w:pPr>
      <w:r>
        <w:separator/>
      </w:r>
    </w:p>
  </w:footnote>
  <w:footnote w:type="continuationSeparator" w:id="0">
    <w:p w14:paraId="04AA9356" w14:textId="77777777" w:rsidR="00A836B2" w:rsidRDefault="00A836B2" w:rsidP="00D547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8D12A7" w14:textId="3087EC76" w:rsidR="00B80F43" w:rsidRDefault="00CA7F1A" w:rsidP="00B80F43">
    <w:pPr>
      <w:spacing w:after="0"/>
      <w:rPr>
        <w:b/>
        <w:bCs/>
        <w:sz w:val="28"/>
        <w:szCs w:val="28"/>
      </w:rPr>
    </w:pPr>
    <w:r w:rsidRPr="005452F3">
      <w:rPr>
        <w:noProof/>
      </w:rPr>
      <w:drawing>
        <wp:anchor distT="0" distB="0" distL="114300" distR="114300" simplePos="0" relativeHeight="251662336" behindDoc="0" locked="0" layoutInCell="1" allowOverlap="1" wp14:anchorId="69BD12FE" wp14:editId="7C6A15E3">
          <wp:simplePos x="0" y="0"/>
          <wp:positionH relativeFrom="margin">
            <wp:posOffset>3792220</wp:posOffset>
          </wp:positionH>
          <wp:positionV relativeFrom="margin">
            <wp:posOffset>-1279115</wp:posOffset>
          </wp:positionV>
          <wp:extent cx="2089150" cy="971550"/>
          <wp:effectExtent l="0" t="0" r="6350" b="6350"/>
          <wp:wrapSquare wrapText="bothSides"/>
          <wp:docPr id="7" name="Picture 7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close up of a sig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9150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80F43" w:rsidRPr="005E231D">
      <w:rPr>
        <w:b/>
        <w:bCs/>
        <w:sz w:val="28"/>
        <w:szCs w:val="28"/>
      </w:rPr>
      <w:t xml:space="preserve">Sep </w:t>
    </w:r>
    <w:proofErr w:type="spellStart"/>
    <w:r w:rsidR="00B80F43" w:rsidRPr="005E231D">
      <w:rPr>
        <w:b/>
        <w:bCs/>
        <w:sz w:val="28"/>
        <w:szCs w:val="28"/>
      </w:rPr>
      <w:t>Sabeti</w:t>
    </w:r>
    <w:proofErr w:type="spellEnd"/>
    <w:r w:rsidR="00B80F43" w:rsidRPr="005E231D">
      <w:rPr>
        <w:b/>
        <w:bCs/>
        <w:sz w:val="28"/>
        <w:szCs w:val="28"/>
      </w:rPr>
      <w:t xml:space="preserve"> </w:t>
    </w:r>
  </w:p>
  <w:p w14:paraId="28117B08" w14:textId="0B05289D" w:rsidR="00B80F43" w:rsidRDefault="00CA7F1A" w:rsidP="00B80F43">
    <w:pPr>
      <w:spacing w:after="0"/>
      <w:rPr>
        <w:b/>
        <w:bCs/>
        <w:sz w:val="28"/>
        <w:szCs w:val="28"/>
      </w:rPr>
    </w:pPr>
    <w:r>
      <w:rPr>
        <w:b/>
        <w:bCs/>
        <w:sz w:val="28"/>
        <w:szCs w:val="28"/>
      </w:rPr>
      <w:t xml:space="preserve">ITCS </w:t>
    </w:r>
    <w:r w:rsidR="00F4037C">
      <w:rPr>
        <w:b/>
        <w:bCs/>
        <w:sz w:val="28"/>
        <w:szCs w:val="28"/>
      </w:rPr>
      <w:t>4123</w:t>
    </w:r>
    <w:r>
      <w:rPr>
        <w:b/>
        <w:bCs/>
        <w:sz w:val="28"/>
        <w:szCs w:val="28"/>
      </w:rPr>
      <w:t>/</w:t>
    </w:r>
    <w:r w:rsidR="00F4037C">
      <w:rPr>
        <w:b/>
        <w:bCs/>
        <w:sz w:val="28"/>
        <w:szCs w:val="28"/>
      </w:rPr>
      <w:t>5123</w:t>
    </w:r>
    <w:r>
      <w:rPr>
        <w:b/>
        <w:bCs/>
        <w:sz w:val="28"/>
        <w:szCs w:val="28"/>
      </w:rPr>
      <w:t xml:space="preserve"> – </w:t>
    </w:r>
    <w:r w:rsidR="00F4037C">
      <w:rPr>
        <w:b/>
        <w:bCs/>
        <w:sz w:val="28"/>
        <w:szCs w:val="28"/>
      </w:rPr>
      <w:t>Visualization and Visual Communication</w:t>
    </w:r>
  </w:p>
  <w:p w14:paraId="358C9EDB" w14:textId="4C0AA5A3" w:rsidR="00CA7F1A" w:rsidRDefault="00CA7F1A" w:rsidP="00CA7F1A">
    <w:pPr>
      <w:spacing w:after="0"/>
      <w:rPr>
        <w:b/>
        <w:bCs/>
        <w:sz w:val="28"/>
        <w:szCs w:val="28"/>
      </w:rPr>
    </w:pPr>
    <w:r>
      <w:rPr>
        <w:b/>
        <w:bCs/>
        <w:sz w:val="28"/>
        <w:szCs w:val="28"/>
      </w:rPr>
      <w:t>Fall</w:t>
    </w:r>
    <w:r w:rsidR="00B80F43">
      <w:rPr>
        <w:b/>
        <w:bCs/>
        <w:sz w:val="28"/>
        <w:szCs w:val="28"/>
      </w:rPr>
      <w:t xml:space="preserve"> 2020</w:t>
    </w:r>
  </w:p>
  <w:p w14:paraId="4F812D0A" w14:textId="36E48FCF" w:rsidR="00CA7F1A" w:rsidRDefault="00CA7F1A" w:rsidP="00CA7F1A">
    <w:pPr>
      <w:spacing w:after="0"/>
      <w:rPr>
        <w:b/>
        <w:bCs/>
        <w:sz w:val="28"/>
        <w:szCs w:val="28"/>
      </w:rPr>
    </w:pPr>
    <w:r>
      <w:rPr>
        <w:b/>
        <w:bCs/>
        <w:sz w:val="28"/>
        <w:szCs w:val="28"/>
      </w:rPr>
      <w:t xml:space="preserve">Assignment </w:t>
    </w:r>
    <w:r w:rsidR="007C1C2B">
      <w:rPr>
        <w:b/>
        <w:bCs/>
        <w:sz w:val="28"/>
        <w:szCs w:val="28"/>
      </w:rPr>
      <w:t>2</w:t>
    </w:r>
  </w:p>
  <w:p w14:paraId="07708BB5" w14:textId="721879A3" w:rsidR="004440E7" w:rsidRDefault="00803DA7" w:rsidP="00B80F43">
    <w:pPr>
      <w:spacing w:after="0"/>
      <w:rPr>
        <w:b/>
        <w:bCs/>
        <w:sz w:val="28"/>
        <w:szCs w:val="28"/>
      </w:rPr>
    </w:pPr>
    <w:r>
      <w:rPr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BFC4A5" wp14:editId="4EAE1E44">
              <wp:simplePos x="0" y="0"/>
              <wp:positionH relativeFrom="column">
                <wp:posOffset>-35627</wp:posOffset>
              </wp:positionH>
              <wp:positionV relativeFrom="paragraph">
                <wp:posOffset>169891</wp:posOffset>
              </wp:positionV>
              <wp:extent cx="5982533" cy="0"/>
              <wp:effectExtent l="0" t="19050" r="56515" b="381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82533" cy="0"/>
                      </a:xfrm>
                      <a:prstGeom prst="line">
                        <a:avLst/>
                      </a:prstGeom>
                      <a:ln w="571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C78AAB0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8pt,13.4pt" to="468.2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" strokecolor="black [3200]" strokeweight="4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31D"/>
    <w:rsid w:val="00014F9E"/>
    <w:rsid w:val="000437BF"/>
    <w:rsid w:val="00056AEE"/>
    <w:rsid w:val="00173A6F"/>
    <w:rsid w:val="001B1397"/>
    <w:rsid w:val="001C68A1"/>
    <w:rsid w:val="00203AA6"/>
    <w:rsid w:val="002C3AC6"/>
    <w:rsid w:val="00404CC3"/>
    <w:rsid w:val="004440E7"/>
    <w:rsid w:val="00446326"/>
    <w:rsid w:val="004A7FEE"/>
    <w:rsid w:val="004B655B"/>
    <w:rsid w:val="005217FE"/>
    <w:rsid w:val="005311E8"/>
    <w:rsid w:val="005B5A74"/>
    <w:rsid w:val="005E231D"/>
    <w:rsid w:val="00602C0E"/>
    <w:rsid w:val="0064478A"/>
    <w:rsid w:val="006815F1"/>
    <w:rsid w:val="006F5545"/>
    <w:rsid w:val="007C1C2B"/>
    <w:rsid w:val="00803DA7"/>
    <w:rsid w:val="0081175E"/>
    <w:rsid w:val="00844F84"/>
    <w:rsid w:val="008A51ED"/>
    <w:rsid w:val="008E1CA9"/>
    <w:rsid w:val="009239BC"/>
    <w:rsid w:val="00956E26"/>
    <w:rsid w:val="009F622A"/>
    <w:rsid w:val="00A06849"/>
    <w:rsid w:val="00A326DC"/>
    <w:rsid w:val="00A836B2"/>
    <w:rsid w:val="00A920E9"/>
    <w:rsid w:val="00B02AE5"/>
    <w:rsid w:val="00B80F43"/>
    <w:rsid w:val="00BC79DF"/>
    <w:rsid w:val="00BD0615"/>
    <w:rsid w:val="00BE0B3A"/>
    <w:rsid w:val="00C16003"/>
    <w:rsid w:val="00C54381"/>
    <w:rsid w:val="00C87E3B"/>
    <w:rsid w:val="00CA7F1A"/>
    <w:rsid w:val="00CD3E47"/>
    <w:rsid w:val="00D42FA7"/>
    <w:rsid w:val="00D5471E"/>
    <w:rsid w:val="00E57311"/>
    <w:rsid w:val="00E807DC"/>
    <w:rsid w:val="00EA23D1"/>
    <w:rsid w:val="00F4037C"/>
    <w:rsid w:val="00F560FA"/>
    <w:rsid w:val="00FE2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72D976"/>
  <w15:chartTrackingRefBased/>
  <w15:docId w15:val="{872A52FD-5892-457E-93FA-42BC602DD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4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71E"/>
  </w:style>
  <w:style w:type="paragraph" w:styleId="Footer">
    <w:name w:val="footer"/>
    <w:basedOn w:val="Normal"/>
    <w:link w:val="FooterChar"/>
    <w:uiPriority w:val="99"/>
    <w:unhideWhenUsed/>
    <w:rsid w:val="00D54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71E"/>
  </w:style>
  <w:style w:type="paragraph" w:customStyle="1" w:styleId="c-bibliographic-informationcitation">
    <w:name w:val="c-bibliographic-information__citation"/>
    <w:basedOn w:val="Normal"/>
    <w:rsid w:val="002C3A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92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061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F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7F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4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3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4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4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1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UNC Charlotte</Company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Sabeti, Sepehr</dc:creator>
  <cp:keywords/>
  <dc:description/>
  <cp:lastModifiedBy>Sepehr Sabeti</cp:lastModifiedBy>
  <cp:revision>4</cp:revision>
  <dcterms:created xsi:type="dcterms:W3CDTF">2020-09-20T23:06:00Z</dcterms:created>
  <dcterms:modified xsi:type="dcterms:W3CDTF">2020-09-27T21:07:00Z</dcterms:modified>
</cp:coreProperties>
</file>