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9030" w14:textId="38A630EC" w:rsidR="000E7BAC" w:rsidRPr="00903A44" w:rsidRDefault="00DA0239"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Michelle Green</w:t>
      </w:r>
    </w:p>
    <w:p w14:paraId="1D2761D2" w14:textId="52D68DD9" w:rsidR="00DA0239" w:rsidRPr="00903A44" w:rsidRDefault="00DA0239"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CIS-410-50-4238</w:t>
      </w:r>
    </w:p>
    <w:p w14:paraId="5E1185E4" w14:textId="57C0F567" w:rsidR="00DA0239" w:rsidRPr="00903A44" w:rsidRDefault="00DA0239"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Professor Reinhardt</w:t>
      </w:r>
    </w:p>
    <w:p w14:paraId="4ED0C96C" w14:textId="2179D5D9" w:rsidR="00DA0239" w:rsidRPr="00903A44" w:rsidRDefault="00796DD9"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September 10, 2023</w:t>
      </w:r>
    </w:p>
    <w:p w14:paraId="269F6A77" w14:textId="77777777" w:rsidR="00DA0239" w:rsidRPr="00903A44" w:rsidRDefault="00DA0239" w:rsidP="000E7BAC">
      <w:pPr>
        <w:spacing w:line="480" w:lineRule="auto"/>
        <w:rPr>
          <w:rFonts w:asciiTheme="majorHAnsi" w:hAnsiTheme="majorHAnsi" w:cstheme="majorHAnsi"/>
          <w:sz w:val="22"/>
          <w:szCs w:val="22"/>
        </w:rPr>
      </w:pPr>
    </w:p>
    <w:p w14:paraId="65BCEC11" w14:textId="77777777" w:rsidR="00DD4523" w:rsidRDefault="00DD4523" w:rsidP="00796DD9">
      <w:pPr>
        <w:spacing w:line="480" w:lineRule="auto"/>
        <w:jc w:val="center"/>
        <w:rPr>
          <w:rFonts w:asciiTheme="majorHAnsi" w:hAnsiTheme="majorHAnsi" w:cstheme="majorHAnsi"/>
          <w:sz w:val="22"/>
          <w:szCs w:val="22"/>
        </w:rPr>
      </w:pPr>
    </w:p>
    <w:p w14:paraId="2A436F24" w14:textId="77777777" w:rsidR="00DD4523" w:rsidRDefault="00DD4523" w:rsidP="00796DD9">
      <w:pPr>
        <w:spacing w:line="480" w:lineRule="auto"/>
        <w:jc w:val="center"/>
        <w:rPr>
          <w:rFonts w:asciiTheme="majorHAnsi" w:hAnsiTheme="majorHAnsi" w:cstheme="majorHAnsi"/>
          <w:sz w:val="22"/>
          <w:szCs w:val="22"/>
        </w:rPr>
      </w:pPr>
    </w:p>
    <w:p w14:paraId="6D574825" w14:textId="77777777" w:rsidR="00DD4523" w:rsidRDefault="00DD4523" w:rsidP="00796DD9">
      <w:pPr>
        <w:spacing w:line="480" w:lineRule="auto"/>
        <w:jc w:val="center"/>
        <w:rPr>
          <w:rFonts w:asciiTheme="majorHAnsi" w:hAnsiTheme="majorHAnsi" w:cstheme="majorHAnsi"/>
          <w:sz w:val="22"/>
          <w:szCs w:val="22"/>
        </w:rPr>
      </w:pPr>
    </w:p>
    <w:p w14:paraId="335BD0E1" w14:textId="77777777" w:rsidR="00DD4523" w:rsidRDefault="00DD4523" w:rsidP="00796DD9">
      <w:pPr>
        <w:spacing w:line="480" w:lineRule="auto"/>
        <w:jc w:val="center"/>
        <w:rPr>
          <w:rFonts w:asciiTheme="majorHAnsi" w:hAnsiTheme="majorHAnsi" w:cstheme="majorHAnsi"/>
          <w:sz w:val="22"/>
          <w:szCs w:val="22"/>
        </w:rPr>
      </w:pPr>
    </w:p>
    <w:p w14:paraId="2E4E728E" w14:textId="77777777" w:rsidR="00DD4523" w:rsidRDefault="00DD4523" w:rsidP="00796DD9">
      <w:pPr>
        <w:spacing w:line="480" w:lineRule="auto"/>
        <w:jc w:val="center"/>
        <w:rPr>
          <w:rFonts w:asciiTheme="majorHAnsi" w:hAnsiTheme="majorHAnsi" w:cstheme="majorHAnsi"/>
          <w:sz w:val="22"/>
          <w:szCs w:val="22"/>
        </w:rPr>
      </w:pPr>
    </w:p>
    <w:p w14:paraId="5778F0D1" w14:textId="77777777" w:rsidR="00DD4523" w:rsidRDefault="00DD4523" w:rsidP="00796DD9">
      <w:pPr>
        <w:spacing w:line="480" w:lineRule="auto"/>
        <w:jc w:val="center"/>
        <w:rPr>
          <w:rFonts w:asciiTheme="majorHAnsi" w:hAnsiTheme="majorHAnsi" w:cstheme="majorHAnsi"/>
          <w:sz w:val="22"/>
          <w:szCs w:val="22"/>
        </w:rPr>
      </w:pPr>
    </w:p>
    <w:p w14:paraId="06F9587E" w14:textId="77777777" w:rsidR="00DD4523" w:rsidRDefault="00DD4523" w:rsidP="00796DD9">
      <w:pPr>
        <w:spacing w:line="480" w:lineRule="auto"/>
        <w:jc w:val="center"/>
        <w:rPr>
          <w:rFonts w:asciiTheme="majorHAnsi" w:hAnsiTheme="majorHAnsi" w:cstheme="majorHAnsi"/>
          <w:sz w:val="22"/>
          <w:szCs w:val="22"/>
        </w:rPr>
      </w:pPr>
    </w:p>
    <w:p w14:paraId="18378F4A" w14:textId="6335187D" w:rsidR="00DA0239" w:rsidRPr="00903A44" w:rsidRDefault="00796DD9" w:rsidP="00796DD9">
      <w:pPr>
        <w:spacing w:line="480" w:lineRule="auto"/>
        <w:jc w:val="center"/>
        <w:rPr>
          <w:rFonts w:asciiTheme="majorHAnsi" w:hAnsiTheme="majorHAnsi" w:cstheme="majorHAnsi"/>
          <w:sz w:val="22"/>
          <w:szCs w:val="22"/>
        </w:rPr>
      </w:pPr>
      <w:r w:rsidRPr="00903A44">
        <w:rPr>
          <w:rFonts w:asciiTheme="majorHAnsi" w:hAnsiTheme="majorHAnsi" w:cstheme="majorHAnsi"/>
          <w:sz w:val="22"/>
          <w:szCs w:val="22"/>
        </w:rPr>
        <w:t>Case 1 – IBM Corporation Turnaround Analysis</w:t>
      </w:r>
    </w:p>
    <w:p w14:paraId="1F7C5BFF" w14:textId="77777777" w:rsidR="00FB0E74" w:rsidRPr="00903A44" w:rsidRDefault="00FB0E74" w:rsidP="00796DD9">
      <w:pPr>
        <w:spacing w:line="480" w:lineRule="auto"/>
        <w:jc w:val="center"/>
        <w:rPr>
          <w:rFonts w:asciiTheme="majorHAnsi" w:hAnsiTheme="majorHAnsi" w:cstheme="majorHAnsi"/>
          <w:sz w:val="22"/>
          <w:szCs w:val="22"/>
        </w:rPr>
      </w:pPr>
    </w:p>
    <w:p w14:paraId="5D9C7FB9" w14:textId="77777777" w:rsidR="00DD4523" w:rsidRDefault="00DD4523" w:rsidP="000E7BAC">
      <w:pPr>
        <w:spacing w:line="480" w:lineRule="auto"/>
        <w:rPr>
          <w:rFonts w:asciiTheme="majorHAnsi" w:hAnsiTheme="majorHAnsi" w:cstheme="majorHAnsi"/>
          <w:sz w:val="22"/>
          <w:szCs w:val="22"/>
        </w:rPr>
      </w:pPr>
    </w:p>
    <w:p w14:paraId="4A2F514C" w14:textId="77777777" w:rsidR="00DD4523" w:rsidRDefault="00DD4523" w:rsidP="000E7BAC">
      <w:pPr>
        <w:spacing w:line="480" w:lineRule="auto"/>
        <w:rPr>
          <w:rFonts w:asciiTheme="majorHAnsi" w:hAnsiTheme="majorHAnsi" w:cstheme="majorHAnsi"/>
          <w:sz w:val="22"/>
          <w:szCs w:val="22"/>
        </w:rPr>
      </w:pPr>
    </w:p>
    <w:p w14:paraId="29582AAA" w14:textId="77777777" w:rsidR="00DD4523" w:rsidRDefault="00DD4523" w:rsidP="000E7BAC">
      <w:pPr>
        <w:spacing w:line="480" w:lineRule="auto"/>
        <w:rPr>
          <w:rFonts w:asciiTheme="majorHAnsi" w:hAnsiTheme="majorHAnsi" w:cstheme="majorHAnsi"/>
          <w:sz w:val="22"/>
          <w:szCs w:val="22"/>
        </w:rPr>
      </w:pPr>
    </w:p>
    <w:p w14:paraId="0BB0FF5A" w14:textId="77777777" w:rsidR="00DD4523" w:rsidRDefault="00DD4523" w:rsidP="000E7BAC">
      <w:pPr>
        <w:spacing w:line="480" w:lineRule="auto"/>
        <w:rPr>
          <w:rFonts w:asciiTheme="majorHAnsi" w:hAnsiTheme="majorHAnsi" w:cstheme="majorHAnsi"/>
          <w:sz w:val="22"/>
          <w:szCs w:val="22"/>
        </w:rPr>
      </w:pPr>
    </w:p>
    <w:p w14:paraId="734DE101" w14:textId="77777777" w:rsidR="00DD4523" w:rsidRDefault="00DD4523" w:rsidP="000E7BAC">
      <w:pPr>
        <w:spacing w:line="480" w:lineRule="auto"/>
        <w:rPr>
          <w:rFonts w:asciiTheme="majorHAnsi" w:hAnsiTheme="majorHAnsi" w:cstheme="majorHAnsi"/>
          <w:sz w:val="22"/>
          <w:szCs w:val="22"/>
        </w:rPr>
      </w:pPr>
    </w:p>
    <w:p w14:paraId="48C1A3FE" w14:textId="77777777" w:rsidR="00DD4523" w:rsidRDefault="00DD4523" w:rsidP="000E7BAC">
      <w:pPr>
        <w:spacing w:line="480" w:lineRule="auto"/>
        <w:rPr>
          <w:rFonts w:asciiTheme="majorHAnsi" w:hAnsiTheme="majorHAnsi" w:cstheme="majorHAnsi"/>
          <w:sz w:val="22"/>
          <w:szCs w:val="22"/>
        </w:rPr>
      </w:pPr>
    </w:p>
    <w:p w14:paraId="40B1646B" w14:textId="77777777" w:rsidR="00DD4523" w:rsidRDefault="00DD4523" w:rsidP="000E7BAC">
      <w:pPr>
        <w:spacing w:line="480" w:lineRule="auto"/>
        <w:rPr>
          <w:rFonts w:asciiTheme="majorHAnsi" w:hAnsiTheme="majorHAnsi" w:cstheme="majorHAnsi"/>
          <w:sz w:val="22"/>
          <w:szCs w:val="22"/>
        </w:rPr>
      </w:pPr>
    </w:p>
    <w:p w14:paraId="1CD4CFB7" w14:textId="77777777" w:rsidR="00DD4523" w:rsidRDefault="00DD4523" w:rsidP="000E7BAC">
      <w:pPr>
        <w:spacing w:line="480" w:lineRule="auto"/>
        <w:rPr>
          <w:rFonts w:asciiTheme="majorHAnsi" w:hAnsiTheme="majorHAnsi" w:cstheme="majorHAnsi"/>
          <w:sz w:val="22"/>
          <w:szCs w:val="22"/>
        </w:rPr>
      </w:pPr>
    </w:p>
    <w:p w14:paraId="1DF2168F" w14:textId="77777777" w:rsidR="00DD4523" w:rsidRDefault="00DD4523" w:rsidP="000E7BAC">
      <w:pPr>
        <w:spacing w:line="480" w:lineRule="auto"/>
        <w:rPr>
          <w:rFonts w:asciiTheme="majorHAnsi" w:hAnsiTheme="majorHAnsi" w:cstheme="majorHAnsi"/>
          <w:sz w:val="22"/>
          <w:szCs w:val="22"/>
        </w:rPr>
      </w:pPr>
    </w:p>
    <w:p w14:paraId="2FF0DC4E" w14:textId="77777777" w:rsidR="00DD4523" w:rsidRDefault="00DD4523" w:rsidP="000E7BAC">
      <w:pPr>
        <w:spacing w:line="480" w:lineRule="auto"/>
        <w:rPr>
          <w:rFonts w:asciiTheme="majorHAnsi" w:hAnsiTheme="majorHAnsi" w:cstheme="majorHAnsi"/>
          <w:sz w:val="22"/>
          <w:szCs w:val="22"/>
        </w:rPr>
      </w:pPr>
    </w:p>
    <w:p w14:paraId="29725456" w14:textId="6B582784" w:rsidR="000E7BAC" w:rsidRPr="00903A44" w:rsidRDefault="000E7BAC"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lastRenderedPageBreak/>
        <w:t xml:space="preserve">IBM is one on of the largest tech companies in the world. IBM has been known to be at the for front of technology, the company to </w:t>
      </w:r>
      <w:r w:rsidR="004C50F1" w:rsidRPr="00903A44">
        <w:rPr>
          <w:rFonts w:asciiTheme="majorHAnsi" w:hAnsiTheme="majorHAnsi" w:cstheme="majorHAnsi"/>
          <w:sz w:val="22"/>
          <w:szCs w:val="22"/>
        </w:rPr>
        <w:t xml:space="preserve">compete with. In 1981 IBM invented the first personal computer and the popularity of decentralized computing </w:t>
      </w:r>
      <w:r w:rsidR="003A08A8" w:rsidRPr="00903A44">
        <w:rPr>
          <w:rFonts w:asciiTheme="majorHAnsi" w:hAnsiTheme="majorHAnsi" w:cstheme="majorHAnsi"/>
          <w:sz w:val="22"/>
          <w:szCs w:val="22"/>
        </w:rPr>
        <w:t>skyrocketed</w:t>
      </w:r>
      <w:r w:rsidR="004C50F1" w:rsidRPr="00903A44">
        <w:rPr>
          <w:rFonts w:asciiTheme="majorHAnsi" w:hAnsiTheme="majorHAnsi" w:cstheme="majorHAnsi"/>
          <w:sz w:val="22"/>
          <w:szCs w:val="22"/>
        </w:rPr>
        <w:t xml:space="preserve"> and the popularity of this item lead</w:t>
      </w:r>
      <w:r w:rsidR="003A08A8" w:rsidRPr="00903A44">
        <w:rPr>
          <w:rFonts w:asciiTheme="majorHAnsi" w:hAnsiTheme="majorHAnsi" w:cstheme="majorHAnsi"/>
          <w:sz w:val="22"/>
          <w:szCs w:val="22"/>
        </w:rPr>
        <w:t xml:space="preserve"> to the reduction on mainframe sales which was most of their profits. They were seeing the rise of decentralized purchasing, </w:t>
      </w:r>
      <w:r w:rsidR="00C71F44" w:rsidRPr="00903A44">
        <w:rPr>
          <w:rFonts w:asciiTheme="majorHAnsi" w:hAnsiTheme="majorHAnsi" w:cstheme="majorHAnsi"/>
          <w:sz w:val="22"/>
          <w:szCs w:val="22"/>
        </w:rPr>
        <w:t xml:space="preserve">as previously IBM had sold to companies and had relationship. The shift away from proprietary technologies was also being made as the Internet, the World-Wide Web, The Netscape Browser, and Java became popular. Some would say IBM was best position technologically to reach into this new market but instead they watched from the sidelines as companies liked Dell, Microsoft, and Intel took over the market share. However more things </w:t>
      </w:r>
      <w:r w:rsidR="00F8617D" w:rsidRPr="00903A44">
        <w:rPr>
          <w:rFonts w:asciiTheme="majorHAnsi" w:hAnsiTheme="majorHAnsi" w:cstheme="majorHAnsi"/>
          <w:sz w:val="22"/>
          <w:szCs w:val="22"/>
        </w:rPr>
        <w:t>were</w:t>
      </w:r>
      <w:r w:rsidR="00C71F44" w:rsidRPr="00903A44">
        <w:rPr>
          <w:rFonts w:asciiTheme="majorHAnsi" w:hAnsiTheme="majorHAnsi" w:cstheme="majorHAnsi"/>
          <w:sz w:val="22"/>
          <w:szCs w:val="22"/>
        </w:rPr>
        <w:t xml:space="preserve"> going on underneath the surface of IBM.</w:t>
      </w:r>
      <w:r w:rsidR="00903A44" w:rsidRPr="00903A44">
        <w:rPr>
          <w:rFonts w:asciiTheme="majorHAnsi" w:hAnsiTheme="majorHAnsi" w:cstheme="majorHAnsi"/>
          <w:color w:val="000000"/>
          <w:sz w:val="22"/>
          <w:szCs w:val="22"/>
        </w:rPr>
        <w:t xml:space="preserve"> (Austin</w:t>
      </w:r>
      <w:r w:rsidR="00903A44" w:rsidRPr="00903A44">
        <w:rPr>
          <w:rStyle w:val="apple-converted-space"/>
          <w:rFonts w:asciiTheme="majorHAnsi" w:hAnsiTheme="majorHAnsi" w:cstheme="majorHAnsi"/>
          <w:color w:val="000000"/>
          <w:sz w:val="22"/>
          <w:szCs w:val="22"/>
        </w:rPr>
        <w:t> </w:t>
      </w:r>
      <w:r w:rsidR="00903A44" w:rsidRPr="00903A44">
        <w:rPr>
          <w:rFonts w:asciiTheme="majorHAnsi" w:hAnsiTheme="majorHAnsi" w:cstheme="majorHAnsi"/>
          <w:i/>
          <w:iCs/>
          <w:color w:val="000000"/>
          <w:sz w:val="22"/>
          <w:szCs w:val="22"/>
        </w:rPr>
        <w:t>IBM Corporation Turnaround</w:t>
      </w:r>
      <w:r w:rsidR="00903A44" w:rsidRPr="00903A44">
        <w:rPr>
          <w:rFonts w:asciiTheme="majorHAnsi" w:hAnsiTheme="majorHAnsi" w:cstheme="majorHAnsi"/>
          <w:color w:val="000000"/>
          <w:sz w:val="22"/>
          <w:szCs w:val="22"/>
        </w:rPr>
        <w:t>)</w:t>
      </w:r>
    </w:p>
    <w:p w14:paraId="6044D5D5" w14:textId="77777777" w:rsidR="00C71F44" w:rsidRPr="00903A44" w:rsidRDefault="00C71F44" w:rsidP="000E7BAC">
      <w:pPr>
        <w:spacing w:line="480" w:lineRule="auto"/>
        <w:rPr>
          <w:rFonts w:asciiTheme="majorHAnsi" w:hAnsiTheme="majorHAnsi" w:cstheme="majorHAnsi"/>
          <w:sz w:val="22"/>
          <w:szCs w:val="22"/>
        </w:rPr>
      </w:pPr>
    </w:p>
    <w:p w14:paraId="723EFFE0" w14:textId="3EDCEE53" w:rsidR="00C71F44" w:rsidRPr="00903A44" w:rsidRDefault="00C71F44"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IBM was deemed the place to work at. Before 1991 they even had a “no layoffs” policy in pl</w:t>
      </w:r>
      <w:r w:rsidR="00F8617D" w:rsidRPr="00903A44">
        <w:rPr>
          <w:rFonts w:asciiTheme="majorHAnsi" w:hAnsiTheme="majorHAnsi" w:cstheme="majorHAnsi"/>
          <w:sz w:val="22"/>
          <w:szCs w:val="22"/>
        </w:rPr>
        <w:t xml:space="preserve">ace. But even managers knew that there was a much bigger internal structural problem going on. It was known that CEOs were promoted from within the </w:t>
      </w:r>
      <w:r w:rsidR="00C4463D" w:rsidRPr="00903A44">
        <w:rPr>
          <w:rFonts w:asciiTheme="majorHAnsi" w:hAnsiTheme="majorHAnsi" w:cstheme="majorHAnsi"/>
          <w:sz w:val="22"/>
          <w:szCs w:val="22"/>
        </w:rPr>
        <w:t>company</w:t>
      </w:r>
      <w:r w:rsidR="00C4463D" w:rsidRPr="00903A44">
        <w:rPr>
          <w:rFonts w:asciiTheme="majorHAnsi" w:hAnsiTheme="majorHAnsi" w:cstheme="majorHAnsi"/>
          <w:color w:val="000000"/>
          <w:sz w:val="22"/>
          <w:szCs w:val="22"/>
        </w:rPr>
        <w:t xml:space="preserve"> (Austin</w:t>
      </w:r>
      <w:r w:rsidR="00C4463D" w:rsidRPr="00903A44">
        <w:rPr>
          <w:rStyle w:val="apple-converted-space"/>
          <w:rFonts w:asciiTheme="majorHAnsi" w:hAnsiTheme="majorHAnsi" w:cstheme="majorHAnsi"/>
          <w:color w:val="000000"/>
          <w:sz w:val="22"/>
          <w:szCs w:val="22"/>
        </w:rPr>
        <w:t> </w:t>
      </w:r>
      <w:r w:rsidR="00C4463D" w:rsidRPr="00903A44">
        <w:rPr>
          <w:rFonts w:asciiTheme="majorHAnsi" w:hAnsiTheme="majorHAnsi" w:cstheme="majorHAnsi"/>
          <w:i/>
          <w:iCs/>
          <w:color w:val="000000"/>
          <w:sz w:val="22"/>
          <w:szCs w:val="22"/>
        </w:rPr>
        <w:t>IBM Corporation Turnaround</w:t>
      </w:r>
      <w:r w:rsidR="00C4463D" w:rsidRPr="00903A44">
        <w:rPr>
          <w:rFonts w:asciiTheme="majorHAnsi" w:hAnsiTheme="majorHAnsi" w:cstheme="majorHAnsi"/>
          <w:color w:val="000000"/>
          <w:sz w:val="22"/>
          <w:szCs w:val="22"/>
        </w:rPr>
        <w:t>)</w:t>
      </w:r>
      <w:r w:rsidR="00F8617D" w:rsidRPr="00903A44">
        <w:rPr>
          <w:rFonts w:asciiTheme="majorHAnsi" w:hAnsiTheme="majorHAnsi" w:cstheme="majorHAnsi"/>
          <w:sz w:val="22"/>
          <w:szCs w:val="22"/>
        </w:rPr>
        <w:t xml:space="preserve"> and when someone was promoted their team went with them and people thought this wasn’t the best idea as the relationships may have prevented better suited people from being in the position. This also led to decision making being slowed down. Executives had large team but had little involvement in their own task such as presentations and reports.</w:t>
      </w:r>
      <w:r w:rsidR="00521BE2" w:rsidRPr="00903A44">
        <w:rPr>
          <w:rFonts w:asciiTheme="majorHAnsi" w:hAnsiTheme="majorHAnsi" w:cstheme="majorHAnsi"/>
          <w:sz w:val="22"/>
          <w:szCs w:val="22"/>
        </w:rPr>
        <w:t xml:space="preserve"> Meeting </w:t>
      </w:r>
      <w:r w:rsidR="005C0041" w:rsidRPr="00903A44">
        <w:rPr>
          <w:rFonts w:asciiTheme="majorHAnsi" w:hAnsiTheme="majorHAnsi" w:cstheme="majorHAnsi"/>
          <w:sz w:val="22"/>
          <w:szCs w:val="22"/>
        </w:rPr>
        <w:t>was</w:t>
      </w:r>
      <w:r w:rsidR="00521BE2" w:rsidRPr="00903A44">
        <w:rPr>
          <w:rFonts w:asciiTheme="majorHAnsi" w:hAnsiTheme="majorHAnsi" w:cstheme="majorHAnsi"/>
          <w:sz w:val="22"/>
          <w:szCs w:val="22"/>
        </w:rPr>
        <w:t xml:space="preserve"> cumbersome with large crowds and relied heav</w:t>
      </w:r>
      <w:r w:rsidR="00903A44">
        <w:rPr>
          <w:rFonts w:asciiTheme="majorHAnsi" w:hAnsiTheme="majorHAnsi" w:cstheme="majorHAnsi"/>
          <w:sz w:val="22"/>
          <w:szCs w:val="22"/>
        </w:rPr>
        <w:t>ily</w:t>
      </w:r>
      <w:r w:rsidR="00521BE2" w:rsidRPr="00903A44">
        <w:rPr>
          <w:rFonts w:asciiTheme="majorHAnsi" w:hAnsiTheme="majorHAnsi" w:cstheme="majorHAnsi"/>
          <w:sz w:val="22"/>
          <w:szCs w:val="22"/>
        </w:rPr>
        <w:t xml:space="preserve"> on projectors. </w:t>
      </w:r>
    </w:p>
    <w:p w14:paraId="4A275102" w14:textId="77777777" w:rsidR="00521BE2" w:rsidRPr="00903A44" w:rsidRDefault="00521BE2" w:rsidP="000E7BAC">
      <w:pPr>
        <w:spacing w:line="480" w:lineRule="auto"/>
        <w:rPr>
          <w:rFonts w:asciiTheme="majorHAnsi" w:hAnsiTheme="majorHAnsi" w:cstheme="majorHAnsi"/>
          <w:sz w:val="22"/>
          <w:szCs w:val="22"/>
        </w:rPr>
      </w:pPr>
    </w:p>
    <w:p w14:paraId="0FE002DF" w14:textId="630742BF" w:rsidR="00521BE2" w:rsidRPr="00903A44" w:rsidRDefault="00521BE2"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 xml:space="preserve">They also faced issues as customers complained that as they were releasing new products the product that they had were not compatible with them and that included IBMs products too. </w:t>
      </w:r>
      <w:r w:rsidR="005C0041" w:rsidRPr="00903A44">
        <w:rPr>
          <w:rFonts w:asciiTheme="majorHAnsi" w:hAnsiTheme="majorHAnsi" w:cstheme="majorHAnsi"/>
          <w:sz w:val="22"/>
          <w:szCs w:val="22"/>
        </w:rPr>
        <w:t>To</w:t>
      </w:r>
      <w:r w:rsidRPr="00903A44">
        <w:rPr>
          <w:rFonts w:asciiTheme="majorHAnsi" w:hAnsiTheme="majorHAnsi" w:cstheme="majorHAnsi"/>
          <w:sz w:val="22"/>
          <w:szCs w:val="22"/>
        </w:rPr>
        <w:t xml:space="preserve"> mitigate the losses CEO Akers </w:t>
      </w:r>
      <w:r w:rsidR="005C0041" w:rsidRPr="00903A44">
        <w:rPr>
          <w:rFonts w:asciiTheme="majorHAnsi" w:hAnsiTheme="majorHAnsi" w:cstheme="majorHAnsi"/>
          <w:sz w:val="22"/>
          <w:szCs w:val="22"/>
        </w:rPr>
        <w:t>planned a company-wide reorganization which also included voluntary retirements and the employees were reduced by 20000 and 19 factories were closed</w:t>
      </w:r>
      <w:r w:rsidR="00903A44">
        <w:rPr>
          <w:rFonts w:asciiTheme="majorHAnsi" w:hAnsiTheme="majorHAnsi" w:cstheme="majorHAnsi"/>
          <w:sz w:val="22"/>
          <w:szCs w:val="22"/>
        </w:rPr>
        <w:t xml:space="preserve"> </w:t>
      </w:r>
      <w:r w:rsidR="00903A44" w:rsidRPr="00903A44">
        <w:rPr>
          <w:rFonts w:asciiTheme="majorHAnsi" w:hAnsiTheme="majorHAnsi" w:cstheme="majorHAnsi"/>
          <w:color w:val="000000"/>
          <w:sz w:val="22"/>
          <w:szCs w:val="22"/>
        </w:rPr>
        <w:t>(Austin</w:t>
      </w:r>
      <w:r w:rsidR="00903A44" w:rsidRPr="00903A44">
        <w:rPr>
          <w:rStyle w:val="apple-converted-space"/>
          <w:rFonts w:asciiTheme="majorHAnsi" w:hAnsiTheme="majorHAnsi" w:cstheme="majorHAnsi"/>
          <w:color w:val="000000"/>
          <w:sz w:val="22"/>
          <w:szCs w:val="22"/>
        </w:rPr>
        <w:t> </w:t>
      </w:r>
      <w:r w:rsidR="00903A44" w:rsidRPr="00903A44">
        <w:rPr>
          <w:rFonts w:asciiTheme="majorHAnsi" w:hAnsiTheme="majorHAnsi" w:cstheme="majorHAnsi"/>
          <w:i/>
          <w:iCs/>
          <w:color w:val="000000"/>
          <w:sz w:val="22"/>
          <w:szCs w:val="22"/>
        </w:rPr>
        <w:t>IBM Corporation Turnaround</w:t>
      </w:r>
      <w:r w:rsidR="00903A44" w:rsidRPr="00903A44">
        <w:rPr>
          <w:rFonts w:asciiTheme="majorHAnsi" w:hAnsiTheme="majorHAnsi" w:cstheme="majorHAnsi"/>
          <w:color w:val="000000"/>
          <w:sz w:val="22"/>
          <w:szCs w:val="22"/>
        </w:rPr>
        <w:t>)</w:t>
      </w:r>
      <w:r w:rsidR="005C0041" w:rsidRPr="00903A44">
        <w:rPr>
          <w:rFonts w:asciiTheme="majorHAnsi" w:hAnsiTheme="majorHAnsi" w:cstheme="majorHAnsi"/>
          <w:sz w:val="22"/>
          <w:szCs w:val="22"/>
        </w:rPr>
        <w:t>. And these changes did help finances for the time being.</w:t>
      </w:r>
    </w:p>
    <w:p w14:paraId="68979F7B" w14:textId="77777777" w:rsidR="005C0041" w:rsidRPr="00903A44" w:rsidRDefault="005C0041" w:rsidP="000E7BAC">
      <w:pPr>
        <w:spacing w:line="480" w:lineRule="auto"/>
        <w:rPr>
          <w:rFonts w:asciiTheme="majorHAnsi" w:hAnsiTheme="majorHAnsi" w:cstheme="majorHAnsi"/>
          <w:sz w:val="22"/>
          <w:szCs w:val="22"/>
        </w:rPr>
      </w:pPr>
    </w:p>
    <w:p w14:paraId="17C9E5FB" w14:textId="0AA492D2" w:rsidR="005C0041" w:rsidRPr="00903A44" w:rsidRDefault="005C0041"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 xml:space="preserve">During this time IBM </w:t>
      </w:r>
      <w:r w:rsidR="001A0A3C" w:rsidRPr="00903A44">
        <w:rPr>
          <w:rFonts w:asciiTheme="majorHAnsi" w:hAnsiTheme="majorHAnsi" w:cstheme="majorHAnsi"/>
          <w:sz w:val="22"/>
          <w:szCs w:val="22"/>
        </w:rPr>
        <w:t xml:space="preserve">was still suffering as the popularity of their mainframe technology still declined people wanted mid-range and client/server technologies but IBM </w:t>
      </w:r>
      <w:r w:rsidR="00C4463D" w:rsidRPr="00903A44">
        <w:rPr>
          <w:rFonts w:asciiTheme="majorHAnsi" w:hAnsiTheme="majorHAnsi" w:cstheme="majorHAnsi"/>
          <w:sz w:val="22"/>
          <w:szCs w:val="22"/>
        </w:rPr>
        <w:t>refused</w:t>
      </w:r>
      <w:r w:rsidR="00C4463D" w:rsidRPr="00903A44">
        <w:rPr>
          <w:rFonts w:asciiTheme="majorHAnsi" w:hAnsiTheme="majorHAnsi" w:cstheme="majorHAnsi"/>
          <w:color w:val="000000"/>
          <w:sz w:val="22"/>
          <w:szCs w:val="22"/>
        </w:rPr>
        <w:t xml:space="preserve"> (</w:t>
      </w:r>
      <w:r w:rsidR="00903A44" w:rsidRPr="00903A44">
        <w:rPr>
          <w:rFonts w:asciiTheme="majorHAnsi" w:hAnsiTheme="majorHAnsi" w:cstheme="majorHAnsi"/>
          <w:color w:val="000000"/>
          <w:sz w:val="22"/>
          <w:szCs w:val="22"/>
        </w:rPr>
        <w:t>Austin</w:t>
      </w:r>
      <w:r w:rsidR="00903A44" w:rsidRPr="00903A44">
        <w:rPr>
          <w:rStyle w:val="apple-converted-space"/>
          <w:rFonts w:asciiTheme="majorHAnsi" w:hAnsiTheme="majorHAnsi" w:cstheme="majorHAnsi"/>
          <w:color w:val="000000"/>
          <w:sz w:val="22"/>
          <w:szCs w:val="22"/>
        </w:rPr>
        <w:t> </w:t>
      </w:r>
      <w:r w:rsidR="00903A44" w:rsidRPr="00903A44">
        <w:rPr>
          <w:rFonts w:asciiTheme="majorHAnsi" w:hAnsiTheme="majorHAnsi" w:cstheme="majorHAnsi"/>
          <w:i/>
          <w:iCs/>
          <w:color w:val="000000"/>
          <w:sz w:val="22"/>
          <w:szCs w:val="22"/>
        </w:rPr>
        <w:t>IBM Corporation Turnaround</w:t>
      </w:r>
      <w:r w:rsidR="00903A44" w:rsidRPr="00903A44">
        <w:rPr>
          <w:rFonts w:asciiTheme="majorHAnsi" w:hAnsiTheme="majorHAnsi" w:cstheme="majorHAnsi"/>
          <w:color w:val="000000"/>
          <w:sz w:val="22"/>
          <w:szCs w:val="22"/>
        </w:rPr>
        <w:t>)</w:t>
      </w:r>
      <w:r w:rsidR="001A0A3C" w:rsidRPr="00903A44">
        <w:rPr>
          <w:rFonts w:asciiTheme="majorHAnsi" w:hAnsiTheme="majorHAnsi" w:cstheme="majorHAnsi"/>
          <w:sz w:val="22"/>
          <w:szCs w:val="22"/>
        </w:rPr>
        <w:t>. Different parts of IBM were still costly. IBM was extremely decentralized having 20 different business units that sold 5,000 hardware products and 20,00</w:t>
      </w:r>
      <w:r w:rsidR="00903A44">
        <w:rPr>
          <w:rFonts w:asciiTheme="majorHAnsi" w:hAnsiTheme="majorHAnsi" w:cstheme="majorHAnsi"/>
          <w:sz w:val="22"/>
          <w:szCs w:val="22"/>
        </w:rPr>
        <w:t>0</w:t>
      </w:r>
      <w:r w:rsidR="001A0A3C" w:rsidRPr="00903A44">
        <w:rPr>
          <w:rFonts w:asciiTheme="majorHAnsi" w:hAnsiTheme="majorHAnsi" w:cstheme="majorHAnsi"/>
          <w:sz w:val="22"/>
          <w:szCs w:val="22"/>
        </w:rPr>
        <w:t xml:space="preserve"> software products</w:t>
      </w:r>
      <w:r w:rsidR="0027622F" w:rsidRPr="00903A44">
        <w:rPr>
          <w:rFonts w:asciiTheme="majorHAnsi" w:hAnsiTheme="majorHAnsi" w:cstheme="majorHAnsi"/>
          <w:sz w:val="22"/>
          <w:szCs w:val="22"/>
        </w:rPr>
        <w:t xml:space="preserve"> with many different products that did the same thing and different processes to achieve the same </w:t>
      </w:r>
      <w:r w:rsidR="00C4463D" w:rsidRPr="00903A44">
        <w:rPr>
          <w:rFonts w:asciiTheme="majorHAnsi" w:hAnsiTheme="majorHAnsi" w:cstheme="majorHAnsi"/>
          <w:sz w:val="22"/>
          <w:szCs w:val="22"/>
        </w:rPr>
        <w:t>thing</w:t>
      </w:r>
      <w:r w:rsidR="00C4463D" w:rsidRPr="00903A44">
        <w:rPr>
          <w:rFonts w:asciiTheme="majorHAnsi" w:hAnsiTheme="majorHAnsi" w:cstheme="majorHAnsi"/>
          <w:color w:val="000000"/>
          <w:sz w:val="22"/>
          <w:szCs w:val="22"/>
        </w:rPr>
        <w:t xml:space="preserve"> (</w:t>
      </w:r>
      <w:r w:rsidR="00903A44" w:rsidRPr="00903A44">
        <w:rPr>
          <w:rFonts w:asciiTheme="majorHAnsi" w:hAnsiTheme="majorHAnsi" w:cstheme="majorHAnsi"/>
          <w:color w:val="000000"/>
          <w:sz w:val="22"/>
          <w:szCs w:val="22"/>
        </w:rPr>
        <w:t>Austin</w:t>
      </w:r>
      <w:r w:rsidR="00903A44" w:rsidRPr="00903A44">
        <w:rPr>
          <w:rStyle w:val="apple-converted-space"/>
          <w:rFonts w:asciiTheme="majorHAnsi" w:hAnsiTheme="majorHAnsi" w:cstheme="majorHAnsi"/>
          <w:color w:val="000000"/>
          <w:sz w:val="22"/>
          <w:szCs w:val="22"/>
        </w:rPr>
        <w:t> </w:t>
      </w:r>
      <w:r w:rsidR="00903A44" w:rsidRPr="00903A44">
        <w:rPr>
          <w:rFonts w:asciiTheme="majorHAnsi" w:hAnsiTheme="majorHAnsi" w:cstheme="majorHAnsi"/>
          <w:i/>
          <w:iCs/>
          <w:color w:val="000000"/>
          <w:sz w:val="22"/>
          <w:szCs w:val="22"/>
        </w:rPr>
        <w:t>IBM Corporation Turnaround</w:t>
      </w:r>
      <w:r w:rsidR="00903A44" w:rsidRPr="00903A44">
        <w:rPr>
          <w:rFonts w:asciiTheme="majorHAnsi" w:hAnsiTheme="majorHAnsi" w:cstheme="majorHAnsi"/>
          <w:color w:val="000000"/>
          <w:sz w:val="22"/>
          <w:szCs w:val="22"/>
        </w:rPr>
        <w:t>)</w:t>
      </w:r>
      <w:r w:rsidR="0027622F" w:rsidRPr="00903A44">
        <w:rPr>
          <w:rFonts w:asciiTheme="majorHAnsi" w:hAnsiTheme="majorHAnsi" w:cstheme="majorHAnsi"/>
          <w:sz w:val="22"/>
          <w:szCs w:val="22"/>
        </w:rPr>
        <w:t>. A lot of this redundancy could have been avoided.</w:t>
      </w:r>
    </w:p>
    <w:p w14:paraId="4284C440" w14:textId="77777777" w:rsidR="00521BE2" w:rsidRPr="00903A44" w:rsidRDefault="00521BE2" w:rsidP="000E7BAC">
      <w:pPr>
        <w:spacing w:line="480" w:lineRule="auto"/>
        <w:rPr>
          <w:rFonts w:asciiTheme="majorHAnsi" w:hAnsiTheme="majorHAnsi" w:cstheme="majorHAnsi"/>
          <w:sz w:val="22"/>
          <w:szCs w:val="22"/>
        </w:rPr>
      </w:pPr>
    </w:p>
    <w:p w14:paraId="407C65B6" w14:textId="27A4D696" w:rsidR="00521BE2" w:rsidRPr="00903A44" w:rsidRDefault="00521BE2"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 xml:space="preserve">Under Akers directions </w:t>
      </w:r>
      <w:r w:rsidR="0027622F" w:rsidRPr="00903A44">
        <w:rPr>
          <w:rFonts w:asciiTheme="majorHAnsi" w:hAnsiTheme="majorHAnsi" w:cstheme="majorHAnsi"/>
          <w:sz w:val="22"/>
          <w:szCs w:val="22"/>
        </w:rPr>
        <w:t xml:space="preserve">more </w:t>
      </w:r>
      <w:r w:rsidRPr="00903A44">
        <w:rPr>
          <w:rFonts w:asciiTheme="majorHAnsi" w:hAnsiTheme="majorHAnsi" w:cstheme="majorHAnsi"/>
          <w:sz w:val="22"/>
          <w:szCs w:val="22"/>
        </w:rPr>
        <w:t xml:space="preserve">efforts were made </w:t>
      </w:r>
      <w:r w:rsidR="0027622F" w:rsidRPr="00903A44">
        <w:rPr>
          <w:rFonts w:asciiTheme="majorHAnsi" w:hAnsiTheme="majorHAnsi" w:cstheme="majorHAnsi"/>
          <w:sz w:val="22"/>
          <w:szCs w:val="22"/>
        </w:rPr>
        <w:t>to reduce cost which end</w:t>
      </w:r>
      <w:r w:rsidR="00903A44">
        <w:rPr>
          <w:rFonts w:asciiTheme="majorHAnsi" w:hAnsiTheme="majorHAnsi" w:cstheme="majorHAnsi"/>
          <w:sz w:val="22"/>
          <w:szCs w:val="22"/>
        </w:rPr>
        <w:t>ed</w:t>
      </w:r>
      <w:r w:rsidR="0027622F" w:rsidRPr="00903A44">
        <w:rPr>
          <w:rFonts w:asciiTheme="majorHAnsi" w:hAnsiTheme="majorHAnsi" w:cstheme="majorHAnsi"/>
          <w:sz w:val="22"/>
          <w:szCs w:val="22"/>
        </w:rPr>
        <w:t xml:space="preserve"> their “no layoffs” policy. The had both voluntary and involuntary </w:t>
      </w:r>
      <w:r w:rsidR="006B3D06" w:rsidRPr="00903A44">
        <w:rPr>
          <w:rFonts w:asciiTheme="majorHAnsi" w:hAnsiTheme="majorHAnsi" w:cstheme="majorHAnsi"/>
          <w:sz w:val="22"/>
          <w:szCs w:val="22"/>
        </w:rPr>
        <w:t xml:space="preserve">“retirements” </w:t>
      </w:r>
      <w:r w:rsidR="0027622F" w:rsidRPr="00903A44">
        <w:rPr>
          <w:rFonts w:asciiTheme="majorHAnsi" w:hAnsiTheme="majorHAnsi" w:cstheme="majorHAnsi"/>
          <w:sz w:val="22"/>
          <w:szCs w:val="22"/>
        </w:rPr>
        <w:t xml:space="preserve">layoff and when that wasn’t enough IBM had </w:t>
      </w:r>
      <w:r w:rsidR="00C4463D" w:rsidRPr="00903A44">
        <w:rPr>
          <w:rFonts w:asciiTheme="majorHAnsi" w:hAnsiTheme="majorHAnsi" w:cstheme="majorHAnsi"/>
          <w:sz w:val="22"/>
          <w:szCs w:val="22"/>
        </w:rPr>
        <w:t>layoffs</w:t>
      </w:r>
      <w:r w:rsidR="00C4463D" w:rsidRPr="00903A44">
        <w:rPr>
          <w:rFonts w:asciiTheme="majorHAnsi" w:hAnsiTheme="majorHAnsi" w:cstheme="majorHAnsi"/>
          <w:color w:val="000000"/>
          <w:sz w:val="22"/>
          <w:szCs w:val="22"/>
        </w:rPr>
        <w:t xml:space="preserve"> (</w:t>
      </w:r>
      <w:r w:rsidR="00903A44" w:rsidRPr="00903A44">
        <w:rPr>
          <w:rFonts w:asciiTheme="majorHAnsi" w:hAnsiTheme="majorHAnsi" w:cstheme="majorHAnsi"/>
          <w:color w:val="000000"/>
          <w:sz w:val="22"/>
          <w:szCs w:val="22"/>
        </w:rPr>
        <w:t>Austin</w:t>
      </w:r>
      <w:r w:rsidR="00903A44" w:rsidRPr="00903A44">
        <w:rPr>
          <w:rStyle w:val="apple-converted-space"/>
          <w:rFonts w:asciiTheme="majorHAnsi" w:hAnsiTheme="majorHAnsi" w:cstheme="majorHAnsi"/>
          <w:color w:val="000000"/>
          <w:sz w:val="22"/>
          <w:szCs w:val="22"/>
        </w:rPr>
        <w:t> </w:t>
      </w:r>
      <w:r w:rsidR="00903A44" w:rsidRPr="00903A44">
        <w:rPr>
          <w:rFonts w:asciiTheme="majorHAnsi" w:hAnsiTheme="majorHAnsi" w:cstheme="majorHAnsi"/>
          <w:i/>
          <w:iCs/>
          <w:color w:val="000000"/>
          <w:sz w:val="22"/>
          <w:szCs w:val="22"/>
        </w:rPr>
        <w:t>IBM Corporation Turnaround</w:t>
      </w:r>
      <w:r w:rsidR="00903A44" w:rsidRPr="00903A44">
        <w:rPr>
          <w:rFonts w:asciiTheme="majorHAnsi" w:hAnsiTheme="majorHAnsi" w:cstheme="majorHAnsi"/>
          <w:color w:val="000000"/>
          <w:sz w:val="22"/>
          <w:szCs w:val="22"/>
        </w:rPr>
        <w:t>)</w:t>
      </w:r>
      <w:r w:rsidR="0027622F" w:rsidRPr="00903A44">
        <w:rPr>
          <w:rFonts w:asciiTheme="majorHAnsi" w:hAnsiTheme="majorHAnsi" w:cstheme="majorHAnsi"/>
          <w:sz w:val="22"/>
          <w:szCs w:val="22"/>
        </w:rPr>
        <w:t xml:space="preserve">. There was also talk of breaking up </w:t>
      </w:r>
      <w:r w:rsidR="006B3D06" w:rsidRPr="00903A44">
        <w:rPr>
          <w:rFonts w:asciiTheme="majorHAnsi" w:hAnsiTheme="majorHAnsi" w:cstheme="majorHAnsi"/>
          <w:sz w:val="22"/>
          <w:szCs w:val="22"/>
        </w:rPr>
        <w:t>the company believing that that was the only way to prevent major loss and in May of 1991 the Integrated Systems Solutions Corporation to enter the IT services market. Later there were more involuntary “retirements.”</w:t>
      </w:r>
    </w:p>
    <w:p w14:paraId="3A63E6C1" w14:textId="77777777" w:rsidR="006B3D06" w:rsidRPr="00903A44" w:rsidRDefault="006B3D06" w:rsidP="000E7BAC">
      <w:pPr>
        <w:spacing w:line="480" w:lineRule="auto"/>
        <w:rPr>
          <w:rFonts w:asciiTheme="majorHAnsi" w:hAnsiTheme="majorHAnsi" w:cstheme="majorHAnsi"/>
          <w:sz w:val="22"/>
          <w:szCs w:val="22"/>
        </w:rPr>
      </w:pPr>
    </w:p>
    <w:p w14:paraId="606662F9" w14:textId="70B14CB2" w:rsidR="006B3D06" w:rsidRPr="00903A44" w:rsidRDefault="006B3D06"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With Akers leading there was no major recovery, and he was then dismiss</w:t>
      </w:r>
      <w:r w:rsidR="00903A44">
        <w:rPr>
          <w:rFonts w:asciiTheme="majorHAnsi" w:hAnsiTheme="majorHAnsi" w:cstheme="majorHAnsi"/>
          <w:sz w:val="22"/>
          <w:szCs w:val="22"/>
        </w:rPr>
        <w:t>ed</w:t>
      </w:r>
      <w:r w:rsidRPr="00903A44">
        <w:rPr>
          <w:rFonts w:asciiTheme="majorHAnsi" w:hAnsiTheme="majorHAnsi" w:cstheme="majorHAnsi"/>
          <w:sz w:val="22"/>
          <w:szCs w:val="22"/>
        </w:rPr>
        <w:t xml:space="preserve"> as CEO. Many declined considerations but Louis V. Gerstner, the previous chairman and CEO of RJR Nabisco, a top executive of American Express, and consultant of McKinsey &amp;C Co, became CEO.  He became the CEO meet with the CIO’s so they could communicate is</w:t>
      </w:r>
      <w:r w:rsidR="00987D3E" w:rsidRPr="00903A44">
        <w:rPr>
          <w:rFonts w:asciiTheme="majorHAnsi" w:hAnsiTheme="majorHAnsi" w:cstheme="majorHAnsi"/>
          <w:sz w:val="22"/>
          <w:szCs w:val="22"/>
        </w:rPr>
        <w:t xml:space="preserve">sues, he was a kind of CEO they had never had before. As he began to familiarize with </w:t>
      </w:r>
      <w:r w:rsidR="005C1480" w:rsidRPr="00903A44">
        <w:rPr>
          <w:rFonts w:asciiTheme="majorHAnsi" w:hAnsiTheme="majorHAnsi" w:cstheme="majorHAnsi"/>
          <w:sz w:val="22"/>
          <w:szCs w:val="22"/>
        </w:rPr>
        <w:t>IBM,</w:t>
      </w:r>
      <w:r w:rsidR="00987D3E" w:rsidRPr="00903A44">
        <w:rPr>
          <w:rFonts w:asciiTheme="majorHAnsi" w:hAnsiTheme="majorHAnsi" w:cstheme="majorHAnsi"/>
          <w:sz w:val="22"/>
          <w:szCs w:val="22"/>
        </w:rPr>
        <w:t xml:space="preserve"> he was jarred by the fact that they didn’t have concrete marketing and PR as well as had a difficulty maintaining relationships with </w:t>
      </w:r>
      <w:r w:rsidR="00C4463D" w:rsidRPr="00903A44">
        <w:rPr>
          <w:rFonts w:asciiTheme="majorHAnsi" w:hAnsiTheme="majorHAnsi" w:cstheme="majorHAnsi"/>
          <w:sz w:val="22"/>
          <w:szCs w:val="22"/>
        </w:rPr>
        <w:t>customers</w:t>
      </w:r>
      <w:r w:rsidR="00C4463D" w:rsidRPr="00903A44">
        <w:rPr>
          <w:rFonts w:asciiTheme="majorHAnsi" w:hAnsiTheme="majorHAnsi" w:cstheme="majorHAnsi"/>
          <w:color w:val="000000"/>
          <w:sz w:val="22"/>
          <w:szCs w:val="22"/>
        </w:rPr>
        <w:t xml:space="preserve"> (Austin</w:t>
      </w:r>
      <w:r w:rsidR="00C4463D" w:rsidRPr="00903A44">
        <w:rPr>
          <w:rStyle w:val="apple-converted-space"/>
          <w:rFonts w:asciiTheme="majorHAnsi" w:hAnsiTheme="majorHAnsi" w:cstheme="majorHAnsi"/>
          <w:color w:val="000000"/>
          <w:sz w:val="22"/>
          <w:szCs w:val="22"/>
        </w:rPr>
        <w:t> </w:t>
      </w:r>
      <w:r w:rsidR="00C4463D" w:rsidRPr="00903A44">
        <w:rPr>
          <w:rFonts w:asciiTheme="majorHAnsi" w:hAnsiTheme="majorHAnsi" w:cstheme="majorHAnsi"/>
          <w:i/>
          <w:iCs/>
          <w:color w:val="000000"/>
          <w:sz w:val="22"/>
          <w:szCs w:val="22"/>
        </w:rPr>
        <w:t>IBM Corporation Turnaround</w:t>
      </w:r>
      <w:r w:rsidR="00C4463D" w:rsidRPr="00903A44">
        <w:rPr>
          <w:rFonts w:asciiTheme="majorHAnsi" w:hAnsiTheme="majorHAnsi" w:cstheme="majorHAnsi"/>
          <w:color w:val="000000"/>
          <w:sz w:val="22"/>
          <w:szCs w:val="22"/>
        </w:rPr>
        <w:t>)</w:t>
      </w:r>
      <w:r w:rsidR="00987D3E" w:rsidRPr="00903A44">
        <w:rPr>
          <w:rFonts w:asciiTheme="majorHAnsi" w:hAnsiTheme="majorHAnsi" w:cstheme="majorHAnsi"/>
          <w:sz w:val="22"/>
          <w:szCs w:val="22"/>
        </w:rPr>
        <w:t xml:space="preserve">. Gerstner regularly met communicated through notes with the employees so they could understand his vision. He wanted to </w:t>
      </w:r>
      <w:r w:rsidR="00903A44">
        <w:rPr>
          <w:rFonts w:asciiTheme="majorHAnsi" w:hAnsiTheme="majorHAnsi" w:cstheme="majorHAnsi"/>
          <w:sz w:val="22"/>
          <w:szCs w:val="22"/>
        </w:rPr>
        <w:t xml:space="preserve">do </w:t>
      </w:r>
      <w:r w:rsidR="00987D3E" w:rsidRPr="00903A44">
        <w:rPr>
          <w:rFonts w:asciiTheme="majorHAnsi" w:hAnsiTheme="majorHAnsi" w:cstheme="majorHAnsi"/>
          <w:sz w:val="22"/>
          <w:szCs w:val="22"/>
        </w:rPr>
        <w:t>the opposite of breaking the company apart and wanted to integrate</w:t>
      </w:r>
      <w:r w:rsidR="00903A44">
        <w:rPr>
          <w:rFonts w:asciiTheme="majorHAnsi" w:hAnsiTheme="majorHAnsi" w:cstheme="majorHAnsi"/>
          <w:sz w:val="22"/>
          <w:szCs w:val="22"/>
        </w:rPr>
        <w:t xml:space="preserve">. This is </w:t>
      </w:r>
      <w:r w:rsidR="00903A44" w:rsidRPr="00903A44">
        <w:rPr>
          <w:rFonts w:asciiTheme="majorHAnsi" w:hAnsiTheme="majorHAnsi" w:cstheme="majorHAnsi"/>
          <w:sz w:val="22"/>
          <w:szCs w:val="22"/>
        </w:rPr>
        <w:t>something,</w:t>
      </w:r>
      <w:r w:rsidR="00987D3E" w:rsidRPr="00903A44">
        <w:rPr>
          <w:rFonts w:asciiTheme="majorHAnsi" w:hAnsiTheme="majorHAnsi" w:cstheme="majorHAnsi"/>
          <w:sz w:val="22"/>
          <w:szCs w:val="22"/>
        </w:rPr>
        <w:t xml:space="preserve"> he had </w:t>
      </w:r>
      <w:r w:rsidR="00903A44">
        <w:rPr>
          <w:rFonts w:asciiTheme="majorHAnsi" w:hAnsiTheme="majorHAnsi" w:cstheme="majorHAnsi"/>
          <w:sz w:val="22"/>
          <w:szCs w:val="22"/>
        </w:rPr>
        <w:t>learned</w:t>
      </w:r>
      <w:r w:rsidR="00987D3E" w:rsidRPr="00903A44">
        <w:rPr>
          <w:rFonts w:asciiTheme="majorHAnsi" w:hAnsiTheme="majorHAnsi" w:cstheme="majorHAnsi"/>
          <w:sz w:val="22"/>
          <w:szCs w:val="22"/>
        </w:rPr>
        <w:t xml:space="preserve"> that was wanted from the customers. He had changed the way </w:t>
      </w:r>
      <w:r w:rsidR="005C1480" w:rsidRPr="00903A44">
        <w:rPr>
          <w:rFonts w:asciiTheme="majorHAnsi" w:hAnsiTheme="majorHAnsi" w:cstheme="majorHAnsi"/>
          <w:sz w:val="22"/>
          <w:szCs w:val="22"/>
        </w:rPr>
        <w:t>executive</w:t>
      </w:r>
      <w:r w:rsidR="00903A44">
        <w:rPr>
          <w:rFonts w:asciiTheme="majorHAnsi" w:hAnsiTheme="majorHAnsi" w:cstheme="majorHAnsi"/>
          <w:sz w:val="22"/>
          <w:szCs w:val="22"/>
        </w:rPr>
        <w:t>s</w:t>
      </w:r>
      <w:r w:rsidR="005C1480" w:rsidRPr="00903A44">
        <w:rPr>
          <w:rFonts w:asciiTheme="majorHAnsi" w:hAnsiTheme="majorHAnsi" w:cstheme="majorHAnsi"/>
          <w:sz w:val="22"/>
          <w:szCs w:val="22"/>
        </w:rPr>
        <w:t xml:space="preserve"> where to manage </w:t>
      </w:r>
      <w:r w:rsidR="005C1480" w:rsidRPr="00903A44">
        <w:rPr>
          <w:rFonts w:asciiTheme="majorHAnsi" w:hAnsiTheme="majorHAnsi" w:cstheme="majorHAnsi"/>
          <w:sz w:val="22"/>
          <w:szCs w:val="22"/>
        </w:rPr>
        <w:lastRenderedPageBreak/>
        <w:t>making it mandatory that they make decisions and write their reports and lead their meetings. Executive</w:t>
      </w:r>
      <w:r w:rsidR="00903A44">
        <w:rPr>
          <w:rFonts w:asciiTheme="majorHAnsi" w:hAnsiTheme="majorHAnsi" w:cstheme="majorHAnsi"/>
          <w:sz w:val="22"/>
          <w:szCs w:val="22"/>
        </w:rPr>
        <w:t>s</w:t>
      </w:r>
      <w:r w:rsidR="005C1480" w:rsidRPr="00903A44">
        <w:rPr>
          <w:rFonts w:asciiTheme="majorHAnsi" w:hAnsiTheme="majorHAnsi" w:cstheme="majorHAnsi"/>
          <w:sz w:val="22"/>
          <w:szCs w:val="22"/>
        </w:rPr>
        <w:t xml:space="preserve"> were to pull their weight and meet with customers and handle their concerns directly.</w:t>
      </w:r>
    </w:p>
    <w:p w14:paraId="28E4BECB" w14:textId="77777777" w:rsidR="005C1480" w:rsidRPr="00903A44" w:rsidRDefault="005C1480" w:rsidP="000E7BAC">
      <w:pPr>
        <w:spacing w:line="480" w:lineRule="auto"/>
        <w:rPr>
          <w:rFonts w:asciiTheme="majorHAnsi" w:hAnsiTheme="majorHAnsi" w:cstheme="majorHAnsi"/>
          <w:sz w:val="22"/>
          <w:szCs w:val="22"/>
        </w:rPr>
      </w:pPr>
    </w:p>
    <w:p w14:paraId="2E70F12F" w14:textId="78ED0CF5" w:rsidR="00F779C7" w:rsidRPr="00903A44" w:rsidRDefault="005C1480"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 xml:space="preserve">Gerstner hired former Chrysler CFO, Jerry York to lead cost cutting by reducing expenses and once again leading quick layoffs. A Corporate Executive Committee and </w:t>
      </w:r>
      <w:r w:rsidR="00903A44">
        <w:rPr>
          <w:rFonts w:asciiTheme="majorHAnsi" w:hAnsiTheme="majorHAnsi" w:cstheme="majorHAnsi"/>
          <w:sz w:val="22"/>
          <w:szCs w:val="22"/>
        </w:rPr>
        <w:t>a</w:t>
      </w:r>
      <w:r w:rsidRPr="00903A44">
        <w:rPr>
          <w:rFonts w:asciiTheme="majorHAnsi" w:hAnsiTheme="majorHAnsi" w:cstheme="majorHAnsi"/>
          <w:sz w:val="22"/>
          <w:szCs w:val="22"/>
        </w:rPr>
        <w:t xml:space="preserve"> Worldwide Management Council was also created to handle strategy and global affairs </w:t>
      </w:r>
      <w:r w:rsidR="00903A44" w:rsidRPr="00903A44">
        <w:rPr>
          <w:rFonts w:asciiTheme="majorHAnsi" w:hAnsiTheme="majorHAnsi" w:cstheme="majorHAnsi"/>
          <w:sz w:val="22"/>
          <w:szCs w:val="22"/>
        </w:rPr>
        <w:t>respectively</w:t>
      </w:r>
      <w:r w:rsidR="00903A44" w:rsidRPr="00903A44">
        <w:rPr>
          <w:rFonts w:asciiTheme="majorHAnsi" w:hAnsiTheme="majorHAnsi" w:cstheme="majorHAnsi"/>
          <w:color w:val="000000"/>
          <w:sz w:val="22"/>
          <w:szCs w:val="22"/>
        </w:rPr>
        <w:t xml:space="preserve"> (Austin</w:t>
      </w:r>
      <w:r w:rsidR="00903A44" w:rsidRPr="00903A44">
        <w:rPr>
          <w:rStyle w:val="apple-converted-space"/>
          <w:rFonts w:asciiTheme="majorHAnsi" w:hAnsiTheme="majorHAnsi" w:cstheme="majorHAnsi"/>
          <w:color w:val="000000"/>
          <w:sz w:val="22"/>
          <w:szCs w:val="22"/>
        </w:rPr>
        <w:t> </w:t>
      </w:r>
      <w:r w:rsidR="00903A44" w:rsidRPr="00903A44">
        <w:rPr>
          <w:rFonts w:asciiTheme="majorHAnsi" w:hAnsiTheme="majorHAnsi" w:cstheme="majorHAnsi"/>
          <w:i/>
          <w:iCs/>
          <w:color w:val="000000"/>
          <w:sz w:val="22"/>
          <w:szCs w:val="22"/>
        </w:rPr>
        <w:t>IBM Corporation Turnaround</w:t>
      </w:r>
      <w:r w:rsidR="00903A44" w:rsidRPr="00903A44">
        <w:rPr>
          <w:rFonts w:asciiTheme="majorHAnsi" w:hAnsiTheme="majorHAnsi" w:cstheme="majorHAnsi"/>
          <w:color w:val="000000"/>
          <w:sz w:val="22"/>
          <w:szCs w:val="22"/>
        </w:rPr>
        <w:t>)</w:t>
      </w:r>
      <w:r w:rsidRPr="00903A44">
        <w:rPr>
          <w:rFonts w:asciiTheme="majorHAnsi" w:hAnsiTheme="majorHAnsi" w:cstheme="majorHAnsi"/>
          <w:sz w:val="22"/>
          <w:szCs w:val="22"/>
        </w:rPr>
        <w:t xml:space="preserve">. There </w:t>
      </w:r>
      <w:r w:rsidR="00F779C7" w:rsidRPr="00903A44">
        <w:rPr>
          <w:rFonts w:asciiTheme="majorHAnsi" w:hAnsiTheme="majorHAnsi" w:cstheme="majorHAnsi"/>
          <w:sz w:val="22"/>
          <w:szCs w:val="22"/>
        </w:rPr>
        <w:t>were</w:t>
      </w:r>
      <w:r w:rsidRPr="00903A44">
        <w:rPr>
          <w:rFonts w:asciiTheme="majorHAnsi" w:hAnsiTheme="majorHAnsi" w:cstheme="majorHAnsi"/>
          <w:sz w:val="22"/>
          <w:szCs w:val="22"/>
        </w:rPr>
        <w:t xml:space="preserve"> no longer these global entities acting independently and they would hav</w:t>
      </w:r>
      <w:r w:rsidR="00F779C7" w:rsidRPr="00903A44">
        <w:rPr>
          <w:rFonts w:asciiTheme="majorHAnsi" w:hAnsiTheme="majorHAnsi" w:cstheme="majorHAnsi"/>
          <w:sz w:val="22"/>
          <w:szCs w:val="22"/>
        </w:rPr>
        <w:t>e a set way of working. He also hired Abby Kohnstamm to handle advertising and Rick Thoman to handle the</w:t>
      </w:r>
      <w:r w:rsidRPr="00903A44">
        <w:rPr>
          <w:rFonts w:asciiTheme="majorHAnsi" w:hAnsiTheme="majorHAnsi" w:cstheme="majorHAnsi"/>
          <w:sz w:val="22"/>
          <w:szCs w:val="22"/>
        </w:rPr>
        <w:t xml:space="preserve"> </w:t>
      </w:r>
      <w:r w:rsidR="00F779C7" w:rsidRPr="00903A44">
        <w:rPr>
          <w:rFonts w:asciiTheme="majorHAnsi" w:hAnsiTheme="majorHAnsi" w:cstheme="majorHAnsi"/>
          <w:sz w:val="22"/>
          <w:szCs w:val="22"/>
        </w:rPr>
        <w:t xml:space="preserve">PC division. And even the board of directors was restructured. And in return </w:t>
      </w:r>
      <w:r w:rsidR="00DA0239" w:rsidRPr="00903A44">
        <w:rPr>
          <w:rFonts w:asciiTheme="majorHAnsi" w:hAnsiTheme="majorHAnsi" w:cstheme="majorHAnsi"/>
          <w:sz w:val="22"/>
          <w:szCs w:val="22"/>
        </w:rPr>
        <w:t>they</w:t>
      </w:r>
      <w:r w:rsidR="00F779C7" w:rsidRPr="00903A44">
        <w:rPr>
          <w:rFonts w:asciiTheme="majorHAnsi" w:hAnsiTheme="majorHAnsi" w:cstheme="majorHAnsi"/>
          <w:sz w:val="22"/>
          <w:szCs w:val="22"/>
        </w:rPr>
        <w:t xml:space="preserve"> had progressed into a period of recovery. </w:t>
      </w:r>
    </w:p>
    <w:p w14:paraId="086F62A3" w14:textId="77777777" w:rsidR="00F779C7" w:rsidRPr="00903A44" w:rsidRDefault="00F779C7" w:rsidP="000E7BAC">
      <w:pPr>
        <w:spacing w:line="480" w:lineRule="auto"/>
        <w:rPr>
          <w:rFonts w:asciiTheme="majorHAnsi" w:hAnsiTheme="majorHAnsi" w:cstheme="majorHAnsi"/>
          <w:sz w:val="22"/>
          <w:szCs w:val="22"/>
        </w:rPr>
      </w:pPr>
    </w:p>
    <w:p w14:paraId="5ECFE5FA" w14:textId="259D9451" w:rsidR="00811C6D" w:rsidRPr="00903A44" w:rsidRDefault="00F779C7"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 xml:space="preserve">During this period of </w:t>
      </w:r>
      <w:r w:rsidR="00DA0239" w:rsidRPr="00903A44">
        <w:rPr>
          <w:rFonts w:asciiTheme="majorHAnsi" w:hAnsiTheme="majorHAnsi" w:cstheme="majorHAnsi"/>
          <w:sz w:val="22"/>
          <w:szCs w:val="22"/>
        </w:rPr>
        <w:t>recovery,</w:t>
      </w:r>
      <w:r w:rsidRPr="00903A44">
        <w:rPr>
          <w:rFonts w:asciiTheme="majorHAnsi" w:hAnsiTheme="majorHAnsi" w:cstheme="majorHAnsi"/>
          <w:sz w:val="22"/>
          <w:szCs w:val="22"/>
        </w:rPr>
        <w:t xml:space="preserve"> the PCs continued to be a problem. </w:t>
      </w:r>
      <w:r w:rsidR="00DA0239" w:rsidRPr="00903A44">
        <w:rPr>
          <w:rFonts w:asciiTheme="majorHAnsi" w:hAnsiTheme="majorHAnsi" w:cstheme="majorHAnsi"/>
          <w:sz w:val="22"/>
          <w:szCs w:val="22"/>
        </w:rPr>
        <w:t xml:space="preserve">The potential solution was purchase of </w:t>
      </w:r>
      <w:r w:rsidR="00903A44">
        <w:rPr>
          <w:rFonts w:asciiTheme="majorHAnsi" w:hAnsiTheme="majorHAnsi" w:cstheme="majorHAnsi"/>
          <w:sz w:val="22"/>
          <w:szCs w:val="22"/>
        </w:rPr>
        <w:t>A</w:t>
      </w:r>
      <w:r w:rsidR="00DA0239" w:rsidRPr="00903A44">
        <w:rPr>
          <w:rFonts w:asciiTheme="majorHAnsi" w:hAnsiTheme="majorHAnsi" w:cstheme="majorHAnsi"/>
          <w:sz w:val="22"/>
          <w:szCs w:val="22"/>
        </w:rPr>
        <w:t xml:space="preserve">pple which never came to fruition, but to see growth and no longer lose money on it they made a deal with Lotus Development Corporation so IBM PC’s could compete with </w:t>
      </w:r>
      <w:r w:rsidR="00C4463D" w:rsidRPr="00903A44">
        <w:rPr>
          <w:rFonts w:asciiTheme="majorHAnsi" w:hAnsiTheme="majorHAnsi" w:cstheme="majorHAnsi"/>
          <w:sz w:val="22"/>
          <w:szCs w:val="22"/>
        </w:rPr>
        <w:t>Microsoft</w:t>
      </w:r>
      <w:r w:rsidR="00C4463D" w:rsidRPr="00903A44">
        <w:rPr>
          <w:rFonts w:asciiTheme="majorHAnsi" w:hAnsiTheme="majorHAnsi" w:cstheme="majorHAnsi"/>
          <w:color w:val="000000"/>
          <w:sz w:val="22"/>
          <w:szCs w:val="22"/>
        </w:rPr>
        <w:t xml:space="preserve"> (Austin</w:t>
      </w:r>
      <w:r w:rsidR="00C4463D" w:rsidRPr="00903A44">
        <w:rPr>
          <w:rStyle w:val="apple-converted-space"/>
          <w:rFonts w:asciiTheme="majorHAnsi" w:hAnsiTheme="majorHAnsi" w:cstheme="majorHAnsi"/>
          <w:color w:val="000000"/>
          <w:sz w:val="22"/>
          <w:szCs w:val="22"/>
        </w:rPr>
        <w:t> </w:t>
      </w:r>
      <w:r w:rsidR="00C4463D" w:rsidRPr="00903A44">
        <w:rPr>
          <w:rFonts w:asciiTheme="majorHAnsi" w:hAnsiTheme="majorHAnsi" w:cstheme="majorHAnsi"/>
          <w:i/>
          <w:iCs/>
          <w:color w:val="000000"/>
          <w:sz w:val="22"/>
          <w:szCs w:val="22"/>
        </w:rPr>
        <w:t>IBM Corporation Turnaround</w:t>
      </w:r>
      <w:r w:rsidR="00C4463D" w:rsidRPr="00903A44">
        <w:rPr>
          <w:rFonts w:asciiTheme="majorHAnsi" w:hAnsiTheme="majorHAnsi" w:cstheme="majorHAnsi"/>
          <w:color w:val="000000"/>
          <w:sz w:val="22"/>
          <w:szCs w:val="22"/>
        </w:rPr>
        <w:t>)</w:t>
      </w:r>
      <w:r w:rsidR="00DA0239" w:rsidRPr="00903A44">
        <w:rPr>
          <w:rFonts w:asciiTheme="majorHAnsi" w:hAnsiTheme="majorHAnsi" w:cstheme="majorHAnsi"/>
          <w:sz w:val="22"/>
          <w:szCs w:val="22"/>
        </w:rPr>
        <w:t>. In addition to the PCs, they refused to give up on mainframes</w:t>
      </w:r>
      <w:r w:rsidR="00903A44">
        <w:rPr>
          <w:rFonts w:asciiTheme="majorHAnsi" w:hAnsiTheme="majorHAnsi" w:cstheme="majorHAnsi"/>
          <w:sz w:val="22"/>
          <w:szCs w:val="22"/>
        </w:rPr>
        <w:t>, a</w:t>
      </w:r>
      <w:r w:rsidR="00DA0239" w:rsidRPr="00903A44">
        <w:rPr>
          <w:rFonts w:asciiTheme="majorHAnsi" w:hAnsiTheme="majorHAnsi" w:cstheme="majorHAnsi"/>
          <w:sz w:val="22"/>
          <w:szCs w:val="22"/>
        </w:rPr>
        <w:t xml:space="preserve">nd centralizing their services made a turn for the positive. </w:t>
      </w:r>
    </w:p>
    <w:p w14:paraId="5FA3D5A2" w14:textId="77777777" w:rsidR="00811C6D" w:rsidRPr="00903A44" w:rsidRDefault="00811C6D" w:rsidP="000E7BAC">
      <w:pPr>
        <w:spacing w:line="480" w:lineRule="auto"/>
        <w:rPr>
          <w:rFonts w:asciiTheme="majorHAnsi" w:hAnsiTheme="majorHAnsi" w:cstheme="majorHAnsi"/>
          <w:sz w:val="22"/>
          <w:szCs w:val="22"/>
        </w:rPr>
      </w:pPr>
    </w:p>
    <w:p w14:paraId="125338AA" w14:textId="3027ABB1" w:rsidR="00811C6D" w:rsidRPr="00903A44" w:rsidRDefault="00FB0E74" w:rsidP="000E7BAC">
      <w:pPr>
        <w:spacing w:line="480" w:lineRule="auto"/>
        <w:rPr>
          <w:rFonts w:asciiTheme="majorHAnsi" w:hAnsiTheme="majorHAnsi" w:cstheme="majorHAnsi"/>
          <w:sz w:val="22"/>
          <w:szCs w:val="22"/>
        </w:rPr>
      </w:pPr>
      <w:r w:rsidRPr="00903A44">
        <w:rPr>
          <w:rFonts w:asciiTheme="majorHAnsi" w:hAnsiTheme="majorHAnsi" w:cstheme="majorHAnsi"/>
          <w:sz w:val="22"/>
          <w:szCs w:val="22"/>
        </w:rPr>
        <w:t xml:space="preserve">I believe </w:t>
      </w:r>
      <w:r w:rsidR="00903A44">
        <w:rPr>
          <w:rFonts w:asciiTheme="majorHAnsi" w:hAnsiTheme="majorHAnsi" w:cstheme="majorHAnsi"/>
          <w:sz w:val="22"/>
          <w:szCs w:val="22"/>
        </w:rPr>
        <w:t>t</w:t>
      </w:r>
      <w:r w:rsidR="00811C6D" w:rsidRPr="00903A44">
        <w:rPr>
          <w:rFonts w:asciiTheme="majorHAnsi" w:hAnsiTheme="majorHAnsi" w:cstheme="majorHAnsi"/>
          <w:sz w:val="22"/>
          <w:szCs w:val="22"/>
        </w:rPr>
        <w:t xml:space="preserve">he best choice to make was the centralization of the companies organizational structure. The executives, employees, and CEO are the main stakeholders. Throughout the struggles of IBM employees were impacted </w:t>
      </w:r>
      <w:r w:rsidR="00903A44">
        <w:rPr>
          <w:rFonts w:asciiTheme="majorHAnsi" w:hAnsiTheme="majorHAnsi" w:cstheme="majorHAnsi"/>
          <w:sz w:val="22"/>
          <w:szCs w:val="22"/>
        </w:rPr>
        <w:t>b</w:t>
      </w:r>
      <w:r w:rsidR="00811C6D" w:rsidRPr="00903A44">
        <w:rPr>
          <w:rFonts w:asciiTheme="majorHAnsi" w:hAnsiTheme="majorHAnsi" w:cstheme="majorHAnsi"/>
          <w:sz w:val="22"/>
          <w:szCs w:val="22"/>
        </w:rPr>
        <w:t xml:space="preserve">y layoff, the CEO had been changed, and the executive roles had been changed. </w:t>
      </w:r>
      <w:r w:rsidR="00796DD9" w:rsidRPr="00903A44">
        <w:rPr>
          <w:rFonts w:asciiTheme="majorHAnsi" w:hAnsiTheme="majorHAnsi" w:cstheme="majorHAnsi"/>
          <w:sz w:val="22"/>
          <w:szCs w:val="22"/>
        </w:rPr>
        <w:t xml:space="preserve"> I say centralization was the best choice because</w:t>
      </w:r>
      <w:r w:rsidR="00DA63DB" w:rsidRPr="00903A44">
        <w:rPr>
          <w:rFonts w:asciiTheme="majorHAnsi" w:hAnsiTheme="majorHAnsi" w:cstheme="majorHAnsi"/>
          <w:sz w:val="22"/>
          <w:szCs w:val="22"/>
        </w:rPr>
        <w:t xml:space="preserve"> all</w:t>
      </w:r>
      <w:r w:rsidR="00796DD9" w:rsidRPr="00903A44">
        <w:rPr>
          <w:rFonts w:asciiTheme="majorHAnsi" w:hAnsiTheme="majorHAnsi" w:cstheme="majorHAnsi"/>
          <w:sz w:val="22"/>
          <w:szCs w:val="22"/>
        </w:rPr>
        <w:t xml:space="preserve"> the </w:t>
      </w:r>
      <w:r w:rsidR="00DA63DB" w:rsidRPr="00903A44">
        <w:rPr>
          <w:rFonts w:asciiTheme="majorHAnsi" w:hAnsiTheme="majorHAnsi" w:cstheme="majorHAnsi"/>
          <w:sz w:val="22"/>
          <w:szCs w:val="22"/>
        </w:rPr>
        <w:t>company’s entities were not on the same page</w:t>
      </w:r>
      <w:r w:rsidRPr="00903A44">
        <w:rPr>
          <w:rFonts w:asciiTheme="majorHAnsi" w:hAnsiTheme="majorHAnsi" w:cstheme="majorHAnsi"/>
          <w:sz w:val="22"/>
          <w:szCs w:val="22"/>
        </w:rPr>
        <w:t xml:space="preserve"> about most things like how business process are completed, forcing them to come together creates one solution. </w:t>
      </w:r>
      <w:r w:rsidR="00DA63DB" w:rsidRPr="00903A44">
        <w:rPr>
          <w:rFonts w:asciiTheme="majorHAnsi" w:hAnsiTheme="majorHAnsi" w:cstheme="majorHAnsi"/>
          <w:sz w:val="22"/>
          <w:szCs w:val="22"/>
        </w:rPr>
        <w:t>Similarly, to our reading</w:t>
      </w:r>
      <w:r w:rsidR="00903A44">
        <w:rPr>
          <w:rFonts w:asciiTheme="majorHAnsi" w:hAnsiTheme="majorHAnsi" w:cstheme="majorHAnsi"/>
          <w:sz w:val="22"/>
          <w:szCs w:val="22"/>
        </w:rPr>
        <w:t xml:space="preserve">s </w:t>
      </w:r>
      <w:r w:rsidR="00DA63DB" w:rsidRPr="00903A44">
        <w:rPr>
          <w:rFonts w:asciiTheme="majorHAnsi" w:hAnsiTheme="majorHAnsi" w:cstheme="majorHAnsi"/>
          <w:sz w:val="22"/>
          <w:szCs w:val="22"/>
        </w:rPr>
        <w:t xml:space="preserve">IVK and IBM had a suffering IT department </w:t>
      </w:r>
      <w:r w:rsidR="00DA63DB" w:rsidRPr="00903A44">
        <w:rPr>
          <w:rFonts w:asciiTheme="majorHAnsi" w:hAnsiTheme="majorHAnsi" w:cstheme="majorHAnsi"/>
          <w:color w:val="000000"/>
          <w:sz w:val="22"/>
          <w:szCs w:val="22"/>
        </w:rPr>
        <w:t>(Austin</w:t>
      </w:r>
      <w:r w:rsidR="00DA63DB" w:rsidRPr="00903A44">
        <w:rPr>
          <w:rStyle w:val="apple-converted-space"/>
          <w:rFonts w:asciiTheme="majorHAnsi" w:hAnsiTheme="majorHAnsi" w:cstheme="majorHAnsi"/>
          <w:color w:val="000000"/>
          <w:sz w:val="22"/>
          <w:szCs w:val="22"/>
        </w:rPr>
        <w:t> </w:t>
      </w:r>
      <w:r w:rsidR="00DA63DB" w:rsidRPr="00903A44">
        <w:rPr>
          <w:rFonts w:asciiTheme="majorHAnsi" w:hAnsiTheme="majorHAnsi" w:cstheme="majorHAnsi"/>
          <w:i/>
          <w:iCs/>
          <w:color w:val="000000"/>
          <w:sz w:val="22"/>
          <w:szCs w:val="22"/>
        </w:rPr>
        <w:t>Adventures of an IT Leader</w:t>
      </w:r>
      <w:r w:rsidR="00DA63DB" w:rsidRPr="00903A44">
        <w:rPr>
          <w:rFonts w:asciiTheme="majorHAnsi" w:hAnsiTheme="majorHAnsi" w:cstheme="majorHAnsi"/>
          <w:color w:val="000000"/>
          <w:sz w:val="22"/>
          <w:szCs w:val="22"/>
        </w:rPr>
        <w:t xml:space="preserve">). And this suffering IT department cause issue in all the other department. In IVK the IT issue where so bad that it forced the previous CIO to be replaced with a new one as well as a new CEO </w:t>
      </w:r>
      <w:r w:rsidR="00DA63DB" w:rsidRPr="00903A44">
        <w:rPr>
          <w:rFonts w:asciiTheme="majorHAnsi" w:hAnsiTheme="majorHAnsi" w:cstheme="majorHAnsi"/>
          <w:color w:val="000000"/>
          <w:sz w:val="22"/>
          <w:szCs w:val="22"/>
        </w:rPr>
        <w:lastRenderedPageBreak/>
        <w:t>(Austin</w:t>
      </w:r>
      <w:r w:rsidR="00DA63DB" w:rsidRPr="00903A44">
        <w:rPr>
          <w:rStyle w:val="apple-converted-space"/>
          <w:rFonts w:asciiTheme="majorHAnsi" w:hAnsiTheme="majorHAnsi" w:cstheme="majorHAnsi"/>
          <w:color w:val="000000"/>
          <w:sz w:val="22"/>
          <w:szCs w:val="22"/>
        </w:rPr>
        <w:t> </w:t>
      </w:r>
      <w:r w:rsidR="00DA63DB" w:rsidRPr="00903A44">
        <w:rPr>
          <w:rFonts w:asciiTheme="majorHAnsi" w:hAnsiTheme="majorHAnsi" w:cstheme="majorHAnsi"/>
          <w:i/>
          <w:iCs/>
          <w:color w:val="000000"/>
          <w:sz w:val="22"/>
          <w:szCs w:val="22"/>
        </w:rPr>
        <w:t>Adventures of an IT Leader</w:t>
      </w:r>
      <w:r w:rsidR="00DA63DB" w:rsidRPr="00903A44">
        <w:rPr>
          <w:rFonts w:asciiTheme="majorHAnsi" w:hAnsiTheme="majorHAnsi" w:cstheme="majorHAnsi"/>
          <w:color w:val="000000"/>
          <w:sz w:val="22"/>
          <w:szCs w:val="22"/>
        </w:rPr>
        <w:t xml:space="preserve">). The two situations are similar because they deal with companies on the decline and a CEO is brought in to fix the </w:t>
      </w:r>
      <w:r w:rsidRPr="00903A44">
        <w:rPr>
          <w:rFonts w:asciiTheme="majorHAnsi" w:hAnsiTheme="majorHAnsi" w:cstheme="majorHAnsi"/>
          <w:color w:val="000000"/>
          <w:sz w:val="22"/>
          <w:szCs w:val="22"/>
        </w:rPr>
        <w:t xml:space="preserve">problem. </w:t>
      </w:r>
      <w:r w:rsidR="00903A44">
        <w:rPr>
          <w:rFonts w:asciiTheme="majorHAnsi" w:hAnsiTheme="majorHAnsi" w:cstheme="majorHAnsi"/>
          <w:color w:val="000000"/>
          <w:sz w:val="22"/>
          <w:szCs w:val="22"/>
        </w:rPr>
        <w:t xml:space="preserve">Although </w:t>
      </w:r>
      <w:r w:rsidR="00903A44" w:rsidRPr="00903A44">
        <w:rPr>
          <w:rFonts w:asciiTheme="majorHAnsi" w:hAnsiTheme="majorHAnsi" w:cstheme="majorHAnsi"/>
          <w:i/>
          <w:iCs/>
          <w:color w:val="000000"/>
          <w:sz w:val="22"/>
          <w:szCs w:val="22"/>
        </w:rPr>
        <w:t>Adventures of an IT Leader</w:t>
      </w:r>
      <w:r w:rsidR="00903A44">
        <w:rPr>
          <w:rFonts w:asciiTheme="majorHAnsi" w:hAnsiTheme="majorHAnsi" w:cstheme="majorHAnsi"/>
          <w:color w:val="000000"/>
          <w:sz w:val="22"/>
          <w:szCs w:val="22"/>
        </w:rPr>
        <w:t xml:space="preserve"> follows</w:t>
      </w:r>
      <w:r w:rsidR="00C4463D">
        <w:rPr>
          <w:rFonts w:asciiTheme="majorHAnsi" w:hAnsiTheme="majorHAnsi" w:cstheme="majorHAnsi"/>
          <w:color w:val="000000"/>
          <w:sz w:val="22"/>
          <w:szCs w:val="22"/>
        </w:rPr>
        <w:t xml:space="preserve"> the directions of a new CIO under the new CEO. The comparison can be made that neither CEO Gerstner nor CIO Barton have no history in IT but have brought a positive change.</w:t>
      </w:r>
    </w:p>
    <w:p w14:paraId="2A4B6486" w14:textId="77777777" w:rsidR="00796DD9" w:rsidRDefault="00796DD9" w:rsidP="000E7BAC">
      <w:pPr>
        <w:spacing w:line="480" w:lineRule="auto"/>
        <w:rPr>
          <w:rFonts w:asciiTheme="majorHAnsi" w:hAnsiTheme="majorHAnsi" w:cstheme="majorHAnsi"/>
          <w:sz w:val="22"/>
          <w:szCs w:val="22"/>
        </w:rPr>
      </w:pPr>
    </w:p>
    <w:p w14:paraId="77FF9594" w14:textId="77777777" w:rsidR="00903A44" w:rsidRDefault="00903A44" w:rsidP="000E7BAC">
      <w:pPr>
        <w:spacing w:line="480" w:lineRule="auto"/>
        <w:rPr>
          <w:rFonts w:asciiTheme="majorHAnsi" w:hAnsiTheme="majorHAnsi" w:cstheme="majorHAnsi"/>
          <w:sz w:val="22"/>
          <w:szCs w:val="22"/>
        </w:rPr>
      </w:pPr>
    </w:p>
    <w:p w14:paraId="436870DC" w14:textId="77777777" w:rsidR="00903A44" w:rsidRDefault="00903A44" w:rsidP="000E7BAC">
      <w:pPr>
        <w:spacing w:line="480" w:lineRule="auto"/>
        <w:rPr>
          <w:rFonts w:asciiTheme="majorHAnsi" w:hAnsiTheme="majorHAnsi" w:cstheme="majorHAnsi"/>
          <w:sz w:val="22"/>
          <w:szCs w:val="22"/>
        </w:rPr>
      </w:pPr>
    </w:p>
    <w:p w14:paraId="60E0B7DD" w14:textId="77777777" w:rsidR="00903A44" w:rsidRDefault="00903A44" w:rsidP="000E7BAC">
      <w:pPr>
        <w:spacing w:line="480" w:lineRule="auto"/>
        <w:rPr>
          <w:rFonts w:asciiTheme="majorHAnsi" w:hAnsiTheme="majorHAnsi" w:cstheme="majorHAnsi"/>
          <w:sz w:val="22"/>
          <w:szCs w:val="22"/>
        </w:rPr>
      </w:pPr>
    </w:p>
    <w:p w14:paraId="4E1104F1" w14:textId="77777777" w:rsidR="00903A44" w:rsidRDefault="00903A44" w:rsidP="000E7BAC">
      <w:pPr>
        <w:spacing w:line="480" w:lineRule="auto"/>
        <w:rPr>
          <w:rFonts w:asciiTheme="majorHAnsi" w:hAnsiTheme="majorHAnsi" w:cstheme="majorHAnsi"/>
          <w:sz w:val="22"/>
          <w:szCs w:val="22"/>
        </w:rPr>
      </w:pPr>
    </w:p>
    <w:p w14:paraId="1AE4EA37" w14:textId="77777777" w:rsidR="00903A44" w:rsidRDefault="00903A44" w:rsidP="000E7BAC">
      <w:pPr>
        <w:spacing w:line="480" w:lineRule="auto"/>
        <w:rPr>
          <w:rFonts w:asciiTheme="majorHAnsi" w:hAnsiTheme="majorHAnsi" w:cstheme="majorHAnsi"/>
          <w:sz w:val="22"/>
          <w:szCs w:val="22"/>
        </w:rPr>
      </w:pPr>
    </w:p>
    <w:p w14:paraId="39808F43" w14:textId="77777777" w:rsidR="00903A44" w:rsidRDefault="00903A44" w:rsidP="000E7BAC">
      <w:pPr>
        <w:spacing w:line="480" w:lineRule="auto"/>
        <w:rPr>
          <w:rFonts w:asciiTheme="majorHAnsi" w:hAnsiTheme="majorHAnsi" w:cstheme="majorHAnsi"/>
          <w:sz w:val="22"/>
          <w:szCs w:val="22"/>
        </w:rPr>
      </w:pPr>
    </w:p>
    <w:p w14:paraId="733D64CE" w14:textId="77777777" w:rsidR="00C4463D" w:rsidRDefault="00C4463D" w:rsidP="000E7BAC">
      <w:pPr>
        <w:spacing w:line="480" w:lineRule="auto"/>
        <w:rPr>
          <w:rFonts w:asciiTheme="majorHAnsi" w:hAnsiTheme="majorHAnsi" w:cstheme="majorHAnsi"/>
          <w:sz w:val="22"/>
          <w:szCs w:val="22"/>
        </w:rPr>
      </w:pPr>
    </w:p>
    <w:p w14:paraId="643FF97C" w14:textId="77777777" w:rsidR="00C4463D" w:rsidRDefault="00C4463D" w:rsidP="000E7BAC">
      <w:pPr>
        <w:spacing w:line="480" w:lineRule="auto"/>
        <w:rPr>
          <w:rFonts w:asciiTheme="majorHAnsi" w:hAnsiTheme="majorHAnsi" w:cstheme="majorHAnsi"/>
          <w:sz w:val="22"/>
          <w:szCs w:val="22"/>
        </w:rPr>
      </w:pPr>
    </w:p>
    <w:p w14:paraId="5BD740C7" w14:textId="77777777" w:rsidR="00C4463D" w:rsidRDefault="00C4463D" w:rsidP="000E7BAC">
      <w:pPr>
        <w:spacing w:line="480" w:lineRule="auto"/>
        <w:rPr>
          <w:rFonts w:asciiTheme="majorHAnsi" w:hAnsiTheme="majorHAnsi" w:cstheme="majorHAnsi"/>
          <w:sz w:val="22"/>
          <w:szCs w:val="22"/>
        </w:rPr>
      </w:pPr>
    </w:p>
    <w:p w14:paraId="162D7C96" w14:textId="77777777" w:rsidR="00C4463D" w:rsidRDefault="00C4463D" w:rsidP="000E7BAC">
      <w:pPr>
        <w:spacing w:line="480" w:lineRule="auto"/>
        <w:rPr>
          <w:rFonts w:asciiTheme="majorHAnsi" w:hAnsiTheme="majorHAnsi" w:cstheme="majorHAnsi"/>
          <w:sz w:val="22"/>
          <w:szCs w:val="22"/>
        </w:rPr>
      </w:pPr>
    </w:p>
    <w:p w14:paraId="4DF24EB9" w14:textId="77777777" w:rsidR="00903A44" w:rsidRPr="00903A44" w:rsidRDefault="00903A44" w:rsidP="000E7BAC">
      <w:pPr>
        <w:spacing w:line="480" w:lineRule="auto"/>
        <w:rPr>
          <w:rFonts w:asciiTheme="majorHAnsi" w:hAnsiTheme="majorHAnsi" w:cstheme="majorHAnsi"/>
          <w:sz w:val="22"/>
          <w:szCs w:val="22"/>
        </w:rPr>
      </w:pPr>
    </w:p>
    <w:p w14:paraId="2E7BD6A1" w14:textId="77777777" w:rsidR="00DD4523" w:rsidRDefault="00DD4523" w:rsidP="00FB0E74">
      <w:pPr>
        <w:spacing w:line="480" w:lineRule="auto"/>
        <w:jc w:val="center"/>
        <w:rPr>
          <w:rFonts w:asciiTheme="majorHAnsi" w:hAnsiTheme="majorHAnsi" w:cstheme="majorHAnsi"/>
          <w:sz w:val="22"/>
          <w:szCs w:val="22"/>
        </w:rPr>
      </w:pPr>
    </w:p>
    <w:p w14:paraId="093F52D0" w14:textId="77777777" w:rsidR="00DD4523" w:rsidRDefault="00DD4523" w:rsidP="00FB0E74">
      <w:pPr>
        <w:spacing w:line="480" w:lineRule="auto"/>
        <w:jc w:val="center"/>
        <w:rPr>
          <w:rFonts w:asciiTheme="majorHAnsi" w:hAnsiTheme="majorHAnsi" w:cstheme="majorHAnsi"/>
          <w:sz w:val="22"/>
          <w:szCs w:val="22"/>
        </w:rPr>
      </w:pPr>
    </w:p>
    <w:p w14:paraId="2FFA580B" w14:textId="77777777" w:rsidR="00DD4523" w:rsidRDefault="00DD4523" w:rsidP="00FB0E74">
      <w:pPr>
        <w:spacing w:line="480" w:lineRule="auto"/>
        <w:jc w:val="center"/>
        <w:rPr>
          <w:rFonts w:asciiTheme="majorHAnsi" w:hAnsiTheme="majorHAnsi" w:cstheme="majorHAnsi"/>
          <w:sz w:val="22"/>
          <w:szCs w:val="22"/>
        </w:rPr>
      </w:pPr>
    </w:p>
    <w:p w14:paraId="3BF7A83E" w14:textId="77777777" w:rsidR="00DD4523" w:rsidRDefault="00DD4523" w:rsidP="00FB0E74">
      <w:pPr>
        <w:spacing w:line="480" w:lineRule="auto"/>
        <w:jc w:val="center"/>
        <w:rPr>
          <w:rFonts w:asciiTheme="majorHAnsi" w:hAnsiTheme="majorHAnsi" w:cstheme="majorHAnsi"/>
          <w:sz w:val="22"/>
          <w:szCs w:val="22"/>
        </w:rPr>
      </w:pPr>
    </w:p>
    <w:p w14:paraId="00D8F360" w14:textId="77777777" w:rsidR="00DD4523" w:rsidRDefault="00DD4523" w:rsidP="00FB0E74">
      <w:pPr>
        <w:spacing w:line="480" w:lineRule="auto"/>
        <w:jc w:val="center"/>
        <w:rPr>
          <w:rFonts w:asciiTheme="majorHAnsi" w:hAnsiTheme="majorHAnsi" w:cstheme="majorHAnsi"/>
          <w:sz w:val="22"/>
          <w:szCs w:val="22"/>
        </w:rPr>
      </w:pPr>
    </w:p>
    <w:p w14:paraId="19B4313C" w14:textId="77777777" w:rsidR="00DD4523" w:rsidRDefault="00DD4523" w:rsidP="00FB0E74">
      <w:pPr>
        <w:spacing w:line="480" w:lineRule="auto"/>
        <w:jc w:val="center"/>
        <w:rPr>
          <w:rFonts w:asciiTheme="majorHAnsi" w:hAnsiTheme="majorHAnsi" w:cstheme="majorHAnsi"/>
          <w:sz w:val="22"/>
          <w:szCs w:val="22"/>
        </w:rPr>
      </w:pPr>
    </w:p>
    <w:p w14:paraId="7456F1F3" w14:textId="77777777" w:rsidR="00DD4523" w:rsidRDefault="00DD4523" w:rsidP="00FB0E74">
      <w:pPr>
        <w:spacing w:line="480" w:lineRule="auto"/>
        <w:jc w:val="center"/>
        <w:rPr>
          <w:rFonts w:asciiTheme="majorHAnsi" w:hAnsiTheme="majorHAnsi" w:cstheme="majorHAnsi"/>
          <w:sz w:val="22"/>
          <w:szCs w:val="22"/>
        </w:rPr>
      </w:pPr>
    </w:p>
    <w:p w14:paraId="29034B20" w14:textId="77777777" w:rsidR="00DD4523" w:rsidRDefault="00DD4523" w:rsidP="00FB0E74">
      <w:pPr>
        <w:spacing w:line="480" w:lineRule="auto"/>
        <w:jc w:val="center"/>
        <w:rPr>
          <w:rFonts w:asciiTheme="majorHAnsi" w:hAnsiTheme="majorHAnsi" w:cstheme="majorHAnsi"/>
          <w:sz w:val="22"/>
          <w:szCs w:val="22"/>
        </w:rPr>
      </w:pPr>
    </w:p>
    <w:p w14:paraId="7F594FE4" w14:textId="468CF798" w:rsidR="00796DD9" w:rsidRPr="00903A44" w:rsidRDefault="00796DD9" w:rsidP="00FB0E74">
      <w:pPr>
        <w:spacing w:line="480" w:lineRule="auto"/>
        <w:jc w:val="center"/>
        <w:rPr>
          <w:rFonts w:asciiTheme="majorHAnsi" w:hAnsiTheme="majorHAnsi" w:cstheme="majorHAnsi"/>
          <w:sz w:val="22"/>
          <w:szCs w:val="22"/>
        </w:rPr>
      </w:pPr>
      <w:r w:rsidRPr="00903A44">
        <w:rPr>
          <w:rFonts w:asciiTheme="majorHAnsi" w:hAnsiTheme="majorHAnsi" w:cstheme="majorHAnsi"/>
          <w:sz w:val="22"/>
          <w:szCs w:val="22"/>
        </w:rPr>
        <w:lastRenderedPageBreak/>
        <w:t>Works Cited</w:t>
      </w:r>
    </w:p>
    <w:p w14:paraId="2EBCE776" w14:textId="1097F9A3" w:rsidR="00796DD9" w:rsidRPr="00903A44" w:rsidRDefault="00796DD9" w:rsidP="00796DD9">
      <w:pPr>
        <w:pStyle w:val="NormalWeb"/>
        <w:ind w:left="567" w:hanging="567"/>
        <w:rPr>
          <w:rFonts w:asciiTheme="majorHAnsi" w:hAnsiTheme="majorHAnsi" w:cstheme="majorHAnsi"/>
          <w:color w:val="000000"/>
          <w:sz w:val="22"/>
          <w:szCs w:val="22"/>
        </w:rPr>
      </w:pPr>
      <w:r w:rsidRPr="00903A44">
        <w:rPr>
          <w:rFonts w:asciiTheme="majorHAnsi" w:hAnsiTheme="majorHAnsi" w:cstheme="majorHAnsi"/>
          <w:color w:val="000000"/>
          <w:sz w:val="22"/>
          <w:szCs w:val="22"/>
        </w:rPr>
        <w:t>Austin, Robert D.</w:t>
      </w:r>
      <w:r w:rsidRPr="00903A44">
        <w:rPr>
          <w:rStyle w:val="apple-converted-space"/>
          <w:rFonts w:asciiTheme="majorHAnsi" w:hAnsiTheme="majorHAnsi" w:cstheme="majorHAnsi"/>
          <w:color w:val="000000"/>
          <w:sz w:val="22"/>
          <w:szCs w:val="22"/>
        </w:rPr>
        <w:t> </w:t>
      </w:r>
      <w:r w:rsidRPr="00903A44">
        <w:rPr>
          <w:rFonts w:asciiTheme="majorHAnsi" w:hAnsiTheme="majorHAnsi" w:cstheme="majorHAnsi"/>
          <w:i/>
          <w:iCs/>
          <w:color w:val="000000"/>
          <w:sz w:val="22"/>
          <w:szCs w:val="22"/>
        </w:rPr>
        <w:t xml:space="preserve">IBM </w:t>
      </w:r>
      <w:r w:rsidR="00FB0E74" w:rsidRPr="00903A44">
        <w:rPr>
          <w:rFonts w:asciiTheme="majorHAnsi" w:hAnsiTheme="majorHAnsi" w:cstheme="majorHAnsi"/>
          <w:i/>
          <w:iCs/>
          <w:color w:val="000000"/>
          <w:sz w:val="22"/>
          <w:szCs w:val="22"/>
        </w:rPr>
        <w:t>Corporation</w:t>
      </w:r>
      <w:r w:rsidRPr="00903A44">
        <w:rPr>
          <w:rFonts w:asciiTheme="majorHAnsi" w:hAnsiTheme="majorHAnsi" w:cstheme="majorHAnsi"/>
          <w:i/>
          <w:iCs/>
          <w:color w:val="000000"/>
          <w:sz w:val="22"/>
          <w:szCs w:val="22"/>
        </w:rPr>
        <w:t xml:space="preserve"> Turnaround</w:t>
      </w:r>
      <w:r w:rsidRPr="00903A44">
        <w:rPr>
          <w:rFonts w:asciiTheme="majorHAnsi" w:hAnsiTheme="majorHAnsi" w:cstheme="majorHAnsi"/>
          <w:color w:val="000000"/>
          <w:sz w:val="22"/>
          <w:szCs w:val="22"/>
        </w:rPr>
        <w:t>. Harvard Business Publishing, 2000.</w:t>
      </w:r>
      <w:r w:rsidRPr="00903A44">
        <w:rPr>
          <w:rStyle w:val="apple-converted-space"/>
          <w:rFonts w:asciiTheme="majorHAnsi" w:hAnsiTheme="majorHAnsi" w:cstheme="majorHAnsi"/>
          <w:color w:val="000000"/>
          <w:sz w:val="22"/>
          <w:szCs w:val="22"/>
        </w:rPr>
        <w:t> </w:t>
      </w:r>
    </w:p>
    <w:p w14:paraId="20086758" w14:textId="77777777" w:rsidR="00796DD9" w:rsidRPr="00903A44" w:rsidRDefault="00796DD9" w:rsidP="00796DD9">
      <w:pPr>
        <w:pStyle w:val="NormalWeb"/>
        <w:ind w:left="567" w:hanging="567"/>
        <w:rPr>
          <w:rFonts w:asciiTheme="majorHAnsi" w:hAnsiTheme="majorHAnsi" w:cstheme="majorHAnsi"/>
          <w:color w:val="000000"/>
          <w:sz w:val="22"/>
          <w:szCs w:val="22"/>
        </w:rPr>
      </w:pPr>
      <w:r w:rsidRPr="00903A44">
        <w:rPr>
          <w:rFonts w:asciiTheme="majorHAnsi" w:hAnsiTheme="majorHAnsi" w:cstheme="majorHAnsi"/>
          <w:color w:val="000000"/>
          <w:sz w:val="22"/>
          <w:szCs w:val="22"/>
        </w:rPr>
        <w:t>Austin, Robert D.</w:t>
      </w:r>
      <w:r w:rsidRPr="00903A44">
        <w:rPr>
          <w:rStyle w:val="apple-converted-space"/>
          <w:rFonts w:asciiTheme="majorHAnsi" w:hAnsiTheme="majorHAnsi" w:cstheme="majorHAnsi"/>
          <w:color w:val="000000"/>
          <w:sz w:val="22"/>
          <w:szCs w:val="22"/>
        </w:rPr>
        <w:t> </w:t>
      </w:r>
      <w:r w:rsidRPr="00903A44">
        <w:rPr>
          <w:rFonts w:asciiTheme="majorHAnsi" w:hAnsiTheme="majorHAnsi" w:cstheme="majorHAnsi"/>
          <w:i/>
          <w:iCs/>
          <w:color w:val="000000"/>
          <w:sz w:val="22"/>
          <w:szCs w:val="22"/>
        </w:rPr>
        <w:t>Adventures of an IT Leader</w:t>
      </w:r>
      <w:r w:rsidRPr="00903A44">
        <w:rPr>
          <w:rFonts w:asciiTheme="majorHAnsi" w:hAnsiTheme="majorHAnsi" w:cstheme="majorHAnsi"/>
          <w:color w:val="000000"/>
          <w:sz w:val="22"/>
          <w:szCs w:val="22"/>
        </w:rPr>
        <w:t>. Harvard Business Review Press, 2016.</w:t>
      </w:r>
      <w:r w:rsidRPr="00903A44">
        <w:rPr>
          <w:rStyle w:val="apple-converted-space"/>
          <w:rFonts w:asciiTheme="majorHAnsi" w:hAnsiTheme="majorHAnsi" w:cstheme="majorHAnsi"/>
          <w:color w:val="000000"/>
          <w:sz w:val="22"/>
          <w:szCs w:val="22"/>
        </w:rPr>
        <w:t> </w:t>
      </w:r>
    </w:p>
    <w:p w14:paraId="5A57DB64" w14:textId="77777777" w:rsidR="00796DD9" w:rsidRPr="00903A44" w:rsidRDefault="00796DD9" w:rsidP="000E7BAC">
      <w:pPr>
        <w:spacing w:line="480" w:lineRule="auto"/>
        <w:rPr>
          <w:rFonts w:asciiTheme="majorHAnsi" w:hAnsiTheme="majorHAnsi" w:cstheme="majorHAnsi"/>
          <w:sz w:val="22"/>
          <w:szCs w:val="22"/>
        </w:rPr>
      </w:pPr>
    </w:p>
    <w:sectPr w:rsidR="00796DD9" w:rsidRPr="00903A44">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B8A7" w14:textId="77777777" w:rsidR="00597108" w:rsidRDefault="00597108" w:rsidP="00DA0239">
      <w:r>
        <w:separator/>
      </w:r>
    </w:p>
  </w:endnote>
  <w:endnote w:type="continuationSeparator" w:id="0">
    <w:p w14:paraId="0E71398A" w14:textId="77777777" w:rsidR="00597108" w:rsidRDefault="00597108" w:rsidP="00DA0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034334"/>
      <w:docPartObj>
        <w:docPartGallery w:val="Page Numbers (Bottom of Page)"/>
        <w:docPartUnique/>
      </w:docPartObj>
    </w:sdtPr>
    <w:sdtContent>
      <w:p w14:paraId="48874507" w14:textId="4A301F3F" w:rsidR="00DA0239" w:rsidRDefault="00DA0239" w:rsidP="000F50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F7F538" w14:textId="77777777" w:rsidR="00DA0239" w:rsidRDefault="00DA0239" w:rsidP="00DA0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5716" w14:textId="77777777" w:rsidR="00DA0239" w:rsidRDefault="00DA0239" w:rsidP="00DA02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EA9E" w14:textId="77777777" w:rsidR="00597108" w:rsidRDefault="00597108" w:rsidP="00DA0239">
      <w:r>
        <w:separator/>
      </w:r>
    </w:p>
  </w:footnote>
  <w:footnote w:type="continuationSeparator" w:id="0">
    <w:p w14:paraId="6F40F3BC" w14:textId="77777777" w:rsidR="00597108" w:rsidRDefault="00597108" w:rsidP="00DA0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7303244"/>
      <w:docPartObj>
        <w:docPartGallery w:val="Page Numbers (Top of Page)"/>
        <w:docPartUnique/>
      </w:docPartObj>
    </w:sdtPr>
    <w:sdtContent>
      <w:p w14:paraId="4AE09D7D" w14:textId="66DDAFD3" w:rsidR="00796DD9" w:rsidRDefault="00796DD9" w:rsidP="000F50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C8B15" w14:textId="77777777" w:rsidR="00796DD9" w:rsidRDefault="00796DD9" w:rsidP="00796D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8737198"/>
      <w:docPartObj>
        <w:docPartGallery w:val="Page Numbers (Top of Page)"/>
        <w:docPartUnique/>
      </w:docPartObj>
    </w:sdtPr>
    <w:sdtContent>
      <w:p w14:paraId="1CBB3B6B" w14:textId="032C60D9" w:rsidR="00796DD9" w:rsidRDefault="00796DD9" w:rsidP="000F50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67A1E9" w14:textId="77777777" w:rsidR="00796DD9" w:rsidRDefault="00796DD9" w:rsidP="00796D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71C"/>
    <w:multiLevelType w:val="hybridMultilevel"/>
    <w:tmpl w:val="D048D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A539A"/>
    <w:multiLevelType w:val="multilevel"/>
    <w:tmpl w:val="01E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374757">
    <w:abstractNumId w:val="1"/>
  </w:num>
  <w:num w:numId="2" w16cid:durableId="207083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2C"/>
    <w:rsid w:val="00083F2F"/>
    <w:rsid w:val="000E7BAC"/>
    <w:rsid w:val="001A0A3C"/>
    <w:rsid w:val="001A1E54"/>
    <w:rsid w:val="0027622F"/>
    <w:rsid w:val="00305838"/>
    <w:rsid w:val="00312C82"/>
    <w:rsid w:val="00317CB7"/>
    <w:rsid w:val="003A08A8"/>
    <w:rsid w:val="003B5666"/>
    <w:rsid w:val="004C50F1"/>
    <w:rsid w:val="004E1BC7"/>
    <w:rsid w:val="00521BE2"/>
    <w:rsid w:val="00597108"/>
    <w:rsid w:val="005C0041"/>
    <w:rsid w:val="005C1480"/>
    <w:rsid w:val="0061290F"/>
    <w:rsid w:val="006B3D06"/>
    <w:rsid w:val="00796DD9"/>
    <w:rsid w:val="00811C6D"/>
    <w:rsid w:val="008A272C"/>
    <w:rsid w:val="00903A44"/>
    <w:rsid w:val="00924B69"/>
    <w:rsid w:val="009507DB"/>
    <w:rsid w:val="00987D3E"/>
    <w:rsid w:val="00B07702"/>
    <w:rsid w:val="00B970A2"/>
    <w:rsid w:val="00C4463D"/>
    <w:rsid w:val="00C71F44"/>
    <w:rsid w:val="00CE63C7"/>
    <w:rsid w:val="00DA0239"/>
    <w:rsid w:val="00DA63DB"/>
    <w:rsid w:val="00DD4523"/>
    <w:rsid w:val="00F779C7"/>
    <w:rsid w:val="00F8617D"/>
    <w:rsid w:val="00FB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7BD8"/>
  <w15:chartTrackingRefBased/>
  <w15:docId w15:val="{713C54EF-640F-094E-BF65-CB6DC157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7CB7"/>
  </w:style>
  <w:style w:type="paragraph" w:styleId="ListParagraph">
    <w:name w:val="List Paragraph"/>
    <w:basedOn w:val="Normal"/>
    <w:uiPriority w:val="34"/>
    <w:qFormat/>
    <w:rsid w:val="00B970A2"/>
    <w:pPr>
      <w:ind w:left="720"/>
      <w:contextualSpacing/>
    </w:pPr>
  </w:style>
  <w:style w:type="paragraph" w:styleId="Footer">
    <w:name w:val="footer"/>
    <w:basedOn w:val="Normal"/>
    <w:link w:val="FooterChar"/>
    <w:uiPriority w:val="99"/>
    <w:unhideWhenUsed/>
    <w:rsid w:val="00DA0239"/>
    <w:pPr>
      <w:tabs>
        <w:tab w:val="center" w:pos="4680"/>
        <w:tab w:val="right" w:pos="9360"/>
      </w:tabs>
    </w:pPr>
  </w:style>
  <w:style w:type="character" w:customStyle="1" w:styleId="FooterChar">
    <w:name w:val="Footer Char"/>
    <w:basedOn w:val="DefaultParagraphFont"/>
    <w:link w:val="Footer"/>
    <w:uiPriority w:val="99"/>
    <w:rsid w:val="00DA0239"/>
  </w:style>
  <w:style w:type="character" w:styleId="PageNumber">
    <w:name w:val="page number"/>
    <w:basedOn w:val="DefaultParagraphFont"/>
    <w:uiPriority w:val="99"/>
    <w:semiHidden/>
    <w:unhideWhenUsed/>
    <w:rsid w:val="00DA0239"/>
  </w:style>
  <w:style w:type="paragraph" w:styleId="NormalWeb">
    <w:name w:val="Normal (Web)"/>
    <w:basedOn w:val="Normal"/>
    <w:uiPriority w:val="99"/>
    <w:semiHidden/>
    <w:unhideWhenUsed/>
    <w:rsid w:val="00796DD9"/>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796DD9"/>
    <w:pPr>
      <w:tabs>
        <w:tab w:val="center" w:pos="4680"/>
        <w:tab w:val="right" w:pos="9360"/>
      </w:tabs>
    </w:pPr>
  </w:style>
  <w:style w:type="character" w:customStyle="1" w:styleId="HeaderChar">
    <w:name w:val="Header Char"/>
    <w:basedOn w:val="DefaultParagraphFont"/>
    <w:link w:val="Header"/>
    <w:uiPriority w:val="99"/>
    <w:rsid w:val="00796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50496">
      <w:bodyDiv w:val="1"/>
      <w:marLeft w:val="0"/>
      <w:marRight w:val="0"/>
      <w:marTop w:val="0"/>
      <w:marBottom w:val="0"/>
      <w:divBdr>
        <w:top w:val="none" w:sz="0" w:space="0" w:color="auto"/>
        <w:left w:val="none" w:sz="0" w:space="0" w:color="auto"/>
        <w:bottom w:val="none" w:sz="0" w:space="0" w:color="auto"/>
        <w:right w:val="none" w:sz="0" w:space="0" w:color="auto"/>
      </w:divBdr>
    </w:div>
    <w:div w:id="1473981621">
      <w:bodyDiv w:val="1"/>
      <w:marLeft w:val="0"/>
      <w:marRight w:val="0"/>
      <w:marTop w:val="0"/>
      <w:marBottom w:val="0"/>
      <w:divBdr>
        <w:top w:val="none" w:sz="0" w:space="0" w:color="auto"/>
        <w:left w:val="none" w:sz="0" w:space="0" w:color="auto"/>
        <w:bottom w:val="none" w:sz="0" w:space="0" w:color="auto"/>
        <w:right w:val="none" w:sz="0" w:space="0" w:color="auto"/>
      </w:divBdr>
      <w:divsChild>
        <w:div w:id="4908779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Michelle</dc:creator>
  <cp:keywords/>
  <dc:description/>
  <cp:lastModifiedBy>Green, Michelle</cp:lastModifiedBy>
  <cp:revision>3</cp:revision>
  <dcterms:created xsi:type="dcterms:W3CDTF">2023-11-16T21:54:00Z</dcterms:created>
  <dcterms:modified xsi:type="dcterms:W3CDTF">2023-11-16T21:58:00Z</dcterms:modified>
</cp:coreProperties>
</file>