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F36" w:rsidRPr="00B36E53" w:rsidRDefault="00F55F36" w:rsidP="00F55F36">
      <w:pPr>
        <w:pStyle w:val="1bnbn"/>
        <w:rPr>
          <w:lang w:val="id-ID"/>
        </w:rPr>
      </w:pPr>
      <w:r w:rsidRPr="00B36E53">
        <w:rPr>
          <w:lang w:val="id-ID"/>
        </w:rPr>
        <w:t>148. SURAT KUASA BERUPA PERMINTAAN PATEN DI INDONESIA</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Yang bertandatangan di bawah ini:</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Nama</w:t>
      </w:r>
      <w:r w:rsidRPr="00B36E53">
        <w:rPr>
          <w:rFonts w:ascii="MyriadPro-Regular" w:hAnsi="MyriadPro-Regular" w:cs="MyriadPro-Regular"/>
          <w:spacing w:val="1"/>
          <w:sz w:val="20"/>
          <w:szCs w:val="20"/>
          <w:lang w:val="id-ID"/>
        </w:rPr>
        <w:tab/>
      </w:r>
      <w:r w:rsidRPr="00B36E53">
        <w:rPr>
          <w:rFonts w:ascii="MyriadPro-Regular" w:hAnsi="MyriadPro-Regular" w:cs="MyriadPro-Regular"/>
          <w:spacing w:val="1"/>
          <w:sz w:val="20"/>
          <w:szCs w:val="20"/>
          <w:lang w:val="id-ID"/>
        </w:rPr>
        <w:tab/>
        <w:t>:</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Alamat</w:t>
      </w:r>
      <w:r w:rsidRPr="00B36E53">
        <w:rPr>
          <w:rFonts w:ascii="MyriadPro-Regular" w:hAnsi="MyriadPro-Regular" w:cs="MyriadPro-Regular"/>
          <w:spacing w:val="1"/>
          <w:sz w:val="20"/>
          <w:szCs w:val="20"/>
          <w:lang w:val="id-ID"/>
        </w:rPr>
        <w:tab/>
      </w:r>
      <w:r w:rsidRPr="00B36E53">
        <w:rPr>
          <w:rFonts w:ascii="MyriadPro-Regular" w:hAnsi="MyriadPro-Regular" w:cs="MyriadPro-Regular"/>
          <w:spacing w:val="1"/>
          <w:sz w:val="20"/>
          <w:szCs w:val="20"/>
          <w:lang w:val="id-ID"/>
        </w:rPr>
        <w:tab/>
        <w:t>:</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Pekerjaan</w:t>
      </w:r>
      <w:r w:rsidRPr="00B36E53">
        <w:rPr>
          <w:rFonts w:ascii="MyriadPro-Regular" w:hAnsi="MyriadPro-Regular" w:cs="MyriadPro-Regular"/>
          <w:spacing w:val="1"/>
          <w:sz w:val="20"/>
          <w:szCs w:val="20"/>
          <w:lang w:val="id-ID"/>
        </w:rPr>
        <w:tab/>
        <w:t xml:space="preserve">: </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No KTP</w:t>
      </w:r>
      <w:r w:rsidRPr="00B36E53">
        <w:rPr>
          <w:rFonts w:ascii="MyriadPro-Regular" w:hAnsi="MyriadPro-Regular" w:cs="MyriadPro-Regular"/>
          <w:spacing w:val="1"/>
          <w:sz w:val="20"/>
          <w:szCs w:val="20"/>
          <w:lang w:val="id-ID"/>
        </w:rPr>
        <w:tab/>
      </w:r>
      <w:r w:rsidRPr="00B36E53">
        <w:rPr>
          <w:rFonts w:ascii="MyriadPro-Regular" w:hAnsi="MyriadPro-Regular" w:cs="MyriadPro-Regular"/>
          <w:spacing w:val="1"/>
          <w:sz w:val="20"/>
          <w:szCs w:val="20"/>
          <w:lang w:val="id-ID"/>
        </w:rPr>
        <w:tab/>
        <w:t>:</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Dengan maksud untuk mengurusi dalam hal memilih tempat yang mempunyai kedudukan tetap menurut Hukum pada kantor kuasa – kuasa Paten tersebut di bawah ini menerangkan dengan ini telah memberikan kuasa kepada :</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Nama</w:t>
      </w:r>
      <w:r w:rsidRPr="00B36E53">
        <w:rPr>
          <w:rFonts w:ascii="MyriadPro-Regular" w:hAnsi="MyriadPro-Regular" w:cs="MyriadPro-Regular"/>
          <w:spacing w:val="1"/>
          <w:sz w:val="20"/>
          <w:szCs w:val="20"/>
          <w:lang w:val="id-ID"/>
        </w:rPr>
        <w:tab/>
      </w:r>
      <w:r w:rsidRPr="00B36E53">
        <w:rPr>
          <w:rFonts w:ascii="MyriadPro-Regular" w:hAnsi="MyriadPro-Regular" w:cs="MyriadPro-Regular"/>
          <w:spacing w:val="1"/>
          <w:sz w:val="20"/>
          <w:szCs w:val="20"/>
          <w:lang w:val="id-ID"/>
        </w:rPr>
        <w:tab/>
        <w:t>:</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Alamat</w:t>
      </w:r>
      <w:r w:rsidRPr="00B36E53">
        <w:rPr>
          <w:rFonts w:ascii="MyriadPro-Regular" w:hAnsi="MyriadPro-Regular" w:cs="MyriadPro-Regular"/>
          <w:spacing w:val="1"/>
          <w:sz w:val="20"/>
          <w:szCs w:val="20"/>
          <w:lang w:val="id-ID"/>
        </w:rPr>
        <w:tab/>
      </w:r>
      <w:r w:rsidRPr="00B36E53">
        <w:rPr>
          <w:rFonts w:ascii="MyriadPro-Regular" w:hAnsi="MyriadPro-Regular" w:cs="MyriadPro-Regular"/>
          <w:spacing w:val="1"/>
          <w:sz w:val="20"/>
          <w:szCs w:val="20"/>
          <w:lang w:val="id-ID"/>
        </w:rPr>
        <w:tab/>
        <w:t>:</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Pekerjaan</w:t>
      </w:r>
      <w:r w:rsidRPr="00B36E53">
        <w:rPr>
          <w:rFonts w:ascii="MyriadPro-Regular" w:hAnsi="MyriadPro-Regular" w:cs="MyriadPro-Regular"/>
          <w:spacing w:val="1"/>
          <w:sz w:val="20"/>
          <w:szCs w:val="20"/>
          <w:lang w:val="id-ID"/>
        </w:rPr>
        <w:tab/>
        <w:t xml:space="preserve">: </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No KTP</w:t>
      </w:r>
      <w:r w:rsidRPr="00B36E53">
        <w:rPr>
          <w:rFonts w:ascii="MyriadPro-Regular" w:hAnsi="MyriadPro-Regular" w:cs="MyriadPro-Regular"/>
          <w:spacing w:val="1"/>
          <w:sz w:val="20"/>
          <w:szCs w:val="20"/>
          <w:lang w:val="id-ID"/>
        </w:rPr>
        <w:tab/>
      </w:r>
      <w:r w:rsidRPr="00B36E53">
        <w:rPr>
          <w:rFonts w:ascii="MyriadPro-Regular" w:hAnsi="MyriadPro-Regular" w:cs="MyriadPro-Regular"/>
          <w:spacing w:val="1"/>
          <w:sz w:val="20"/>
          <w:szCs w:val="20"/>
          <w:lang w:val="id-ID"/>
        </w:rPr>
        <w:tab/>
        <w:t>:</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Bertujuan untuk bertindak baik bersama – sama maupun sendiri – sendiri dan atas nama penandatangan, dengan ini mengajukan permintaan paten di Indonesia yang bertujuan untuk :</w:t>
      </w:r>
    </w:p>
    <w:p w:rsidR="00F55F36" w:rsidRPr="00B36E53" w:rsidRDefault="00F55F36" w:rsidP="00EB6340">
      <w:pPr>
        <w:pStyle w:val="NormalParagraphStyle"/>
        <w:numPr>
          <w:ilvl w:val="0"/>
          <w:numId w:val="1"/>
        </w:numPr>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Untuk memberikan kuasa kepada kantor Dirket</w:t>
      </w:r>
      <w:r w:rsidR="009A4562" w:rsidRPr="00B36E53">
        <w:rPr>
          <w:rFonts w:ascii="MyriadPro-Regular" w:hAnsi="MyriadPro-Regular" w:cs="MyriadPro-Regular"/>
          <w:spacing w:val="1"/>
          <w:sz w:val="20"/>
          <w:szCs w:val="20"/>
          <w:lang w:val="id-ID"/>
        </w:rPr>
        <w:t xml:space="preserve">orat Paten Indonesia, dan akan </w:t>
      </w:r>
      <w:r w:rsidRPr="00B36E53">
        <w:rPr>
          <w:rFonts w:ascii="MyriadPro-Regular" w:hAnsi="MyriadPro-Regular" w:cs="MyriadPro-Regular"/>
          <w:spacing w:val="1"/>
          <w:sz w:val="20"/>
          <w:szCs w:val="20"/>
          <w:lang w:val="id-ID"/>
        </w:rPr>
        <w:t>meminta keterangan–keterangan pada yang berwajib di luar negeri tentang negara–negara mana, serta pada saat bilamana telah diajukan permintaan paten untuk penemuan yang sama, juga tentang keberatan–keberatan yang bersifat apapun yang diajukan terhadap permintaan paten tersebut .</w:t>
      </w:r>
    </w:p>
    <w:p w:rsidR="00F55F36" w:rsidRPr="00B36E53" w:rsidRDefault="00F55F36" w:rsidP="00EB6340">
      <w:pPr>
        <w:pStyle w:val="NormalParagraphStyle"/>
        <w:numPr>
          <w:ilvl w:val="0"/>
          <w:numId w:val="1"/>
        </w:numPr>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Untuk dapat menyelesaikan surat–surat yang diperlukan dan menandatangani serta mengajukannya, dan jika perlu, memperbaiki, memisahkan, menambahi atau mencabutnya.</w:t>
      </w:r>
    </w:p>
    <w:p w:rsidR="00F55F36" w:rsidRPr="00B36E53" w:rsidRDefault="00F55F36" w:rsidP="00EB6340">
      <w:pPr>
        <w:pStyle w:val="NormalParagraphStyle"/>
        <w:numPr>
          <w:ilvl w:val="0"/>
          <w:numId w:val="1"/>
        </w:numPr>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Untuk mengajukan permintaan supaya dip</w:t>
      </w:r>
      <w:r w:rsidR="009A4562" w:rsidRPr="00B36E53">
        <w:rPr>
          <w:rFonts w:ascii="MyriadPro-Regular" w:hAnsi="MyriadPro-Regular" w:cs="MyriadPro-Regular"/>
          <w:spacing w:val="1"/>
          <w:sz w:val="20"/>
          <w:szCs w:val="20"/>
          <w:lang w:val="id-ID"/>
        </w:rPr>
        <w:t xml:space="preserve">eriksa permintaan paten; untuk </w:t>
      </w:r>
      <w:r w:rsidRPr="00B36E53">
        <w:rPr>
          <w:rFonts w:ascii="MyriadPro-Regular" w:hAnsi="MyriadPro-Regular" w:cs="MyriadPro-Regular"/>
          <w:spacing w:val="1"/>
          <w:sz w:val="20"/>
          <w:szCs w:val="20"/>
          <w:lang w:val="id-ID"/>
        </w:rPr>
        <w:t>menghadap; untuk menuntut akan menuntut, akan melawan secara mengajukan memori – memori keberatan, apabila diadakan keputusan bahwa permintaan paten yang bersangkutan itu tidak akan d</w:t>
      </w:r>
      <w:r w:rsidR="009A4562" w:rsidRPr="00B36E53">
        <w:rPr>
          <w:rFonts w:ascii="MyriadPro-Regular" w:hAnsi="MyriadPro-Regular" w:cs="MyriadPro-Regular"/>
          <w:spacing w:val="1"/>
          <w:sz w:val="20"/>
          <w:szCs w:val="20"/>
          <w:lang w:val="id-ID"/>
        </w:rPr>
        <w:t xml:space="preserve">iumumkan seluruhnya atau hanya </w:t>
      </w:r>
      <w:r w:rsidRPr="00B36E53">
        <w:rPr>
          <w:rFonts w:ascii="MyriadPro-Regular" w:hAnsi="MyriadPro-Regular" w:cs="MyriadPro-Regular"/>
          <w:spacing w:val="1"/>
          <w:sz w:val="20"/>
          <w:szCs w:val="20"/>
          <w:lang w:val="id-ID"/>
        </w:rPr>
        <w:t>sebagian saja atau paten yang diminta ditolak sama sekali, atau diluluskan hanya dalam keadaan telah berubah;</w:t>
      </w:r>
    </w:p>
    <w:p w:rsidR="00F55F36" w:rsidRPr="00B36E53" w:rsidRDefault="00F55F36" w:rsidP="00EB6340">
      <w:pPr>
        <w:pStyle w:val="NormalParagraphStyle"/>
        <w:numPr>
          <w:ilvl w:val="0"/>
          <w:numId w:val="1"/>
        </w:numPr>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 xml:space="preserve">Untuk menjawab surat – surat permintaan, surat – surat keberatan dan memori–memori keberatan yang diajukan oleh orang lain dan selanjutnya melaksanakan segala pembayaran yang harus dibayar oleh </w:t>
      </w:r>
      <w:r w:rsidR="009A4562" w:rsidRPr="00B36E53">
        <w:rPr>
          <w:rFonts w:ascii="MyriadPro-Regular" w:hAnsi="MyriadPro-Regular" w:cs="MyriadPro-Regular"/>
          <w:spacing w:val="1"/>
          <w:sz w:val="20"/>
          <w:szCs w:val="20"/>
          <w:lang w:val="id-ID"/>
        </w:rPr>
        <w:t xml:space="preserve">dan dapat ditagih dari penanda </w:t>
      </w:r>
      <w:r w:rsidRPr="00B36E53">
        <w:rPr>
          <w:rFonts w:ascii="MyriadPro-Regular" w:hAnsi="MyriadPro-Regular" w:cs="MyriadPro-Regular"/>
          <w:spacing w:val="1"/>
          <w:sz w:val="20"/>
          <w:szCs w:val="20"/>
          <w:lang w:val="id-ID"/>
        </w:rPr>
        <w:t>tangan ini berdasar Undang – Undang Paten atau suatu Peraturan Pemerintah tentang Paten dan untuk menerima surat – surat dari kantor paten yang ditujukan kepada penandatangan; pendek kata untuk mengerjakan segala sesuatu yang mungkin bisa, dapat atau harus dikerjakan sendiri oleh penanda tangan, adapun satu sama lain dengan berkuasa substitusi menurut syarat – syarat hukum dan dengan kewajiban penandatangan ini</w:t>
      </w:r>
      <w:r w:rsidR="009A4562" w:rsidRPr="00B36E53">
        <w:rPr>
          <w:rFonts w:ascii="MyriadPro-Regular" w:hAnsi="MyriadPro-Regular" w:cs="MyriadPro-Regular"/>
          <w:spacing w:val="1"/>
          <w:sz w:val="20"/>
          <w:szCs w:val="20"/>
          <w:lang w:val="id-ID"/>
        </w:rPr>
        <w:t xml:space="preserve"> dengan menanggung ongkos yang </w:t>
      </w:r>
      <w:r w:rsidRPr="00B36E53">
        <w:rPr>
          <w:rFonts w:ascii="MyriadPro-Regular" w:hAnsi="MyriadPro-Regular" w:cs="MyriadPro-Regular"/>
          <w:spacing w:val="1"/>
          <w:sz w:val="20"/>
          <w:szCs w:val="20"/>
          <w:lang w:val="id-ID"/>
        </w:rPr>
        <w:t>bersangkutan.</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(tanggal), (bulan), (tahun)</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Yang bertanda tangan :</w:t>
      </w:r>
    </w:p>
    <w:p w:rsidR="00F55F36" w:rsidRPr="00B36E53" w:rsidRDefault="00F55F36" w:rsidP="00F55F36">
      <w:pPr>
        <w:pStyle w:val="NormalParagraphStyle"/>
        <w:spacing w:after="57"/>
        <w:rPr>
          <w:rFonts w:ascii="MyriadPro-Regular" w:hAnsi="MyriadPro-Regular" w:cs="MyriadPro-Regular"/>
          <w:spacing w:val="1"/>
          <w:sz w:val="20"/>
          <w:szCs w:val="20"/>
          <w:lang w:val="id-ID"/>
        </w:rPr>
      </w:pPr>
    </w:p>
    <w:p w:rsidR="00F55F36" w:rsidRPr="00B36E53" w:rsidRDefault="00F55F36" w:rsidP="00F55F36">
      <w:pPr>
        <w:pStyle w:val="NormalParagraphStyle"/>
        <w:spacing w:after="57"/>
        <w:rPr>
          <w:rFonts w:ascii="MyriadPro-Regular" w:hAnsi="MyriadPro-Regular" w:cs="MyriadPro-Regular"/>
          <w:spacing w:val="1"/>
          <w:sz w:val="20"/>
          <w:szCs w:val="20"/>
          <w:lang w:val="id-ID"/>
        </w:rPr>
      </w:pPr>
    </w:p>
    <w:p w:rsidR="00F55F36" w:rsidRPr="00B36E53" w:rsidRDefault="00F55F36" w:rsidP="00F55F36">
      <w:pPr>
        <w:pStyle w:val="NormalParagraphStyle"/>
        <w:spacing w:after="57"/>
        <w:rPr>
          <w:rFonts w:ascii="MyriadPro-Regular" w:hAnsi="MyriadPro-Regular" w:cs="MyriadPro-Regular"/>
          <w:spacing w:val="1"/>
          <w:sz w:val="20"/>
          <w:szCs w:val="20"/>
          <w:lang w:val="id-ID"/>
        </w:rPr>
      </w:pPr>
      <w:r w:rsidRPr="00B36E53">
        <w:rPr>
          <w:rFonts w:ascii="MyriadPro-Regular" w:hAnsi="MyriadPro-Regular" w:cs="MyriadPro-Regular"/>
          <w:spacing w:val="1"/>
          <w:sz w:val="20"/>
          <w:szCs w:val="20"/>
          <w:lang w:val="id-ID"/>
        </w:rPr>
        <w:t>(_____________________)</w:t>
      </w:r>
    </w:p>
    <w:p w:rsidR="00EB26B1" w:rsidRPr="00B36E53" w:rsidRDefault="00EB26B1">
      <w:pPr>
        <w:rPr>
          <w:lang w:val="id-ID"/>
        </w:rPr>
      </w:pPr>
    </w:p>
    <w:sectPr w:rsidR="00EB26B1" w:rsidRPr="00B36E53" w:rsidSect="00F55F3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D8B5B92"/>
    <w:multiLevelType w:val="hybridMultilevel"/>
    <w:tmpl w:val="7BE0E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55F36"/>
    <w:rsid w:val="00111EAF"/>
    <w:rsid w:val="00965382"/>
    <w:rsid w:val="009A4562"/>
    <w:rsid w:val="00B36E53"/>
    <w:rsid w:val="00EB26B1"/>
    <w:rsid w:val="00EB6340"/>
    <w:rsid w:val="00EB7149"/>
    <w:rsid w:val="00F55F3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55F36"/>
    <w:pPr>
      <w:autoSpaceDE w:val="0"/>
      <w:autoSpaceDN w:val="0"/>
      <w:adjustRightInd w:val="0"/>
      <w:spacing w:line="288" w:lineRule="auto"/>
      <w:textAlignment w:val="center"/>
    </w:pPr>
    <w:rPr>
      <w:color w:val="000000"/>
    </w:rPr>
  </w:style>
  <w:style w:type="paragraph" w:customStyle="1" w:styleId="1bnbn">
    <w:name w:val="1 bnbn"/>
    <w:basedOn w:val="Normal"/>
    <w:rsid w:val="00F55F3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148</vt:lpstr>
    </vt:vector>
  </TitlesOfParts>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148</dc:title>
  <dc:creator>user</dc:creator>
  <cp:lastModifiedBy>mangdj</cp:lastModifiedBy>
  <cp:revision>2</cp:revision>
  <dcterms:created xsi:type="dcterms:W3CDTF">2013-12-17T08:49:00Z</dcterms:created>
  <dcterms:modified xsi:type="dcterms:W3CDTF">2013-12-17T08:49:00Z</dcterms:modified>
</cp:coreProperties>
</file>