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132" w:rsidRPr="00EB373A" w:rsidRDefault="009F1132" w:rsidP="009F1132">
      <w:pPr>
        <w:pStyle w:val="1bnbn"/>
        <w:rPr>
          <w:lang w:val="id-ID"/>
        </w:rPr>
      </w:pPr>
      <w:r w:rsidRPr="00EB373A">
        <w:rPr>
          <w:lang w:val="id-ID"/>
        </w:rPr>
        <w:t>156. SURAT KUASA MENGENAI MANFAAT ASURANSI</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Yang bertanda tangan dibawah ini, Yang memberi Kuasa :</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Nama</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 xml:space="preserve">No. KTP </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__________________________________________</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xml:space="preserve">   </w:t>
      </w:r>
      <w:r w:rsidRPr="00EB373A">
        <w:rPr>
          <w:rFonts w:ascii="MyriadPro-Regular" w:hAnsi="MyriadPro-Regular" w:cs="MyriadPro-Regular"/>
          <w:spacing w:val="1"/>
          <w:sz w:val="20"/>
          <w:szCs w:val="20"/>
          <w:lang w:val="id-ID"/>
        </w:rPr>
        <w:tab/>
        <w:t xml:space="preserve">  (Copy KTP terlampir)</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 xml:space="preserve">Alamat &amp; Telepon </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__________________________________________  Telp 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Dengan ini memberikan kuasa kepada, Yang Menerima Kuasa :</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Nama</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xml:space="preserve"> : PT Asuransi………………… </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Alamat</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xml:space="preserve"> : </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Untuk dan atas nama Pemberi Kuasa melak</w:t>
      </w:r>
      <w:r w:rsidR="00DE61A2" w:rsidRPr="00EB373A">
        <w:rPr>
          <w:rFonts w:ascii="MyriadPro-Regular" w:hAnsi="MyriadPro-Regular" w:cs="MyriadPro-Regular"/>
          <w:spacing w:val="1"/>
          <w:sz w:val="20"/>
          <w:szCs w:val="20"/>
          <w:lang w:val="id-ID"/>
        </w:rPr>
        <w:t xml:space="preserve">ukan pembayaran Asuransi yang </w:t>
      </w:r>
      <w:r w:rsidRPr="00EB373A">
        <w:rPr>
          <w:rFonts w:ascii="MyriadPro-Regular" w:hAnsi="MyriadPro-Regular" w:cs="MyriadPro-Regular"/>
          <w:spacing w:val="1"/>
          <w:sz w:val="20"/>
          <w:szCs w:val="20"/>
          <w:lang w:val="id-ID"/>
        </w:rPr>
        <w:t>berdasarkan pada PT Asuransi …………………… No ___________________________________________atas nama</w:t>
      </w:r>
      <w:r w:rsidRPr="00EB373A">
        <w:rPr>
          <w:rFonts w:ascii="MyriadPro-Regular" w:hAnsi="MyriadPro-Regular" w:cs="MyriadPro-Regular"/>
          <w:spacing w:val="1"/>
          <w:sz w:val="20"/>
          <w:szCs w:val="20"/>
          <w:lang w:val="id-ID"/>
        </w:rPr>
        <w:tab/>
        <w:t xml:space="preserve"> :___________________________________________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Kepada</w:t>
      </w:r>
      <w:r w:rsidRPr="00EB373A">
        <w:rPr>
          <w:rFonts w:ascii="MyriadPro-Regular" w:hAnsi="MyriadPro-Regular" w:cs="MyriadPro-Regular"/>
          <w:spacing w:val="1"/>
          <w:sz w:val="20"/>
          <w:szCs w:val="20"/>
          <w:lang w:val="id-ID"/>
        </w:rPr>
        <w:tab/>
        <w:t xml:space="preserve"> : Yang Diberi Kuasa menerima dana pembayaran</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 xml:space="preserve">Nama </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Alamat</w:t>
      </w:r>
      <w:r w:rsidRPr="00EB373A">
        <w:rPr>
          <w:rFonts w:ascii="MyriadPro-Regular" w:hAnsi="MyriadPro-Regular" w:cs="MyriadPro-Regular"/>
          <w:spacing w:val="1"/>
          <w:sz w:val="20"/>
          <w:szCs w:val="20"/>
          <w:lang w:val="id-ID"/>
        </w:rPr>
        <w:tab/>
        <w:t xml:space="preserve"> &amp; Telepon </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 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 xml:space="preserve">Telp </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No. KTP</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________________________________________(Copy KTP terlampir)</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Nomor Rekening (Rupiah/ USD*))  : ________________________________________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Bank</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Cabang</w:t>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r>
      <w:r w:rsidRPr="00EB373A">
        <w:rPr>
          <w:rFonts w:ascii="MyriadPro-Regular" w:hAnsi="MyriadPro-Regular" w:cs="MyriadPro-Regular"/>
          <w:spacing w:val="1"/>
          <w:sz w:val="20"/>
          <w:szCs w:val="20"/>
          <w:lang w:val="id-ID"/>
        </w:rPr>
        <w:tab/>
        <w:t>: ________________________________________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p>
    <w:p w:rsidR="009F1132" w:rsidRPr="00EB373A" w:rsidRDefault="009F1132" w:rsidP="009F1132">
      <w:pPr>
        <w:pStyle w:val="NormalParagraphStyle"/>
        <w:suppressAutoHyphens/>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Untuk dan atas nama Pemberi Kuasa melaksanakan pembayaran Asuransi tersebut diatas kepada orang yang berhak menerima Kuasa, maka Pemberi Kuasa bertanggung jawab terhadap Pembayaran Asuransi yang dimaksud dan Pemberi Kuasa akan membebaskan PT Asuransi Allianz Life Indonesia dari kewajiban pembayaran ulang bila ternyata pembayaran Asuransi tersebut tidak/ belum diterima oleh Pemberi Kuasa dari Yang Diberi Kuasa menerima dana pembayaran.</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Demikian surat kuasa ini dibuat dalam keadaan sadar, tanpa tekanan dari siapapun/ manapun juga, dan surat kuasa ini mengikat secara hukum.</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Ditanda tangani di (Tempat)_____ (tanggal )_______ (bulan)________ (tahun)_______</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 xml:space="preserve">           Yang Memberi Kuasa,</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p>
    <w:p w:rsidR="009F1132" w:rsidRPr="00EB373A" w:rsidRDefault="009F1132" w:rsidP="009F1132">
      <w:pPr>
        <w:pStyle w:val="NormalParagraphStyle"/>
        <w:spacing w:after="57"/>
        <w:rPr>
          <w:rFonts w:ascii="MyriadPro-Regular" w:hAnsi="MyriadPro-Regular" w:cs="MyriadPro-Regular"/>
          <w:spacing w:val="1"/>
          <w:sz w:val="20"/>
          <w:szCs w:val="20"/>
          <w:lang w:val="id-ID"/>
        </w:rPr>
      </w:pP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 xml:space="preserve">             Materai Rp. 6.000,-.</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 xml:space="preserve"> ( ________________________ )</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Nama lengkap yang Memberi Kuasa</w:t>
      </w:r>
    </w:p>
    <w:p w:rsidR="009F1132" w:rsidRPr="00EB373A" w:rsidRDefault="009F1132" w:rsidP="00213712">
      <w:pPr>
        <w:pStyle w:val="1baru"/>
        <w:jc w:val="left"/>
        <w:rPr>
          <w:lang w:val="id-ID"/>
        </w:rPr>
      </w:pP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t>Keterangan:</w:t>
      </w:r>
    </w:p>
    <w:p w:rsidR="009F1132" w:rsidRPr="00EB373A" w:rsidRDefault="009F1132" w:rsidP="009F1132">
      <w:pPr>
        <w:pStyle w:val="NormalParagraphStyle"/>
        <w:spacing w:after="57"/>
        <w:rPr>
          <w:rFonts w:ascii="MyriadPro-Regular" w:hAnsi="MyriadPro-Regular" w:cs="MyriadPro-Regular"/>
          <w:spacing w:val="1"/>
          <w:sz w:val="20"/>
          <w:szCs w:val="20"/>
          <w:lang w:val="id-ID"/>
        </w:rPr>
      </w:pPr>
      <w:r w:rsidRPr="00EB373A">
        <w:rPr>
          <w:rFonts w:ascii="MyriadPro-Regular" w:hAnsi="MyriadPro-Regular" w:cs="MyriadPro-Regular"/>
          <w:spacing w:val="1"/>
          <w:sz w:val="20"/>
          <w:szCs w:val="20"/>
          <w:lang w:val="id-ID"/>
        </w:rPr>
        <w:lastRenderedPageBreak/>
        <w:t>*) Coret yang tidak perlu.</w:t>
      </w:r>
    </w:p>
    <w:p w:rsidR="00EB26B1" w:rsidRPr="00EB373A" w:rsidRDefault="00EB26B1">
      <w:pPr>
        <w:rPr>
          <w:lang w:val="id-ID"/>
        </w:rPr>
      </w:pPr>
    </w:p>
    <w:sectPr w:rsidR="00EB26B1" w:rsidRPr="00EB373A" w:rsidSect="009F1132">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9F1132"/>
    <w:rsid w:val="00111EAF"/>
    <w:rsid w:val="00213712"/>
    <w:rsid w:val="009F1132"/>
    <w:rsid w:val="00AF0915"/>
    <w:rsid w:val="00DE61A2"/>
    <w:rsid w:val="00EB26B1"/>
    <w:rsid w:val="00EB373A"/>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F1132"/>
    <w:pPr>
      <w:autoSpaceDE w:val="0"/>
      <w:autoSpaceDN w:val="0"/>
      <w:adjustRightInd w:val="0"/>
      <w:spacing w:line="288" w:lineRule="auto"/>
      <w:textAlignment w:val="center"/>
    </w:pPr>
    <w:rPr>
      <w:color w:val="000000"/>
    </w:rPr>
  </w:style>
  <w:style w:type="paragraph" w:customStyle="1" w:styleId="1baru">
    <w:name w:val="1 baru"/>
    <w:basedOn w:val="Normal"/>
    <w:rsid w:val="009F1132"/>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0"/>
      <w:szCs w:val="20"/>
      <w:lang w:val="en-GB"/>
    </w:rPr>
  </w:style>
  <w:style w:type="paragraph" w:customStyle="1" w:styleId="1bnbn">
    <w:name w:val="1 bnbn"/>
    <w:basedOn w:val="1baru"/>
    <w:rsid w:val="009F1132"/>
    <w:rPr>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156</vt:lpstr>
    </vt:vector>
  </TitlesOfParts>
  <Company/>
  <LinksUpToDate>false</LinksUpToDate>
  <CharactersWithSpaces>1910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156</dc:title>
  <dc:creator>user</dc:creator>
  <cp:lastModifiedBy>mangdj</cp:lastModifiedBy>
  <cp:revision>2</cp:revision>
  <dcterms:created xsi:type="dcterms:W3CDTF">2013-12-17T09:07:00Z</dcterms:created>
  <dcterms:modified xsi:type="dcterms:W3CDTF">2013-12-17T09:07:00Z</dcterms:modified>
</cp:coreProperties>
</file>