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6D0E" w:rsidRPr="00A164E8" w:rsidRDefault="00476D0E" w:rsidP="00476D0E">
      <w:pPr>
        <w:pStyle w:val="1bnbn"/>
        <w:rPr>
          <w:sz w:val="20"/>
          <w:szCs w:val="20"/>
          <w:lang w:val="id-ID"/>
        </w:rPr>
      </w:pPr>
      <w:r w:rsidRPr="00A164E8">
        <w:rPr>
          <w:lang w:val="id-ID"/>
        </w:rPr>
        <w:t>158. SURAT KUASA MENGENAI PINJAM MEMINJAM EFEK</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Yang bertanda tangan di bawah ini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Nama </w:t>
      </w:r>
      <w:r w:rsidRPr="00A164E8">
        <w:rPr>
          <w:rFonts w:ascii="MyriadPro-Regular" w:hAnsi="MyriadPro-Regular" w:cs="MyriadPro-Regular"/>
          <w:spacing w:val="1"/>
          <w:sz w:val="20"/>
          <w:szCs w:val="20"/>
          <w:lang w:val="id-ID"/>
        </w:rPr>
        <w:tab/>
        <w:t xml:space="preserve"> </w:t>
      </w:r>
      <w:r w:rsidRPr="00A164E8">
        <w:rPr>
          <w:rFonts w:ascii="MyriadPro-Regular" w:hAnsi="MyriadPro-Regular" w:cs="MyriadPro-Regular"/>
          <w:spacing w:val="1"/>
          <w:sz w:val="20"/>
          <w:szCs w:val="20"/>
          <w:lang w:val="id-ID"/>
        </w:rPr>
        <w:tab/>
        <w:t xml:space="preserve">: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Jabatan  </w:t>
      </w:r>
      <w:r w:rsidRPr="00A164E8">
        <w:rPr>
          <w:rFonts w:ascii="MyriadPro-Regular" w:hAnsi="MyriadPro-Regular" w:cs="MyriadPro-Regular"/>
          <w:spacing w:val="1"/>
          <w:sz w:val="20"/>
          <w:szCs w:val="20"/>
          <w:lang w:val="id-ID"/>
        </w:rPr>
        <w:tab/>
        <w:t xml:space="preserve">: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Pekerjaan</w:t>
      </w:r>
      <w:r w:rsidRPr="00A164E8">
        <w:rPr>
          <w:rFonts w:ascii="MyriadPro-Regular" w:hAnsi="MyriadPro-Regular" w:cs="MyriadPro-Regular"/>
          <w:spacing w:val="1"/>
          <w:sz w:val="20"/>
          <w:szCs w:val="20"/>
          <w:lang w:val="id-ID"/>
        </w:rPr>
        <w:tab/>
        <w:t>:</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No KTP</w:t>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t>:</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Alamat</w:t>
      </w:r>
      <w:r w:rsidRPr="00A164E8">
        <w:rPr>
          <w:rFonts w:ascii="MyriadPro-Regular" w:hAnsi="MyriadPro-Regular" w:cs="MyriadPro-Regular"/>
          <w:spacing w:val="1"/>
          <w:sz w:val="20"/>
          <w:szCs w:val="20"/>
          <w:lang w:val="id-ID"/>
        </w:rPr>
        <w:tab/>
        <w:t xml:space="preserve">  </w:t>
      </w:r>
      <w:r w:rsidRPr="00A164E8">
        <w:rPr>
          <w:rFonts w:ascii="MyriadPro-Regular" w:hAnsi="MyriadPro-Regular" w:cs="MyriadPro-Regular"/>
          <w:spacing w:val="1"/>
          <w:sz w:val="20"/>
          <w:szCs w:val="20"/>
          <w:lang w:val="id-ID"/>
        </w:rPr>
        <w:tab/>
        <w:t xml:space="preserve">: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Dalam hal ini menjalani jabatannya yang disebutkan di atas dan oleh karenanya bertindak untuk dan atas nama PT _____________________________________ (Bank Kustodian) sebagai Pemegang Rekening di PT Kustodian Sentral Efek Indonesia (Kode Pemegang Rekening : ____________ ), dengan ini memberikan kuasa kepada :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PT Kliring Penjaminan Efek Indonesia (KPEI)</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Beralamat di Gedung Bursa Efek Jakarta, Menara I Lt.5</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Jl. Jend. Sudirman Kav. 52-53  Jakarta 12190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--------------------------------------------------------KHUSUS--------------------------------------------------</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Untuk Pemberi Kuasa melakukan hal-hal sebagai berikut : </w:t>
      </w:r>
    </w:p>
    <w:p w:rsidR="00476D0E" w:rsidRPr="00A164E8" w:rsidRDefault="00476D0E" w:rsidP="00476D0E">
      <w:pPr>
        <w:pStyle w:val="NormalParagraphStyle"/>
        <w:suppressAutoHyphens/>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1.    Melakukan pengoperasian Rekening Efek Pemberi </w:t>
      </w:r>
      <w:r w:rsidR="002C02B0" w:rsidRPr="00A164E8">
        <w:rPr>
          <w:rFonts w:ascii="MyriadPro-Regular" w:hAnsi="MyriadPro-Regular" w:cs="MyriadPro-Regular"/>
          <w:spacing w:val="1"/>
          <w:sz w:val="20"/>
          <w:szCs w:val="20"/>
          <w:lang w:val="id-ID"/>
        </w:rPr>
        <w:t xml:space="preserve">Kuasa yang terbatas pada </w:t>
      </w:r>
      <w:r w:rsidRPr="00A164E8">
        <w:rPr>
          <w:rFonts w:ascii="MyriadPro-Regular" w:hAnsi="MyriadPro-Regular" w:cs="MyriadPro-Regular"/>
          <w:spacing w:val="1"/>
          <w:sz w:val="20"/>
          <w:szCs w:val="20"/>
          <w:lang w:val="id-ID"/>
        </w:rPr>
        <w:t xml:space="preserve">Rekening Efek Terima (Nomor </w:t>
      </w:r>
    </w:p>
    <w:p w:rsidR="00476D0E" w:rsidRPr="00A164E8" w:rsidRDefault="00476D0E" w:rsidP="00476D0E">
      <w:pPr>
        <w:pStyle w:val="NormalParagraphStyle"/>
        <w:suppressAutoHyphens/>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Rekening :____________________) dan Re</w:t>
      </w:r>
      <w:r w:rsidR="00F52757">
        <w:rPr>
          <w:rFonts w:ascii="MyriadPro-Regular" w:hAnsi="MyriadPro-Regular" w:cs="MyriadPro-Regular"/>
          <w:spacing w:val="1"/>
          <w:sz w:val="20"/>
          <w:szCs w:val="20"/>
          <w:lang w:val="id-ID"/>
        </w:rPr>
        <w:t xml:space="preserve">kening Pinjam Meminjam (Nomor </w:t>
      </w:r>
      <w:r w:rsidRPr="00A164E8">
        <w:rPr>
          <w:rFonts w:ascii="MyriadPro-Regular" w:hAnsi="MyriadPro-Regular" w:cs="MyriadPro-Regular"/>
          <w:spacing w:val="1"/>
          <w:sz w:val="20"/>
          <w:szCs w:val="20"/>
          <w:lang w:val="id-ID"/>
        </w:rPr>
        <w:t>Rekening :_________________).</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w:t>
      </w:r>
    </w:p>
    <w:p w:rsidR="00476D0E" w:rsidRPr="00A164E8" w:rsidRDefault="00476D0E" w:rsidP="00476D0E">
      <w:pPr>
        <w:pStyle w:val="NormalParagraphStyle"/>
        <w:suppressAutoHyphens/>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2.    Memerintahkan KSEI untuk memindahbukukan Efek dan </w:t>
      </w:r>
      <w:r w:rsidR="002C02B0" w:rsidRPr="00A164E8">
        <w:rPr>
          <w:rFonts w:ascii="MyriadPro-Regular" w:hAnsi="MyriadPro-Regular" w:cs="MyriadPro-Regular"/>
          <w:spacing w:val="1"/>
          <w:sz w:val="20"/>
          <w:szCs w:val="20"/>
          <w:lang w:val="id-ID"/>
        </w:rPr>
        <w:t>atau dana yang berada</w:t>
      </w:r>
      <w:r w:rsidRPr="00A164E8">
        <w:rPr>
          <w:rFonts w:ascii="MyriadPro-Regular" w:hAnsi="MyriadPro-Regular" w:cs="MyriadPro-Regular"/>
          <w:spacing w:val="1"/>
          <w:sz w:val="20"/>
          <w:szCs w:val="20"/>
          <w:lang w:val="id-ID"/>
        </w:rPr>
        <w:t xml:space="preserve"> didalam Rekening Efek Terima, dan atau Reke</w:t>
      </w:r>
      <w:r w:rsidR="002C02B0" w:rsidRPr="00A164E8">
        <w:rPr>
          <w:rFonts w:ascii="MyriadPro-Regular" w:hAnsi="MyriadPro-Regular" w:cs="MyriadPro-Regular"/>
          <w:spacing w:val="1"/>
          <w:sz w:val="20"/>
          <w:szCs w:val="20"/>
          <w:lang w:val="id-ID"/>
        </w:rPr>
        <w:t>ning Pinjam Meminjam yang</w:t>
      </w:r>
      <w:r w:rsidRPr="00A164E8">
        <w:rPr>
          <w:rFonts w:ascii="MyriadPro-Regular" w:hAnsi="MyriadPro-Regular" w:cs="MyriadPro-Regular"/>
          <w:spacing w:val="1"/>
          <w:sz w:val="20"/>
          <w:szCs w:val="20"/>
          <w:lang w:val="id-ID"/>
        </w:rPr>
        <w:t xml:space="preserve">  dilakukan oleh Pemberi Kuasa sebagaimana dimaksud dalam angka 1 di atas ke </w:t>
      </w:r>
      <w:r w:rsidRPr="00A164E8">
        <w:rPr>
          <w:rFonts w:ascii="MyriadPro-Regular" w:hAnsi="MyriadPro-Regular" w:cs="MyriadPro-Regular"/>
          <w:spacing w:val="1"/>
          <w:sz w:val="20"/>
          <w:szCs w:val="20"/>
          <w:lang w:val="id-ID"/>
        </w:rPr>
        <w:tab/>
        <w:t xml:space="preserve">       Rekening Efek lainnya pada KSEI berkenaan dengan</w:t>
      </w:r>
      <w:r w:rsidR="002C02B0" w:rsidRPr="00A164E8">
        <w:rPr>
          <w:rFonts w:ascii="MyriadPro-Regular" w:hAnsi="MyriadPro-Regular" w:cs="MyriadPro-Regular"/>
          <w:spacing w:val="1"/>
          <w:sz w:val="20"/>
          <w:szCs w:val="20"/>
          <w:lang w:val="id-ID"/>
        </w:rPr>
        <w:t xml:space="preserve"> penyelesaian mengenai Pinjam </w:t>
      </w:r>
      <w:r w:rsidRPr="00A164E8">
        <w:rPr>
          <w:rFonts w:ascii="MyriadPro-Regular" w:hAnsi="MyriadPro-Regular" w:cs="MyriadPro-Regular"/>
          <w:spacing w:val="1"/>
          <w:sz w:val="20"/>
          <w:szCs w:val="20"/>
          <w:lang w:val="id-ID"/>
        </w:rPr>
        <w:t>Meminjam Efek.</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3.    Memerintahkan KSEI untuk membekukan Efek dan atau d</w:t>
      </w:r>
      <w:r w:rsidR="002C02B0" w:rsidRPr="00A164E8">
        <w:rPr>
          <w:rFonts w:ascii="MyriadPro-Regular" w:hAnsi="MyriadPro-Regular" w:cs="MyriadPro-Regular"/>
          <w:spacing w:val="1"/>
          <w:sz w:val="20"/>
          <w:szCs w:val="20"/>
          <w:lang w:val="id-ID"/>
        </w:rPr>
        <w:t xml:space="preserve">ana yang berada dalam </w:t>
      </w:r>
      <w:r w:rsidRPr="00A164E8">
        <w:rPr>
          <w:rFonts w:ascii="MyriadPro-Regular" w:hAnsi="MyriadPro-Regular" w:cs="MyriadPro-Regular"/>
          <w:spacing w:val="1"/>
          <w:sz w:val="20"/>
          <w:szCs w:val="20"/>
          <w:lang w:val="id-ID"/>
        </w:rPr>
        <w:t xml:space="preserve">Rekening Efek Terima,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Rekening Pinjam Meminjam Pemberi Kuasa seb</w:t>
      </w:r>
      <w:r w:rsidR="00F52757">
        <w:rPr>
          <w:rFonts w:ascii="MyriadPro-Regular" w:hAnsi="MyriadPro-Regular" w:cs="MyriadPro-Regular"/>
          <w:spacing w:val="1"/>
          <w:sz w:val="20"/>
          <w:szCs w:val="20"/>
          <w:lang w:val="id-ID"/>
        </w:rPr>
        <w:t>agaimana dimaksud dalam angka 1</w:t>
      </w:r>
      <w:r w:rsidRPr="00A164E8">
        <w:rPr>
          <w:rFonts w:ascii="MyriadPro-Regular" w:hAnsi="MyriadPro-Regular" w:cs="MyriadPro-Regular"/>
          <w:spacing w:val="1"/>
          <w:sz w:val="20"/>
          <w:szCs w:val="20"/>
          <w:lang w:val="id-ID"/>
        </w:rPr>
        <w:t>di atas.</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w:t>
      </w:r>
    </w:p>
    <w:p w:rsidR="00476D0E" w:rsidRPr="00A164E8" w:rsidRDefault="00476D0E" w:rsidP="00476D0E">
      <w:pPr>
        <w:pStyle w:val="NormalParagraphStyle"/>
        <w:suppressAutoHyphens/>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4.    Memperoleh informasi dari KSEI tentang Reken</w:t>
      </w:r>
      <w:r w:rsidR="002C02B0" w:rsidRPr="00A164E8">
        <w:rPr>
          <w:rFonts w:ascii="MyriadPro-Regular" w:hAnsi="MyriadPro-Regular" w:cs="MyriadPro-Regular"/>
          <w:spacing w:val="1"/>
          <w:sz w:val="20"/>
          <w:szCs w:val="20"/>
          <w:lang w:val="id-ID"/>
        </w:rPr>
        <w:t>ing-Rekening sebagaimana</w:t>
      </w:r>
      <w:r w:rsidRPr="00A164E8">
        <w:rPr>
          <w:rFonts w:ascii="MyriadPro-Regular" w:hAnsi="MyriadPro-Regular" w:cs="MyriadPro-Regular"/>
          <w:spacing w:val="1"/>
          <w:sz w:val="20"/>
          <w:szCs w:val="20"/>
          <w:lang w:val="id-ID"/>
        </w:rPr>
        <w:t xml:space="preserve">  dimaksud dalam butir 1.</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Untuk Keperluan tersebut Penerima Kuasa dapat melakukan segala sesuatu yang dianggap baik dan perlu berguna untuk memenuhi semua maksud dan tujuan yang telah disebutkan di atas, tetapi tidak terbatas untuk membebankan semua biaya yang timbul dalam melaksanakan kuasa tersebut.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Demikianlah Surat Kuasa ini dibuat dengan sebenarnya dan untuk dipergunakan sesuai dengan kepentingannya serta tidak dapat diubah atau dibatalkan tanpa persetujuan tertulis dari yang menerima Kuasa.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Jakarta, [Tanggal], [bulan], [tahun]</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Yang Menerima Kuasa      </w:t>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t xml:space="preserve">Yang Memberi   </w:t>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t>Kuasa</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Materai Rp 6.000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p>
    <w:p w:rsidR="00476D0E" w:rsidRPr="00A164E8" w:rsidRDefault="00476D0E" w:rsidP="00476D0E">
      <w:pPr>
        <w:pStyle w:val="NormalParagraphStyle"/>
        <w:spacing w:after="57"/>
        <w:rPr>
          <w:rFonts w:ascii="MyriadPro-Regular" w:hAnsi="MyriadPro-Regular" w:cs="MyriadPro-Regular"/>
          <w:spacing w:val="1"/>
          <w:sz w:val="20"/>
          <w:szCs w:val="20"/>
          <w:lang w:val="id-ID"/>
        </w:rPr>
      </w:pP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 xml:space="preserve"> ______________________ </w:t>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r>
      <w:r w:rsidRPr="00A164E8">
        <w:rPr>
          <w:rFonts w:ascii="MyriadPro-Regular" w:hAnsi="MyriadPro-Regular" w:cs="MyriadPro-Regular"/>
          <w:spacing w:val="1"/>
          <w:sz w:val="20"/>
          <w:szCs w:val="20"/>
          <w:lang w:val="id-ID"/>
        </w:rPr>
        <w:tab/>
        <w:t xml:space="preserve">           __________________</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lastRenderedPageBreak/>
        <w:t xml:space="preserve"> Direktur Utama  </w:t>
      </w:r>
    </w:p>
    <w:p w:rsidR="00476D0E" w:rsidRPr="00A164E8" w:rsidRDefault="00476D0E" w:rsidP="00476D0E">
      <w:pPr>
        <w:pStyle w:val="NormalParagraphStyle"/>
        <w:spacing w:after="57"/>
        <w:rPr>
          <w:rFonts w:ascii="MyriadPro-Regular" w:hAnsi="MyriadPro-Regular" w:cs="MyriadPro-Regular"/>
          <w:spacing w:val="1"/>
          <w:sz w:val="20"/>
          <w:szCs w:val="20"/>
          <w:lang w:val="id-ID"/>
        </w:rPr>
      </w:pPr>
      <w:r w:rsidRPr="00A164E8">
        <w:rPr>
          <w:rFonts w:ascii="MyriadPro-Regular" w:hAnsi="MyriadPro-Regular" w:cs="MyriadPro-Regular"/>
          <w:spacing w:val="1"/>
          <w:sz w:val="20"/>
          <w:szCs w:val="20"/>
          <w:lang w:val="id-ID"/>
        </w:rPr>
        <w:t>Tembusan kepada :</w:t>
      </w:r>
    </w:p>
    <w:p w:rsidR="00EB26B1" w:rsidRPr="00A164E8" w:rsidRDefault="00EB26B1">
      <w:pPr>
        <w:rPr>
          <w:lang w:val="id-ID"/>
        </w:rPr>
      </w:pPr>
    </w:p>
    <w:sectPr w:rsidR="00EB26B1" w:rsidRPr="00A164E8" w:rsidSect="00476D0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476D0E"/>
    <w:rsid w:val="00111EAF"/>
    <w:rsid w:val="002C02B0"/>
    <w:rsid w:val="00476D0E"/>
    <w:rsid w:val="00A164E8"/>
    <w:rsid w:val="00C75F97"/>
    <w:rsid w:val="00EB26B1"/>
    <w:rsid w:val="00EB7149"/>
    <w:rsid w:val="00F5275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76D0E"/>
    <w:pPr>
      <w:autoSpaceDE w:val="0"/>
      <w:autoSpaceDN w:val="0"/>
      <w:adjustRightInd w:val="0"/>
      <w:spacing w:line="288" w:lineRule="auto"/>
      <w:textAlignment w:val="center"/>
    </w:pPr>
    <w:rPr>
      <w:color w:val="000000"/>
    </w:rPr>
  </w:style>
  <w:style w:type="paragraph" w:customStyle="1" w:styleId="1bnbn">
    <w:name w:val="1 bnbn"/>
    <w:basedOn w:val="Normal"/>
    <w:rsid w:val="00476D0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158</vt:lpstr>
    </vt:vector>
  </TitlesOfParts>
  <Company/>
  <LinksUpToDate>false</LinksUpToDate>
  <CharactersWithSpaces>2298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158</dc:title>
  <dc:creator>user</dc:creator>
  <cp:lastModifiedBy>mangdj</cp:lastModifiedBy>
  <cp:revision>2</cp:revision>
  <dcterms:created xsi:type="dcterms:W3CDTF">2013-12-17T09:25:00Z</dcterms:created>
  <dcterms:modified xsi:type="dcterms:W3CDTF">2013-12-17T09:25:00Z</dcterms:modified>
</cp:coreProperties>
</file>