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4E5" w:rsidRPr="00BE59FB" w:rsidRDefault="007B14E5" w:rsidP="007B14E5">
      <w:pPr>
        <w:pStyle w:val="1bnbn"/>
        <w:spacing w:after="57"/>
        <w:rPr>
          <w:lang w:val="id-ID"/>
        </w:rPr>
      </w:pPr>
      <w:r w:rsidRPr="00BE59FB">
        <w:rPr>
          <w:lang w:val="id-ID"/>
        </w:rPr>
        <w:t>275. SURAT PERJANJIAN PENJUALAN BUKU</w:t>
      </w:r>
    </w:p>
    <w:p w:rsidR="007B14E5" w:rsidRPr="00BE59FB" w:rsidRDefault="007B14E5" w:rsidP="007B14E5">
      <w:pPr>
        <w:pStyle w:val="1bnbn"/>
        <w:rPr>
          <w:lang w:val="id-ID"/>
        </w:rPr>
      </w:pPr>
      <w:r w:rsidRPr="00BE59FB">
        <w:rPr>
          <w:lang w:val="id-ID"/>
        </w:rPr>
        <w:t>No:___________________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penjualan buku yang berjudul 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59F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“ ___________________________” </w:t>
      </w:r>
    </w:p>
    <w:p w:rsidR="007B14E5" w:rsidRPr="00BE59FB" w:rsidRDefault="007B14E5" w:rsidP="007B14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E2A" w:rsidRPr="00BE59FB" w:rsidRDefault="00396B8D" w:rsidP="006F0E2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 xml:space="preserve">Kedua belah pihak sepakat untuk mengadakan ikatan perjanjian penjualan buku yang berjudul “ ___________________________” </w:t>
      </w:r>
      <w:r w:rsidR="006F0E2A"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>Dengan tunduki dan patuh pada persyaratan-persyaratan berikut: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BE59FB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/>
          <w:sz w:val="20"/>
          <w:szCs w:val="20"/>
          <w:lang w:val="id-ID"/>
        </w:rPr>
        <w:t xml:space="preserve">(1) </w:t>
      </w:r>
      <w:r w:rsidRPr="00BE59FB">
        <w:rPr>
          <w:rFonts w:ascii="Myriad Pro" w:hAnsi="Myriad Pro" w:cs="Arial"/>
          <w:sz w:val="20"/>
          <w:szCs w:val="20"/>
          <w:lang w:val="id-ID"/>
        </w:rPr>
        <w:t>PIHAK PERTAMA menyediakan dan menyerahkan pada PIHAK KEDUA buku yang berjudul “___________________________” yang telah terbit untuk dijual.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(2) PIHAK PERTAMA menjamin sebagai pemilik sah dari buku tersebut ayat (1)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(3) Perubahan judul dan isi dari buku aslinya harus disepakati oleh kedua pihak.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BE59FB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(1) PIHAK PERTAMA memberikan jaminan bahwa karangannya tidak bertentangan dengan Pancasila, UUD 1945 serta Garis-Garis Besar Haluan Negara, tidak menyinggung hak cipta orang lain dan tidak memuat hal-hal yang dianggap fitnah, penghinaan atau merugikan nama baik pihak lain.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(2) PIHAK PERTAMA bertanggung jawab sepenuhnya apabila dikemudian hari terjadi gugatan oleh pihak lain atas isi buku tersebut Pasal 1 ayat (1) perjanjian.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BE59FB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PIHAK KEDUA bersedia menjual buku tersebut Pasal 1 ayat (1) perjanjian ini menjadi buku untuk keperluan PIHAK PERTAMA dan untuk umum.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BE59FB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(1) Untuk penjualan buku tersebut pada Pasal 1 ayat (1) diatas PIHAK KEDUA akan membayar pada PIHAK PERTAMA royalti sebesar ___% dari harga jual bruto (harga jual satuan buku sebelum dikurangi rabat) buku-buku yang terjual.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BE59FB">
        <w:rPr>
          <w:rFonts w:ascii="Myriad Pro" w:hAnsi="Myriad Pro" w:cs="Arial"/>
          <w:b/>
          <w:bCs/>
          <w:sz w:val="20"/>
          <w:szCs w:val="20"/>
          <w:lang w:val="id-ID"/>
        </w:rPr>
        <w:lastRenderedPageBreak/>
        <w:t>Pasal 5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BE59FB">
        <w:rPr>
          <w:rFonts w:ascii="Myriad Pro" w:hAnsi="Myriad Pro" w:cs="Arial"/>
          <w:b/>
          <w:bCs/>
          <w:sz w:val="20"/>
          <w:szCs w:val="20"/>
          <w:lang w:val="id-ID"/>
        </w:rPr>
        <w:t>Pasal 6</w:t>
      </w:r>
    </w:p>
    <w:p w:rsidR="00396B8D" w:rsidRPr="00BE59FB" w:rsidRDefault="00396B8D" w:rsidP="00396B8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BE59FB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7B14E5" w:rsidRPr="00BE59FB" w:rsidRDefault="007B14E5" w:rsidP="007B14E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</w:p>
    <w:p w:rsidR="007B14E5" w:rsidRPr="00BE59FB" w:rsidRDefault="007B14E5" w:rsidP="007B14E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7B14E5" w:rsidRPr="00BE59FB" w:rsidRDefault="007B14E5" w:rsidP="007B14E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   PIHAK KEDUA </w:t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</w:p>
    <w:p w:rsidR="007B14E5" w:rsidRPr="00BE59FB" w:rsidRDefault="007B14E5" w:rsidP="007B14E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Materai Rp.6000</w:t>
      </w:r>
    </w:p>
    <w:p w:rsidR="007B14E5" w:rsidRPr="00BE59FB" w:rsidRDefault="007B14E5" w:rsidP="007B14E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7B14E5" w:rsidRPr="00BE59FB" w:rsidRDefault="007B14E5" w:rsidP="007B14E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(Manajer </w:t>
      </w:r>
      <w:r w:rsidR="00396B8D"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>Penjualan</w:t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) </w:t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</w:t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BE59FB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(Penulis)</w:t>
      </w:r>
    </w:p>
    <w:p w:rsidR="007B14E5" w:rsidRPr="00BE59FB" w:rsidRDefault="007B14E5" w:rsidP="007B14E5">
      <w:pPr>
        <w:pStyle w:val="1mm"/>
        <w:rPr>
          <w:rFonts w:ascii="Myriad Pro" w:hAnsi="Myriad Pro"/>
          <w:sz w:val="20"/>
          <w:szCs w:val="20"/>
          <w:lang w:val="id-ID"/>
        </w:rPr>
      </w:pPr>
    </w:p>
    <w:p w:rsidR="00EB26B1" w:rsidRPr="00BE59FB" w:rsidRDefault="00EB26B1">
      <w:pPr>
        <w:rPr>
          <w:lang w:val="id-ID"/>
        </w:rPr>
      </w:pPr>
    </w:p>
    <w:sectPr w:rsidR="00EB26B1" w:rsidRPr="00BE59FB" w:rsidSect="007B14E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B14E5"/>
    <w:rsid w:val="00111EAF"/>
    <w:rsid w:val="002E05CB"/>
    <w:rsid w:val="00396B8D"/>
    <w:rsid w:val="006F0E2A"/>
    <w:rsid w:val="007B14E5"/>
    <w:rsid w:val="00BE59F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B14E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B14E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1mm">
    <w:name w:val="1 mm"/>
    <w:basedOn w:val="NormalParagraphStyle"/>
    <w:rsid w:val="007B14E5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275</vt:lpstr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275</dc:title>
  <dc:creator>user</dc:creator>
  <cp:lastModifiedBy>mangdj</cp:lastModifiedBy>
  <cp:revision>2</cp:revision>
  <dcterms:created xsi:type="dcterms:W3CDTF">2013-12-18T01:39:00Z</dcterms:created>
  <dcterms:modified xsi:type="dcterms:W3CDTF">2013-12-18T01:39:00Z</dcterms:modified>
</cp:coreProperties>
</file>