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E41" w:rsidRDefault="000D3E41" w:rsidP="000D3E41">
      <w:pPr>
        <w:pStyle w:val="1bnbn"/>
        <w:spacing w:after="57"/>
      </w:pPr>
      <w:r>
        <w:t>404. PERJANJIAN BARTER</w:t>
      </w:r>
    </w:p>
    <w:p w:rsidR="000D3E41" w:rsidRDefault="000D3E41" w:rsidP="000D3E41">
      <w:pPr>
        <w:pStyle w:val="1bnbn"/>
      </w:pPr>
      <w:proofErr w:type="spellStart"/>
      <w:r>
        <w:t>Nomor</w:t>
      </w:r>
      <w:proofErr w:type="spellEnd"/>
      <w:r>
        <w:t xml:space="preserve"> : ...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  <w:r>
        <w:rPr>
          <w:rFonts w:ascii="MyriadPro-Regular" w:hAnsi="MyriadPro-Regular" w:cs="MyriadPro-Regular"/>
          <w:spacing w:val="1"/>
          <w:sz w:val="18"/>
          <w:szCs w:val="18"/>
        </w:rPr>
        <w:t xml:space="preserve">, .....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........................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...........,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Sarjana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dihadiri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saksi-saksi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kenal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disebutkan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bagian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: ----------------------------------------------------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I. ............................. SH,  Staff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Pengawasan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 Barter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perseroan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terbatas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PT. ................. ----------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Kantor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Cabang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berkedudukan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berkantor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pusat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Menurut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keterangannya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berdasar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</w:t>
      </w:r>
      <w:proofErr w:type="spellStart"/>
      <w:smartTag w:uri="urn:schemas-microsoft-com:office:smarttags" w:element="State">
        <w:r>
          <w:rPr>
            <w:rFonts w:ascii="MyriadPro-Regular" w:hAnsi="MyriadPro-Regular" w:cs="MyriadPro-Regular"/>
            <w:spacing w:val="1"/>
            <w:sz w:val="18"/>
            <w:szCs w:val="18"/>
          </w:rPr>
          <w:t>kan</w:t>
        </w:r>
      </w:smartTag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    </w:t>
      </w:r>
      <w:proofErr w:type="spellStart"/>
      <w:smartTag w:uri="urn:schemas-microsoft-com:office:smarttags" w:element="place">
        <w:smartTag w:uri="urn:schemas-microsoft-com:office:smarttags" w:element="City">
          <w:r>
            <w:rPr>
              <w:rFonts w:ascii="MyriadPro-Regular" w:hAnsi="MyriadPro-Regular" w:cs="MyriadPro-Regular"/>
              <w:spacing w:val="1"/>
              <w:sz w:val="18"/>
              <w:szCs w:val="18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tertanggal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................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: .............,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bermeterai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cukup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sebuah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 photo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copynya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dicoco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proofErr w:type="spellStart"/>
      <w:r w:rsidR="001C74DD">
        <w:rPr>
          <w:rFonts w:ascii="MyriadPro-Regular" w:hAnsi="MyriadPro-Regular" w:cs="MyriadPro-Regular"/>
          <w:spacing w:val="1"/>
          <w:sz w:val="18"/>
          <w:szCs w:val="18"/>
        </w:rPr>
        <w:t>k</w:t>
      </w:r>
      <w:r>
        <w:rPr>
          <w:rFonts w:ascii="MyriadPro-Regular" w:hAnsi="MyriadPro-Regular" w:cs="MyriadPro-Regular"/>
          <w:spacing w:val="1"/>
          <w:sz w:val="18"/>
          <w:szCs w:val="18"/>
        </w:rPr>
        <w:t>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aslinya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dilekatkan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minuta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selaku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------------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: -----------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a. .................,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Pemimpin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perseroan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terbatas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 PT .................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Kanto</w:t>
      </w:r>
      <w:r w:rsidR="001C74DD">
        <w:rPr>
          <w:rFonts w:ascii="MyriadPro-Regular" w:hAnsi="MyriadPro-Regular" w:cs="MyriadPro-Regular"/>
          <w:spacing w:val="1"/>
          <w:sz w:val="18"/>
          <w:szCs w:val="18"/>
        </w:rPr>
        <w:t>r</w:t>
      </w:r>
      <w:proofErr w:type="spellEnd"/>
      <w:r w:rsidR="001C74DD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1C74DD">
        <w:rPr>
          <w:rFonts w:ascii="MyriadPro-Regular" w:hAnsi="MyriadPro-Regular" w:cs="MyriadPro-Regular"/>
          <w:spacing w:val="1"/>
          <w:sz w:val="18"/>
          <w:szCs w:val="18"/>
        </w:rPr>
        <w:t>Cabang</w:t>
      </w:r>
      <w:proofErr w:type="spellEnd"/>
      <w:r w:rsidR="001C74DD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1C74DD">
        <w:rPr>
          <w:rFonts w:ascii="MyriadPro-Regular" w:hAnsi="MyriadPro-Regular" w:cs="MyriadPro-Regular"/>
          <w:spacing w:val="1"/>
          <w:sz w:val="18"/>
          <w:szCs w:val="18"/>
        </w:rPr>
        <w:t>Utama</w:t>
      </w:r>
      <w:proofErr w:type="spellEnd"/>
      <w:r w:rsidR="001C74DD">
        <w:rPr>
          <w:rFonts w:ascii="MyriadPro-Regular" w:hAnsi="MyriadPro-Regular" w:cs="MyriadPro-Regular"/>
          <w:spacing w:val="1"/>
          <w:sz w:val="18"/>
          <w:szCs w:val="18"/>
        </w:rPr>
        <w:t xml:space="preserve"> ......., </w:t>
      </w:r>
      <w:r>
        <w:rPr>
          <w:rFonts w:ascii="MyriadPro-Regular" w:hAnsi="MyriadPro-Regular" w:cs="MyriadPro-Regular"/>
          <w:spacing w:val="1"/>
          <w:sz w:val="18"/>
          <w:szCs w:val="18"/>
        </w:rPr>
        <w:t xml:space="preserve">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berkedudukan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berkantor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pusat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Keputusan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Pengangkatan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Karyawan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tertanggal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diperlihatkan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;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------------------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b. .................,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Wakil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Pemimpin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Pemasaran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Dan ------- Barter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perseroan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terbatas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PT ...............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Kantor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Cabang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Utama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berkedudukan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berkantor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pusat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bertempa</w:t>
      </w:r>
      <w:proofErr w:type="spellEnd"/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Keputusan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Pengangkatan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Karyawan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tertanggal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............................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: ...............,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diperlihatkan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    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; -------------------------------------------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karena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itu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mewakili</w:t>
      </w:r>
      <w:proofErr w:type="spellEnd"/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Perseroan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Terbatas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PT ...................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berkedudukan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 w:rsidR="001C74DD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smartTag w:uri="urn:schemas-microsoft-com:office:smarttags" w:element="place">
        <w:smartTag w:uri="urn:schemas-microsoft-com:office:smarttags" w:element="City">
          <w:r>
            <w:rPr>
              <w:rFonts w:ascii="MyriadPro-Regular" w:hAnsi="MyriadPro-Regular" w:cs="MyriadPro-Regular"/>
              <w:spacing w:val="1"/>
              <w:sz w:val="18"/>
              <w:szCs w:val="18"/>
            </w:rPr>
            <w:t>Jakarta</w:t>
          </w:r>
        </w:smartTag>
      </w:smartTag>
      <w:r>
        <w:rPr>
          <w:rFonts w:ascii="MyriadPro-Regular" w:hAnsi="MyriadPro-Regular" w:cs="MyriadPro-Regular"/>
          <w:spacing w:val="1"/>
          <w:sz w:val="18"/>
          <w:szCs w:val="18"/>
        </w:rPr>
        <w:t xml:space="preserve">. ---------------------------------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-------------------- PIHAK PERTAMA -----------------------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II. ..............,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berumur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wiraswasta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suami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>-----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seberapa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perlu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mendapat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persetujuan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istrinya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yaitu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..................,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Ibu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tangga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kedua-duanya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Kotamadya</w:t>
      </w:r>
      <w:proofErr w:type="spellEnd"/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----------------------- PIHAK KEDUA ----------------------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smartTag w:uri="urn:schemas-microsoft-com:office:smarttags" w:element="place">
        <w:r>
          <w:rPr>
            <w:rFonts w:ascii="MyriadPro-Regular" w:hAnsi="MyriadPro-Regular" w:cs="MyriadPro-Regular"/>
            <w:spacing w:val="1"/>
            <w:sz w:val="18"/>
            <w:szCs w:val="18"/>
          </w:rPr>
          <w:t>Para</w:t>
        </w:r>
      </w:smartTag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kenal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. ----------------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smartTag w:uri="urn:schemas-microsoft-com:office:smarttags" w:element="place">
        <w:r>
          <w:rPr>
            <w:rFonts w:ascii="MyriadPro-Regular" w:hAnsi="MyriadPro-Regular" w:cs="MyriadPro-Regular"/>
            <w:spacing w:val="1"/>
            <w:sz w:val="18"/>
            <w:szCs w:val="18"/>
          </w:rPr>
          <w:t>Para</w:t>
        </w:r>
      </w:smartTag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dirinya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sendiri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maupun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terlebih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dahulu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: ----------------------------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-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selan</w:t>
      </w:r>
      <w:r w:rsidR="001C74DD">
        <w:rPr>
          <w:rFonts w:ascii="MyriadPro-Regular" w:hAnsi="MyriadPro-Regular" w:cs="MyriadPro-Regular"/>
          <w:spacing w:val="1"/>
          <w:sz w:val="18"/>
          <w:szCs w:val="18"/>
        </w:rPr>
        <w:t>jutnya</w:t>
      </w:r>
      <w:proofErr w:type="spellEnd"/>
      <w:r w:rsidR="001C74DD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1C74DD">
        <w:rPr>
          <w:rFonts w:ascii="MyriadPro-Regular" w:hAnsi="MyriadPro-Regular" w:cs="MyriadPro-Regular"/>
          <w:spacing w:val="1"/>
          <w:sz w:val="18"/>
          <w:szCs w:val="18"/>
        </w:rPr>
        <w:t>akan</w:t>
      </w:r>
      <w:proofErr w:type="spellEnd"/>
      <w:r w:rsidR="001C74DD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1C74DD">
        <w:rPr>
          <w:rFonts w:ascii="MyriadPro-Regular" w:hAnsi="MyriadPro-Regular" w:cs="MyriadPro-Regular"/>
          <w:spacing w:val="1"/>
          <w:sz w:val="18"/>
          <w:szCs w:val="18"/>
        </w:rPr>
        <w:t>disebut</w:t>
      </w:r>
      <w:proofErr w:type="spellEnd"/>
      <w:r w:rsidR="001C74DD">
        <w:rPr>
          <w:rFonts w:ascii="MyriadPro-Regular" w:hAnsi="MyriadPro-Regular" w:cs="MyriadPro-Regular"/>
          <w:spacing w:val="1"/>
          <w:sz w:val="18"/>
          <w:szCs w:val="18"/>
        </w:rPr>
        <w:t xml:space="preserve">  DEBITUR,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Investasi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memperoleh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fasilitas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kredit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perseroan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terbatas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PT 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pelaksanaanya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dilakukan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melalui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Kantor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Cabang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singkat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 BANK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sejumlah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............ (...............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rupiah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 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Barter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dilaksanakan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Barter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dilakukan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yaitu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tertanggal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-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karena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itu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DEBITUR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  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mengaku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mempunyai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utang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karena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pinjaman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BANK,  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pengakuan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utang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DEBITUR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sejumlah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............ (...............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rupiah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- 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lainnya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terjadi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penambahan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pengurangan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perubahan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pembaharuan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utang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 w:rsidR="001C74DD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bersangkutan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ternyata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rekening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pinjaman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</w:p>
    <w:p w:rsidR="000D3E41" w:rsidRDefault="000D3E41" w:rsidP="000D3E41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DEBITUR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BANK. --------------------------------------- 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Berkenaan dengan apa yang telah diuraikan itu antara 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BANK disatu pihak dan DEBITUR dilain pihak telah dicapai 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permufakatan dan persetujuan untuk membuat suatu 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perjanjian kredit dengan memakai syarat-syarat dan 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ketentuan-ketentuan sebagai berikut : 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lastRenderedPageBreak/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1.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Bahwa seluruh syarat-syarat dan ketentuan-ketentuan 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yang telah ditetapkan dalam akta Perjanjian Kredit 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yang telah dibuat secara di bawah tangan seperti apa 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yang telah disebut di atas berlaku untuk perjanjian ini. 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2.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------------------------ 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Barter yang diberikan tersebut di atas hanya dapat ------- 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dipergunakan oleh Debitur untuk Pembelian Tanah. 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Apabila fasilitas Barter ini dipergunakan tidak sesuai 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dengan keperluannya seperti yang tersebut di atas, maka 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BANK berhak secara sepihak untuk menghentikan perjanjian 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Barter ini, dan DEBITUR diwajibkan untuk membayar seluruh-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utangnya, berikut bunga, provisi, denda-denda dan 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biaya-biaya lainnya dengan seketika dan sekaligus lunas 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dengan ketentuan bilamana DEBITUR tidak membayar, maka 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BANK berhak untuk menjual atau memindahkan hal segala 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sesuatu yang tersebut dalam pasal 11 akta ini, yaitu 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dengan cara seperti tersebut dalam pasal 11 akta ini pula.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3.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Terhadap Barter yang diberikan oleh BANK tersebut 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DEBITUR dikenakan bunga uang sebesar 19% (sembilanbelas --     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prosen) setahun atas dasar jumlah yang terutang (saldo 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debet), bunga mana wajib dibayar pada tiap-tiap bulan 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bersama-sama dengan pembayaran angsuran pokok sebagaimana-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yang diatur dalam pasal 5) di bawah ini, dan untuk pertama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kalinya pada tanggal .................................----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4.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Untuk perjanjian Barter ini DEBITUR tidak dikenakan 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provisi dari jumlah Barter tersebut di atas, sebagaimana 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yang telah ditetapkan oleh BANK sesuai dengan Surat 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Perjanjian Barter Nomor: ..............., tertanggal 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5.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Pembayaran kembali Barter tersebut harus dilakukan oleh 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DEBITUR pada setiap bulan, yang terdiri dari angsuran 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pokok dan bunga dalam jangka waktu 120 (seratus duapuluh)-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bulan, terhitung sejak Barter tersebut direalisir, yaitu 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pada tanggal .............................................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Sepanjang tingkat suku bunga adalah sama seperti 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ditetapkan dalam pasal 3) di atas, maka jumlah angsuran 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pokok bulanan yang wajib dibayar oleh DEBITUR kepada BANK-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lastRenderedPageBreak/>
        <w:t xml:space="preserve">     adalah sebesar Rp .......... (.....................rupiah)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harus dibayar oleh DEBITUR kepada BANK selambat-lambatnya-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pada tanggal 14 (empatbelas) dari setiap bulan, dan untuk-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pertama kalinya pada tanggal empatbelas .............. 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-satu dan lain sesuai dengan Daftar Angsuran KPPR 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yang dibuat secara di bawah tangan dan telah diketahui 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dan dipahami oleh masing-masing pihak. 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Perubahan jumlah angsuran bulanan yang disebabkan 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oleh perubahan suku bunga akan diberitahukan secara 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tertulis oleh BANK kepada DEBITUR. 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6.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Semua pembayaran-pembayaran baik utang pokok atau 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bunga-bunganya harus dilakukan kepada dan di kantornya 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BANK dengan menerima kwitansi atau tanda penerimaan 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lainnya yang wajib diberikan oleh BANK. 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Apabila DEBITUR tidak melunasi utangnya serta tidak 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melakukan pembayaran bunga sesuai dengan waktu yang telah-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ditetapkan dengan BANK, sehingga harus dilakukan penagihan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oleh BANK, maka segala biaya-biaya termasuk upah yang 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lazim bagi seorang kuasa atau pengacara guna menagih utang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tersebut, baik di dalam maupun di luar pengadilan serta 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biaya-biaya lainnya yang mungkin dikeluarkan oleh BANK 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menjadi tanggungan dan harus dibayar oleh DEBITUR. 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7.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Dalam hal terjadi keterlambatan pembayaran kembali jumlah-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angsuran pokok berikut bunganya sebagaimana yang telah 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ditetapkan dalam pasal 5) di atas, maka yang berhutang 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wajib membayar denda keterlambatan sebesar 0,2% (nol koma-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dua prosen) dari jumlah angsuran yang tertunggak untuk 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setiap hari keterlambatan. -------------------------------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Denda mana wajib dibayar dengan seketika dan secara 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sekaligus bersama-sama dengan angsuran yang tertunggak, 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serta tidak dapat dirubah dengan suatu perjanjian apapun.-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8.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DEBITUR harus memenuhi kewajibannya untuk membayar 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pajak kepada pihak yang berwajib sebagaimana mestinya 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dan kewajiban-kewajiban fiskal DEBITUR yang mungkin 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masih belum dipenuhi wajib untuk diselesaikan lebih 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dahulu. --------------------------------------------------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9.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lastRenderedPageBreak/>
        <w:t xml:space="preserve">     Menyimpang dari apa yang telah ditetapkan dalam pasal 5) 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tersebut di atas, mengenai cara pembayaran kembali utang 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tersebut, maka utang itu dapat ditagih oleh BANK 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seketika dan secara sekaligus, bilamana : 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a. DEBITUR menurut pertimbangan BANK tidak atau 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tidak cukup memenuhi salah satu atau lebih syarat- 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syarat dan kentuan-ketentuan yang dimaksud dalam 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perjanjian kredit ini ; ----------------------------------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b. DEBITUR dinyatakan pailit atau diperkenankan 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menunda pembayaran utang-utangnya, ditaruh di bawah 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pengampuan atau karena sebab apapun juga tidak berhak 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dan berkuasa lagi untuk mengurus dan menguasai harta 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kekayaannya ; --------------------------------------------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c. Kekayaan DEBITUR baik seluruhnya maupun ---------------     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sebagiannya disita oleh pihak/orang ketiga ; 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d. Kekayaan DEBITUR atau harta yang dijadikan ------------  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jaminan dalam akta ini menjadi sedemikian kurangnya 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sehingga tidak lagi merupakan jaminan yang cukup 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bagi utangnya DEBITUR kepada BANK, satu dan lain 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semata-mata menurut pertimbangan BANK sendiri ; 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e. Harta yang dijadikan jaminan dalam akta ini dijual ----  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atau dialihkan haknya dengan cara apapun kepada ----------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pihak lain ; ---------------------------------------------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f. DEBITUR meninggal dunia kecuali jika para ahli 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warisnya bersedia untuk memenuhi kewajiban YANG ----------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BERUTANG yang timbul berdasarkan perjanjian Barter ini.---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10.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Atas perjanjian ini DEBITUR harus memberikan jaminan 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kepada BANK berupa harta yang ditetapkan oleh BANK di 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dalam Akta Perjanjian Barter ini. 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Jaminan tersebut akan diikat menurut peraturan serta 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dengan cara yang dianggap perlu/baik oleh BANK, sedangkan-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semua biaya-biaya yang diperlukan untuk pengikatan jaminan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tersebut menjadi tanggungan dan harus dibayar oleh 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DEBITUR. -------------------------------------------------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Surat-surat asli dari barang jaminan harus diserahkan dan-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disimpan oleh BANK. --------------------------------------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11.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Untuk menjamin lebih jauh pembayaran sebagaimana mestinya-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segala sesuatu yang harus dibayar oleh DEBITUR 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lastRenderedPageBreak/>
        <w:t xml:space="preserve">     kepada BANK, baik karena utang pokok, bunga-bunga, 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provisi, denda-denda atau biaya-biaya lainnya yang timbul-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karena dibuatnya Akta Perjanjian Kredit ini atau yang 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karena sebab apapun mungkin akan timbul maka DEBITUR 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dengan Akta Surat Kuasa Untuk Membebankan Hak Tanggungan 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tertanggal hari ini, yang dibuat di hadapan saya, Notaris,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di bawah nomor 1, telah memberi jaminan berupa harta 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yang akan disebut di bawah ini, yaitu : ------------------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Hak Milik, Sertipikat Nomor : ..................... ;-----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yang letak, batas-batas dan luas tanahnya diuraikan 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dalam GAMBAR SITUASI tanggal .................... 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nomor : ........, satu dan lain yang diperoleh DEBITUR----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berdasarkan pembelian demikian sesuai dengan akta 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Jual Beli Nomor: ............., tertanggal .......... 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selaku Pejabat Pembuat Akta Tanah untuk semua wilayah 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Kecamatan yang ada di .................. 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 Demikian berikut segala sesuatu yang berada, berdiri,---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dan tertanam di atas tanah tersebut, baik yang sekarang---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telah ada maupun yang di kemudian hari akan didirikan 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yang menurut sifatnya, tujuannya, hukum dan kebiasaan 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merupakan barang-barang tetap tidak ada yang 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dikecualikan, setempat dikenal sebagai ...............----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Satu dan lain dengan memakai syarat-syarat dan 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ketentuan-ketentuan sebagaimana yang tercantum dalam 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Akta Kuasa Untuk memasang Hipotik tersebut di atas. 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12.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DEBITUR dengan ini menjamin kepada BANK, bahwa tanah dan 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bangunan yang dikuasakan untuk dipasang hipotik tersebut 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di atas, adalah benar-benar milik DEBITUR sendiri dan 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tidak tersangkut dalam suatu sengketa, bebas dari sitaan 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dan tidak terikat pada suatu utang lain, atau diberati 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dengan beban-beban lain berupa apapun dan baik sekarang 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maupun di kemudian hari BANK tidak akan mendapat tuntutan-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dari pihak manapun yang menyatakan mempunyai hak terlebih-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dahulu atau turut mempunyai hak atasnya dan karenanya BANK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dibebaskan oleh DEBITUR dari pihak lain mengenai hal-hal 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tersebut. ------------------------------------------------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13.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DEBITUR dengan ini menyatakan tidak berkeberatan bila 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BANK menggadaikan kembali (herbelenen) Barter ini 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lastRenderedPageBreak/>
        <w:t xml:space="preserve">     kepada BANK SENTRAL (BANK INDONESIA) sesuai dengan 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ketentuan yang berlaku. ----------------------------------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14.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Selama kredit ini berlangsung DEBITUR wajib untuk 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mengasuransikan bangunan yang dijadikan jaminan tersebut 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di atas terhadap bahaya kebakaran dan/atau bahaya-bahaya 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lainnya yang ditetapkan oleh BANK kepada Maskapai Asuransi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yang dianggap baik oleh BANK dan wajib menyebut BANK 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sebagai pihak yang berhak menerima uang asuransi tersebut.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DEBITUR wajib pula menyerahkan kepada BANK semua asli 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polis asuransi tersebut dan BANK berhak untuk ------------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mengasuransikan bangunan yang diseraknan itu apabila 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DEBITUR lalai mentaati permintaan BANK mengenai hal ini, 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sedangkan premi-premi dari serta segala biaya-biaya yang 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berhubungan dengan asuransi tersebut wajib dibayar 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sepenuhnya oleh DEBITUR. ---------------------------------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15.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Kekuasaan-kekuasaan yang tecantum dalam Akta Kuasa Untuk 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Memasang Hipotik tersebut di atas, adalah merupakan bagian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terpenting dan syarat mutlak yang tidak dapat dipisahkan 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dari Akta Perjanjian Barter ini yang tanpa adanya kuasa- 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kuasa tersebut, Perjanjian Barter ini tidak akan diperbuat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dan karenanya kuasa-kuasa itupun diberikan dengan 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melepaskan semua aturan-aturan yang ditetapkan dalam 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Undang-Undang yang mengatur segala sebab dan dasar yang 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dapat mengakhiri suatu kuasa. ----------------------------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16.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Perjanjian dalam akta ini berikut semua kekuasaan yang 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diberikan oleh DEBITUR kepada BANK akan menjadi ----------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berakhir dengan sendirinya apabila DEBITUR telah 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membayar lunas seluruh utangnya yang timbul berdasarkan 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Akta Perjanjian Barter ini dan/atau karena sebab apapun. 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17.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Pada saat BANK melaksanakan hak-hak dan hak-hak ----------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istimewanya yang timbul dari Perjanjian Barter menurut 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akta ini, maka BANK berhak untuk menetapkan sendiri jumlah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tagihannya kepada DEBITUR baik karena utang pokok, 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bunga-bunga, provisi, denda-denda dan biaya-biaya lainnya-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serta berhak untuk menggunakan hasil penjualan segala 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sesuatu yang dijadikan jaminan tersebut di atas untuk 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lastRenderedPageBreak/>
        <w:t xml:space="preserve">     membayar jumlah yang telah ditetapkan oleh BANK itu. 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DEBITUR dengan ini dan pada waktunya melepaskan hak 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haknya untuk menyampaikan suatu keberatan terhadap 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perhitungan BANK itu, demikian dengan tidak mengurangi 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hak DEBITUR untuk setelah ia (DEBITUR) membayar seluruh 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utangnya kepada BANK, menuntut pembayaran kembali dari 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BANK jumlah-jumlah yang ternyata telah kelebihan dibayar 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dan untuk pembayaran kelebihan tersebut DEBITUR tidak 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berhak meminta ganti kerugian berupa apapun juga kepada 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BANK. ----------------------------------------------------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18.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Biaya pembuatan akta ini dan grosse akta ini untuk BANK, 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selanjutnya biaya-biaya lainnya yang mungkin dikeluarkan 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sehubungan dengan dibuatnya Akta Perjanjian Barter ini 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merupakan beban dan oleh karena itu harus dipikul dan 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dibayar oleh DEBITUR. ------------------------------------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95732A">
        <w:rPr>
          <w:rFonts w:ascii="Myriad Pro" w:hAnsi="Myriad Pro" w:cs="Courier New"/>
          <w:b/>
          <w:sz w:val="20"/>
          <w:szCs w:val="20"/>
          <w:lang w:val="id-ID"/>
        </w:rPr>
        <w:t>PASAL 19.</w:t>
      </w: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-----------------------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Hal-hal yang belum/tidak cukup diatur dalam Akta 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Perjanjian Barter ini akan diatur bersama kemudian. 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BANK dan DEBITUR telah bersama-sama menyetujui untuk 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apabila perlu melakukan perubahan-perubahan atas syarat- 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syarat akta perjanjian Barter ini untuk disesuaikan dengan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peraturan-peraturan pemerintah yang berlaku. -------------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------------------------ PASAL 20. -----------------------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Akhirnya para penghadap bertindak sebagaimana tersebut 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di atas menerangkan, bahwa mengenai hal ini dan segala ---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akibat-akibatnya memilih tempat tinggal yang sah dan 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tidak berubah pada Kantor Panitera Pengadilan Negeri ----- </w:t>
      </w:r>
    </w:p>
    <w:p w:rsidR="004C0716" w:rsidRPr="0095732A" w:rsidRDefault="004C0716" w:rsidP="004C0716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95732A">
        <w:rPr>
          <w:rFonts w:ascii="Myriad Pro" w:hAnsi="Myriad Pro" w:cs="Courier New"/>
          <w:sz w:val="20"/>
          <w:szCs w:val="20"/>
          <w:lang w:val="id-ID"/>
        </w:rPr>
        <w:t xml:space="preserve">     di ........ ----------------------------------------------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    ------------------- DEMIKIAN AKTA INI --------------------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Dibuat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dan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diresmikan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sebagai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minuta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.......,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pada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----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hari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tanggal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bulan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dan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tahun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seperti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tersebut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pada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----- 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bagian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awal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akta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ini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dengan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dihadiri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oleh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: --------------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1. .......................;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dan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-------------------------- 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>2. .................................... ------------------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Kedua-duanya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pegawai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Kantor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Notaris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dan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bertempat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tinggal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>-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.......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sebagai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saksi-saksi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>. --------------------------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Setelah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saya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Notaris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membacakan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akta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ini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kepada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-------- 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para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penghadap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dan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para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saksi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maka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segera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para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penghadap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>,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para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saksi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dan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saya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Notaris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menandatanganinya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>. ----------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lastRenderedPageBreak/>
        <w:t xml:space="preserve">    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Dibuat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dengan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tanpa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memakai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renvooi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. --------------------- 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Minuta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akta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ini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telah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ditandatangani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dengan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sempurna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>. ----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Diberikan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sebagai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SALINAN yang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sama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bunyinya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>. ------------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                                          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Notaris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95732A">
        <w:rPr>
          <w:rFonts w:ascii="Myriad Pro" w:hAnsi="Myriad Pro" w:cs="MyriadPro-Regular"/>
          <w:spacing w:val="1"/>
          <w:sz w:val="20"/>
          <w:szCs w:val="20"/>
        </w:rPr>
        <w:t>di</w:t>
      </w:r>
      <w:proofErr w:type="spellEnd"/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.......,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 w:cs="MyriadPro-Regular"/>
          <w:spacing w:val="1"/>
          <w:sz w:val="20"/>
          <w:szCs w:val="20"/>
        </w:rPr>
        <w:t xml:space="preserve">       </w:t>
      </w:r>
    </w:p>
    <w:p w:rsidR="000D3E41" w:rsidRPr="0095732A" w:rsidRDefault="000D3E41" w:rsidP="000D3E4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EB26B1" w:rsidRPr="0095732A" w:rsidRDefault="000D3E41" w:rsidP="004C0716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95732A">
        <w:rPr>
          <w:rFonts w:ascii="Myriad Pro" w:hAnsi="Myriad Pro"/>
          <w:sz w:val="20"/>
          <w:szCs w:val="20"/>
        </w:rPr>
        <w:t xml:space="preserve">                                            (............ SH.)</w:t>
      </w:r>
    </w:p>
    <w:sectPr w:rsidR="00EB26B1" w:rsidRPr="0095732A" w:rsidSect="000D3E4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D3E41"/>
    <w:rsid w:val="000D3E41"/>
    <w:rsid w:val="00111EAF"/>
    <w:rsid w:val="001C74DD"/>
    <w:rsid w:val="003C6773"/>
    <w:rsid w:val="004C0716"/>
    <w:rsid w:val="0095732A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at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D3E4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D3E4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2957</Words>
  <Characters>16861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404</vt:lpstr>
    </vt:vector>
  </TitlesOfParts>
  <Company/>
  <LinksUpToDate>false</LinksUpToDate>
  <CharactersWithSpaces>19779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404</dc:title>
  <dc:creator>user</dc:creator>
  <cp:lastModifiedBy>mangdj</cp:lastModifiedBy>
  <cp:revision>2</cp:revision>
  <dcterms:created xsi:type="dcterms:W3CDTF">2013-12-18T04:34:00Z</dcterms:created>
  <dcterms:modified xsi:type="dcterms:W3CDTF">2013-12-18T04:34:00Z</dcterms:modified>
</cp:coreProperties>
</file>