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50B6" w:rsidRPr="000B21E9" w:rsidRDefault="00FA50B6" w:rsidP="00FA50B6">
      <w:pPr>
        <w:pStyle w:val="1bnbn"/>
        <w:rPr>
          <w:lang w:val="id-ID"/>
        </w:rPr>
      </w:pPr>
      <w:r w:rsidRPr="000B21E9">
        <w:rPr>
          <w:lang w:val="id-ID"/>
        </w:rPr>
        <w:t>45. SURAT PERNYATAAN PENGIRIMAN BARANG EXPORT SEMENTARA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yang bertanda tangan dibawah ini 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Perusahaan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NPWP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Menyatakan dengan sebenar-benarnya bahwa barang Export yang telah kami kirim akan dikembalikan ke Indonesia dengan mengikuti peraturan perundang-undangan yang berlaku pada kantor pelayanan Bea dan Cukai di Indonesia, adapun keterangan barang tersebut adalah sebagai berikut 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Negara Tujuan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Penerima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Invoice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Nilai Invoice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 Barang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Jumlah barang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Tipe Barang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Nomor Seri barang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Tujuan Export Sementara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</w:t>
      </w: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Demikianlah surat PERNYATAAN EXPORT SEMENTARA ini kami buat dengan sebenar-benarnya dan dapat dipertanggung jawabkan.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Direksi</w:t>
      </w:r>
    </w:p>
    <w:p w:rsidR="00FA50B6" w:rsidRPr="000B21E9" w:rsidRDefault="00FA50B6" w:rsidP="00FA50B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EB26B1" w:rsidRPr="000B21E9" w:rsidRDefault="00FA50B6" w:rsidP="00FA50B6">
      <w:pPr>
        <w:rPr>
          <w:lang w:val="id-ID"/>
        </w:rPr>
      </w:pPr>
      <w:r w:rsidRPr="000B21E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(....................)</w:t>
      </w:r>
    </w:p>
    <w:sectPr w:rsidR="00EB26B1" w:rsidRPr="000B21E9" w:rsidSect="001D161D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D161D"/>
    <w:rsid w:val="000B21E9"/>
    <w:rsid w:val="00111EAF"/>
    <w:rsid w:val="001D161D"/>
    <w:rsid w:val="00462EBB"/>
    <w:rsid w:val="009B7AAB"/>
    <w:rsid w:val="00EB26B1"/>
    <w:rsid w:val="00EB7149"/>
    <w:rsid w:val="00FA50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D161D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D161D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44</vt:lpstr>
    </vt:vector>
  </TitlesOfParts>
  <Company/>
  <LinksUpToDate>false</LinksUpToDate>
  <CharactersWithSpaces>764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44</dc:title>
  <dc:creator>user</dc:creator>
  <cp:lastModifiedBy>mangdj</cp:lastModifiedBy>
  <cp:revision>2</cp:revision>
  <dcterms:created xsi:type="dcterms:W3CDTF">2013-12-17T05:05:00Z</dcterms:created>
  <dcterms:modified xsi:type="dcterms:W3CDTF">2013-12-17T05:05:00Z</dcterms:modified>
</cp:coreProperties>
</file>