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523" w:rsidRDefault="00026523" w:rsidP="00026523">
      <w:pPr>
        <w:pStyle w:val="1bnbn"/>
      </w:pPr>
      <w:r>
        <w:t>443. SURAT KUASA HAK WARIS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Saya yang bertanda tangan di bawah ini: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Memberikan kuasa kepada: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---------------------------------------------------KHUSUS-------------------------------------------------------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mengurus segala sesuatu yang berhubungan dengan harta peninggalan ayah saya Bapak ...............  yang meninggal dunia pada (tempat) (tanggal) (bulan) (tahun)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Harta peninggalan tersebut berupa tabungan dan atau simpanan lain yang ada di Bank _____________cabang________________________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(tanggal) (bulan) (tahun)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Pemberi Kuasa     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Penerima Kuasa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Rp.6000</w:t>
      </w: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26523" w:rsidRDefault="00026523" w:rsidP="0002652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                               )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(                            )</w:t>
      </w:r>
    </w:p>
    <w:p w:rsidR="00EB26B1" w:rsidRDefault="00EB26B1"/>
    <w:sectPr w:rsidR="00EB26B1" w:rsidSect="0002652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026523"/>
    <w:rsid w:val="00026523"/>
    <w:rsid w:val="00111EAF"/>
    <w:rsid w:val="008E756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2652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2652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443</vt:lpstr>
    </vt:vector>
  </TitlesOfParts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443</dc:title>
  <dc:creator>user</dc:creator>
  <cp:lastModifiedBy>mangdj</cp:lastModifiedBy>
  <cp:revision>2</cp:revision>
  <dcterms:created xsi:type="dcterms:W3CDTF">2013-12-18T05:04:00Z</dcterms:created>
  <dcterms:modified xsi:type="dcterms:W3CDTF">2013-12-18T05:04:00Z</dcterms:modified>
</cp:coreProperties>
</file>