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A54" w:rsidRDefault="00940A54" w:rsidP="00940A54">
      <w:pPr>
        <w:pStyle w:val="1bnbn"/>
      </w:pPr>
      <w:r>
        <w:t xml:space="preserve">450.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KUASA PENARIKAN LABA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No. KTP/SIM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: ________________________________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No. KTP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Telepon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KHUSUS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melakukan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kliring/penarikan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saldo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: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Keterangan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 xml:space="preserve">No.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Rekening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Bank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Cabang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: ______________________________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substitusi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ditarik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dicabut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dan/atau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dikarenakan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sebab-sebab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tercantum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pasal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1813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Kitab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Undang-undang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Perdata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dikarenakan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sebab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juga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pemberitahuan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terlebih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dahulu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</w:t>
      </w:r>
      <w:proofErr w:type="spellStart"/>
      <w:smartTag w:uri="urn:schemas-microsoft-com:office:smarttags" w:element="City">
        <w:smartTag w:uri="urn:schemas-microsoft-com:office:smarttags" w:element="place">
          <w:r>
            <w:rPr>
              <w:rFonts w:ascii="MyriadPro-Regular" w:hAnsi="MyriadPro-Regular" w:cs="MyriadPro-Regular"/>
              <w:spacing w:val="1"/>
              <w:sz w:val="18"/>
              <w:szCs w:val="18"/>
            </w:rPr>
            <w:t>Surat</w:t>
          </w:r>
        </w:smartTag>
      </w:smartTag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efektif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ditandatanganinya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adanya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pencabutan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kembali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Hal-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segala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akibat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disebabkan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C241F1">
        <w:rPr>
          <w:rFonts w:ascii="MyriadPro-Regular" w:hAnsi="MyriadPro-Regular" w:cs="MyriadPro-Regular"/>
          <w:spacing w:val="1"/>
          <w:sz w:val="18"/>
          <w:szCs w:val="18"/>
        </w:rPr>
        <w:t>saldo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C241F1">
        <w:rPr>
          <w:rFonts w:ascii="MyriadPro-Regular" w:hAnsi="MyriadPro-Regular" w:cs="MyriadPro-Regular"/>
          <w:spacing w:val="1"/>
          <w:sz w:val="18"/>
          <w:szCs w:val="18"/>
        </w:rPr>
        <w:t>tersebut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C241F1"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C241F1">
        <w:rPr>
          <w:rFonts w:ascii="MyriadPro-Regular" w:hAnsi="MyriadPro-Regular" w:cs="MyriadPro-Regular"/>
          <w:spacing w:val="1"/>
          <w:sz w:val="18"/>
          <w:szCs w:val="18"/>
        </w:rPr>
        <w:t>atas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 w:rsidR="00C241F1">
        <w:rPr>
          <w:rFonts w:ascii="MyriadPro-Regular" w:hAnsi="MyriadPro-Regular" w:cs="MyriadPro-Regular"/>
          <w:spacing w:val="1"/>
          <w:sz w:val="18"/>
          <w:szCs w:val="18"/>
        </w:rPr>
        <w:t>adalah</w:t>
      </w:r>
      <w:proofErr w:type="spellEnd"/>
      <w:r w:rsidR="00C241F1"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r>
        <w:rPr>
          <w:rFonts w:ascii="MyriadPro-Regular" w:hAnsi="MyriadPro-Regular" w:cs="MyriadPro-Regular"/>
          <w:spacing w:val="1"/>
          <w:sz w:val="18"/>
          <w:szCs w:val="18"/>
        </w:rPr>
        <w:t xml:space="preserve">tanggung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sepenuhnya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.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Surat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ditandatangani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____________________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____.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Penerima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Pemberi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Kuasa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proofErr w:type="spellStart"/>
      <w:r>
        <w:rPr>
          <w:rFonts w:ascii="MyriadPro-Regular" w:hAnsi="MyriadPro-Regular" w:cs="MyriadPro-Regular"/>
          <w:spacing w:val="1"/>
          <w:sz w:val="18"/>
          <w:szCs w:val="18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18"/>
          <w:szCs w:val="18"/>
        </w:rPr>
        <w:t xml:space="preserve"> Rp.6000</w:t>
      </w: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</w:p>
    <w:p w:rsidR="00940A54" w:rsidRDefault="00940A54" w:rsidP="00940A54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</w:rPr>
      </w:pPr>
      <w:r>
        <w:rPr>
          <w:rFonts w:ascii="MyriadPro-Regular" w:hAnsi="MyriadPro-Regular" w:cs="MyriadPro-Regular"/>
          <w:spacing w:val="1"/>
          <w:sz w:val="18"/>
          <w:szCs w:val="18"/>
        </w:rPr>
        <w:t>_______________</w:t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</w:r>
      <w:r>
        <w:rPr>
          <w:rFonts w:ascii="MyriadPro-Regular" w:hAnsi="MyriadPro-Regular" w:cs="MyriadPro-Regular"/>
          <w:spacing w:val="1"/>
          <w:sz w:val="18"/>
          <w:szCs w:val="18"/>
        </w:rPr>
        <w:tab/>
        <w:t>_______________</w:t>
      </w:r>
    </w:p>
    <w:p w:rsidR="00EB26B1" w:rsidRDefault="00EB26B1"/>
    <w:sectPr w:rsidR="00EB26B1" w:rsidSect="00940A5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40A54"/>
    <w:rsid w:val="00111EAF"/>
    <w:rsid w:val="00287C84"/>
    <w:rsid w:val="00940A54"/>
    <w:rsid w:val="00A525F1"/>
    <w:rsid w:val="00C241F1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40A5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940A5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450</vt:lpstr>
    </vt:vector>
  </TitlesOfParts>
  <Company/>
  <LinksUpToDate>false</LinksUpToDate>
  <CharactersWithSpaces>1414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450</dc:title>
  <dc:creator>user</dc:creator>
  <cp:lastModifiedBy>mangdj</cp:lastModifiedBy>
  <cp:revision>2</cp:revision>
  <dcterms:created xsi:type="dcterms:W3CDTF">2013-12-18T05:07:00Z</dcterms:created>
  <dcterms:modified xsi:type="dcterms:W3CDTF">2013-12-18T05:07:00Z</dcterms:modified>
</cp:coreProperties>
</file>