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AAD" w:rsidRDefault="00157AAD" w:rsidP="00157AAD">
      <w:pPr>
        <w:pStyle w:val="1bnbn"/>
      </w:pPr>
      <w:r>
        <w:t xml:space="preserve">451. SURAT KUASA SERAH TERIMA HAK ASUH ANAK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 tangan dibawah ini :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          :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         :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    :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 KTP         :      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selanjutnya disebut Pemberi Kuasa.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Bahwa untuk menjamin lebih jauh pemenuhan kewajiban Pemberi Kuasa dalam hal pelaksanaan serah terima Anak.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Maka dengan ini sekarang untuk nanti pada waktunya Pemberi Kuasa memberi Kuasa dengan Hak Substitusi kepada  ________________________________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selanjutnya disebut Penerima Kuasa.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------------------------------K H U S U S ----------------------------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dan atas nama serta mewakili Pemberi Kuasa  menandatangani Berita Acara Serah Terima (BAST) atas kantor yang terletak di ______________________________. 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keperluan tersebut diatas, Penerima Kuasa berhak menghadap pejabat yang berwenang atau siapapun dan dimanapun, meminta dan memberikan keterangan, membuat serta menandatangani surat-surat dan/atau dokumen yang diperlukan serta melakukan segala tindakan apapun tanpa dikecualikan, sehingga dibuatnya surat kuasa ini dapat terlaksana dengan sebaik-baiknya.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Segala resiko dan biaya-biaya yang timbul sehubungan dengan penandatanganan Berita Acara Serah Terima tersebut menjadi tanggung jawab dan beban Pemberi Kuasa.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Demikian Surat Kuasa ini dibuat khusus untuk keperluan tersebut di atas.  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 (Tanggal) (Bulan) (Tahun)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Persetujuan suami/istri                                                 Pemberi Kuasa,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Materai Rp.6000</w:t>
      </w: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57AAD" w:rsidRDefault="00157AAD" w:rsidP="00157AA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(…………………….)                                             (…………………………)</w:t>
      </w:r>
    </w:p>
    <w:p w:rsidR="00EB26B1" w:rsidRDefault="00EB26B1"/>
    <w:sectPr w:rsidR="00EB26B1" w:rsidSect="00157AA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157AAD"/>
    <w:rsid w:val="00111EAF"/>
    <w:rsid w:val="00157AAD"/>
    <w:rsid w:val="005C0A9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57AA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57AA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451</vt:lpstr>
    </vt:vector>
  </TitlesOfParts>
  <Company/>
  <LinksUpToDate>false</LinksUpToDate>
  <CharactersWithSpaces>1548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451</dc:title>
  <dc:creator>user</dc:creator>
  <cp:lastModifiedBy>mangdj</cp:lastModifiedBy>
  <cp:revision>2</cp:revision>
  <dcterms:created xsi:type="dcterms:W3CDTF">2013-12-18T05:07:00Z</dcterms:created>
  <dcterms:modified xsi:type="dcterms:W3CDTF">2013-12-18T05:07:00Z</dcterms:modified>
</cp:coreProperties>
</file>