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C99" w:rsidRDefault="00B70C99" w:rsidP="00B70C99">
      <w:pPr>
        <w:pStyle w:val="1bnbn"/>
      </w:pPr>
      <w:r>
        <w:t xml:space="preserve">471.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KARYAWAN</w:t>
      </w: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Sehubungan dengan Surat Pemutusan Hubungan Kerja dari PT. [............................................]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tertanggal  [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tanggal, bulan, tahun] , maka dengan ini saya :</w:t>
      </w: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[.............................................]</w:t>
      </w: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[.............................................]</w:t>
      </w: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Saya menerima dan menyetujui semua keputusan perusahaan dan untuk itu Saya menyatakan tidak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menuntut berupa apapun atas dasar dan dalih apapun di forum manapun dikemudian hari terhadap PT. [..............................</w:t>
      </w:r>
      <w:r w:rsidR="00CD4983">
        <w:rPr>
          <w:rFonts w:ascii="MyriadPro-Regular" w:hAnsi="MyriadPro-Regular" w:cs="MyriadPro-Regular"/>
          <w:spacing w:val="1"/>
          <w:sz w:val="20"/>
          <w:szCs w:val="20"/>
        </w:rPr>
        <w:t xml:space="preserve">...............] setelah Surat </w:t>
      </w:r>
      <w:r>
        <w:rPr>
          <w:rFonts w:ascii="MyriadPro-Regular" w:hAnsi="MyriadPro-Regular" w:cs="MyriadPro-Regular"/>
          <w:spacing w:val="1"/>
          <w:sz w:val="20"/>
          <w:szCs w:val="20"/>
        </w:rPr>
        <w:t>Pernyataan ini saya tandatangani.</w:t>
      </w: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Surat Pernyataan ini dibuat dan ditandatangani di [.............................................] pada hari……………..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……………………., dalam 1 halaman dengan bermaterai cukup dibuat sebanyak 1(satu) lembar.</w:t>
      </w: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Karyawan</w:t>
      </w: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Materai Rp. 6.000</w:t>
      </w: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(....................)</w:t>
      </w:r>
    </w:p>
    <w:p w:rsidR="00B70C99" w:rsidRDefault="00B70C99" w:rsidP="00B70C9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B70C9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B70C99"/>
    <w:rsid w:val="00111EAF"/>
    <w:rsid w:val="002105BF"/>
    <w:rsid w:val="00B70C99"/>
    <w:rsid w:val="00CD498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70C9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70C9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471</vt:lpstr>
    </vt:vector>
  </TitlesOfParts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471</dc:title>
  <dc:creator>user</dc:creator>
  <cp:lastModifiedBy>mangdj</cp:lastModifiedBy>
  <cp:revision>2</cp:revision>
  <dcterms:created xsi:type="dcterms:W3CDTF">2013-12-18T11:51:00Z</dcterms:created>
  <dcterms:modified xsi:type="dcterms:W3CDTF">2013-12-18T11:51:00Z</dcterms:modified>
</cp:coreProperties>
</file>