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6DE" w:rsidRPr="00211DF4" w:rsidRDefault="003736DE" w:rsidP="003736DE">
      <w:pPr>
        <w:pStyle w:val="1bnbn"/>
        <w:rPr>
          <w:lang w:val="id-ID"/>
        </w:rPr>
      </w:pPr>
      <w:r w:rsidRPr="00211DF4">
        <w:rPr>
          <w:lang w:val="id-ID"/>
        </w:rPr>
        <w:t>6. SURAT PERMOHONAN PENGIRIMAN BARANG EXPORT SEMENTARA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Yth,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Kantor Pelayanan Bea dan Cukai 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(Tanjung Priok atau di Air Port )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PERIHAL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SURAT PERMOHONAN PENGIRIMAN BARANG 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EXPORT SEMENTARA 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surat ini kami memohon untuk mendapatkan Ijin Export Sementara dimana barang yang akan kami kirim akan dikembalikan ke Indonesia dengan mengikuti peraturan perundang-undangan yang berlaku pada kantor pelayanan Bea dan C</w:t>
      </w:r>
      <w:r w:rsidR="004565B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ukai di Indonesia, adapun data-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data barang tersebut adalah sebagai berikut:  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Negara Tujuan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Penerima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Invoice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Nilai Invoice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Barang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Barang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Tipe Barang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Seri barang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Tujuan Export Sementara</w:t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Demikianlah surat PERMOHONAN EXPORT SEMENTARA ini kami buat dengan sebenar-benarnya dan dapat dipertanggung jawabkan 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1DF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(………………………….)</w:t>
      </w:r>
    </w:p>
    <w:p w:rsidR="003736DE" w:rsidRPr="00211DF4" w:rsidRDefault="003736DE" w:rsidP="003736D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211DF4" w:rsidRDefault="00EB26B1" w:rsidP="003736DE">
      <w:pPr>
        <w:rPr>
          <w:lang w:val="id-ID"/>
        </w:rPr>
      </w:pPr>
    </w:p>
    <w:sectPr w:rsidR="00EB26B1" w:rsidRPr="00211DF4" w:rsidSect="003736D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111EAF"/>
    <w:rsid w:val="00211DF4"/>
    <w:rsid w:val="00271AF2"/>
    <w:rsid w:val="003736DE"/>
    <w:rsid w:val="004565B4"/>
    <w:rsid w:val="007503B5"/>
    <w:rsid w:val="00EB26B1"/>
    <w:rsid w:val="00EB7149"/>
    <w:rsid w:val="00EC3023"/>
    <w:rsid w:val="00F0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2013-12-17T03:56:00Z</dcterms:created>
  <dcterms:modified xsi:type="dcterms:W3CDTF">2013-12-17T03:56:00Z</dcterms:modified>
</cp:coreProperties>
</file>