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48" w:rsidRDefault="00482BC9" w:rsidP="00497200">
      <w:pPr>
        <w:jc w:val="center"/>
        <w:rPr>
          <w:rFonts w:cs="B Titr"/>
          <w:sz w:val="28"/>
          <w:szCs w:val="28"/>
          <w:lang w:bidi="fa-IR"/>
        </w:rPr>
      </w:pPr>
      <w:r w:rsidRPr="00482BC9">
        <w:rPr>
          <w:rFonts w:cs="B Titr" w:hint="cs"/>
          <w:sz w:val="28"/>
          <w:szCs w:val="28"/>
          <w:rtl/>
          <w:lang w:bidi="fa-IR"/>
        </w:rPr>
        <w:t>به نام خدا</w:t>
      </w:r>
    </w:p>
    <w:p w:rsidR="00497200" w:rsidRDefault="00497200" w:rsidP="00497200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Default="00482BC9" w:rsidP="00482BC9">
      <w:pPr>
        <w:jc w:val="center"/>
        <w:rPr>
          <w:rFonts w:cs="B Titr"/>
          <w:sz w:val="28"/>
          <w:szCs w:val="28"/>
          <w:lang w:bidi="fa-IR"/>
        </w:rPr>
      </w:pPr>
    </w:p>
    <w:p w:rsidR="00482BC9" w:rsidRPr="00482BC9" w:rsidRDefault="007E667D" w:rsidP="00CB63B0">
      <w:pPr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گزارش </w:t>
      </w:r>
      <w:r w:rsidR="00CB63B0">
        <w:rPr>
          <w:rFonts w:cs="B Titr" w:hint="cs"/>
          <w:sz w:val="36"/>
          <w:szCs w:val="36"/>
          <w:rtl/>
          <w:lang w:bidi="fa-IR"/>
        </w:rPr>
        <w:t>سمینار درس اندازه گیری الکترونیکی</w:t>
      </w:r>
    </w:p>
    <w:p w:rsidR="00482BC9" w:rsidRDefault="00CB63B0" w:rsidP="007E751A">
      <w:pPr>
        <w:jc w:val="center"/>
        <w:rPr>
          <w:rFonts w:cs="B Titr"/>
          <w:sz w:val="28"/>
          <w:szCs w:val="28"/>
          <w:rtl/>
          <w:lang w:bidi="fa-IR"/>
        </w:rPr>
      </w:pPr>
      <w:r>
        <w:rPr>
          <w:rFonts w:cs="B Titr" w:hint="cs"/>
          <w:sz w:val="28"/>
          <w:szCs w:val="28"/>
          <w:rtl/>
          <w:lang w:bidi="fa-IR"/>
        </w:rPr>
        <w:t xml:space="preserve">تاریخ </w:t>
      </w:r>
      <w:r w:rsidR="007E751A" w:rsidRPr="007E751A">
        <w:rPr>
          <w:rFonts w:cs="B Titr" w:hint="cs"/>
          <w:sz w:val="28"/>
          <w:szCs w:val="28"/>
          <w:rtl/>
          <w:lang w:bidi="fa-IR"/>
        </w:rPr>
        <w:t>ارائه</w:t>
      </w:r>
      <w:r w:rsidR="007E751A" w:rsidRPr="007E751A">
        <w:rPr>
          <w:rFonts w:cs="B Titr"/>
          <w:sz w:val="28"/>
          <w:szCs w:val="28"/>
          <w:rtl/>
          <w:lang w:bidi="fa-IR"/>
        </w:rPr>
        <w:t xml:space="preserve"> </w:t>
      </w:r>
      <w:r>
        <w:rPr>
          <w:rFonts w:cs="B Titr" w:hint="cs"/>
          <w:sz w:val="28"/>
          <w:szCs w:val="28"/>
          <w:rtl/>
          <w:lang w:bidi="fa-IR"/>
        </w:rPr>
        <w:t>: 14/9/94</w:t>
      </w:r>
    </w:p>
    <w:p w:rsidR="00482BC9" w:rsidRDefault="00482BC9" w:rsidP="00482BC9">
      <w:pPr>
        <w:jc w:val="center"/>
        <w:rPr>
          <w:rFonts w:cs="B Titr"/>
          <w:sz w:val="36"/>
          <w:szCs w:val="36"/>
          <w:rtl/>
          <w:lang w:bidi="fa-IR"/>
        </w:rPr>
      </w:pPr>
      <w:r w:rsidRPr="00482BC9">
        <w:rPr>
          <w:rFonts w:cs="B Titr" w:hint="cs"/>
          <w:sz w:val="36"/>
          <w:szCs w:val="36"/>
          <w:rtl/>
          <w:lang w:bidi="fa-IR"/>
        </w:rPr>
        <w:t>عنوان پروژه :</w:t>
      </w:r>
    </w:p>
    <w:p w:rsidR="00CB63B0" w:rsidRDefault="00CB63B0" w:rsidP="00482BC9">
      <w:pPr>
        <w:jc w:val="center"/>
        <w:rPr>
          <w:rFonts w:cs="B Titr"/>
          <w:sz w:val="36"/>
          <w:szCs w:val="36"/>
          <w:lang w:bidi="fa-IR"/>
        </w:rPr>
      </w:pPr>
    </w:p>
    <w:p w:rsidR="00482BC9" w:rsidRPr="00D413A6" w:rsidRDefault="00CB63B0" w:rsidP="00482BC9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D413A6">
        <w:rPr>
          <w:rFonts w:cs="B Titr" w:hint="cs"/>
          <w:sz w:val="36"/>
          <w:szCs w:val="36"/>
          <w:rtl/>
          <w:lang w:bidi="fa-IR"/>
        </w:rPr>
        <w:t>سنسور ضربان قلب بی سیم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482BC9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482BC9">
        <w:rPr>
          <w:rFonts w:cs="B Titr" w:hint="cs"/>
          <w:sz w:val="32"/>
          <w:szCs w:val="32"/>
          <w:rtl/>
          <w:lang w:bidi="fa-IR"/>
        </w:rPr>
        <w:t xml:space="preserve">استاد </w:t>
      </w:r>
      <w:r w:rsidR="00CB63B0">
        <w:rPr>
          <w:rFonts w:cs="B Titr" w:hint="cs"/>
          <w:sz w:val="32"/>
          <w:szCs w:val="32"/>
          <w:rtl/>
          <w:lang w:bidi="fa-IR"/>
        </w:rPr>
        <w:t xml:space="preserve">درس </w:t>
      </w:r>
      <w:r w:rsidRPr="00482BC9">
        <w:rPr>
          <w:rFonts w:cs="B Titr" w:hint="cs"/>
          <w:sz w:val="32"/>
          <w:szCs w:val="32"/>
          <w:rtl/>
          <w:lang w:bidi="fa-IR"/>
        </w:rPr>
        <w:t xml:space="preserve">: </w:t>
      </w:r>
    </w:p>
    <w:p w:rsidR="00CB63B0" w:rsidRPr="00482BC9" w:rsidRDefault="00CB63B0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482BC9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 xml:space="preserve">دکتر </w:t>
      </w:r>
      <w:r w:rsidR="00CB63B0" w:rsidRPr="00D413A6">
        <w:rPr>
          <w:rFonts w:cs="B Titr" w:hint="cs"/>
          <w:sz w:val="32"/>
          <w:szCs w:val="32"/>
          <w:rtl/>
          <w:lang w:bidi="fa-IR"/>
        </w:rPr>
        <w:t>رضایی</w:t>
      </w:r>
    </w:p>
    <w:p w:rsidR="00482BC9" w:rsidRDefault="00482BC9" w:rsidP="00482BC9">
      <w:pPr>
        <w:bidi/>
        <w:jc w:val="center"/>
        <w:rPr>
          <w:rFonts w:cs="B Titr"/>
          <w:sz w:val="28"/>
          <w:szCs w:val="28"/>
          <w:rtl/>
          <w:lang w:bidi="fa-IR"/>
        </w:rPr>
      </w:pPr>
    </w:p>
    <w:p w:rsidR="007E751A" w:rsidRDefault="007E751A" w:rsidP="00CB63B0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7E751A">
        <w:rPr>
          <w:rFonts w:cs="B Titr" w:hint="cs"/>
          <w:sz w:val="32"/>
          <w:szCs w:val="32"/>
          <w:rtl/>
          <w:lang w:bidi="fa-IR"/>
        </w:rPr>
        <w:t>ارائه</w:t>
      </w:r>
      <w:r w:rsidRPr="007E751A">
        <w:rPr>
          <w:rFonts w:cs="B Titr"/>
          <w:sz w:val="32"/>
          <w:szCs w:val="32"/>
          <w:rtl/>
          <w:lang w:bidi="fa-IR"/>
        </w:rPr>
        <w:t xml:space="preserve"> </w:t>
      </w:r>
      <w:r w:rsidRPr="007E751A">
        <w:rPr>
          <w:rFonts w:cs="B Titr" w:hint="cs"/>
          <w:sz w:val="32"/>
          <w:szCs w:val="32"/>
          <w:rtl/>
          <w:lang w:bidi="fa-IR"/>
        </w:rPr>
        <w:t>دهنده</w:t>
      </w:r>
      <w:r>
        <w:rPr>
          <w:rFonts w:cs="B Titr" w:hint="cs"/>
          <w:sz w:val="32"/>
          <w:szCs w:val="32"/>
          <w:rtl/>
          <w:lang w:bidi="fa-IR"/>
        </w:rPr>
        <w:t>:</w:t>
      </w:r>
    </w:p>
    <w:p w:rsidR="007E751A" w:rsidRDefault="007E751A" w:rsidP="007E751A">
      <w:pPr>
        <w:bidi/>
        <w:jc w:val="center"/>
        <w:rPr>
          <w:rFonts w:cs="B Titr"/>
          <w:sz w:val="32"/>
          <w:szCs w:val="32"/>
          <w:rtl/>
          <w:lang w:bidi="fa-IR"/>
        </w:rPr>
      </w:pPr>
    </w:p>
    <w:p w:rsidR="00482BC9" w:rsidRPr="00D413A6" w:rsidRDefault="007E751A" w:rsidP="007E751A">
      <w:pPr>
        <w:bidi/>
        <w:jc w:val="center"/>
        <w:rPr>
          <w:rFonts w:cs="B Titr"/>
          <w:sz w:val="32"/>
          <w:szCs w:val="32"/>
          <w:lang w:bidi="fa-IR"/>
        </w:rPr>
      </w:pPr>
      <w:r w:rsidRPr="00D413A6">
        <w:rPr>
          <w:rFonts w:cs="B Titr" w:hint="cs"/>
          <w:sz w:val="32"/>
          <w:szCs w:val="32"/>
          <w:rtl/>
          <w:lang w:bidi="fa-IR"/>
        </w:rPr>
        <w:t>سپند حقیقی</w:t>
      </w:r>
    </w:p>
    <w:p w:rsidR="00EE71CC" w:rsidRDefault="00EE71CC" w:rsidP="00EE71CC">
      <w:pPr>
        <w:bidi/>
        <w:rPr>
          <w:rFonts w:cs="B Titr"/>
          <w:sz w:val="28"/>
          <w:szCs w:val="28"/>
          <w:rtl/>
          <w:lang w:bidi="fa-IR"/>
        </w:rPr>
      </w:pPr>
    </w:p>
    <w:p w:rsidR="00EE71CC" w:rsidRDefault="00EE71CC" w:rsidP="00EE71CC">
      <w:pPr>
        <w:pStyle w:val="ListParagraph"/>
        <w:bidi/>
        <w:rPr>
          <w:rFonts w:cs="B Titr"/>
          <w:sz w:val="32"/>
          <w:szCs w:val="32"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>1-م</w:t>
      </w:r>
      <w:r w:rsidRPr="00EE71CC">
        <w:rPr>
          <w:rFonts w:cs="B Titr" w:hint="cs"/>
          <w:sz w:val="32"/>
          <w:szCs w:val="32"/>
          <w:rtl/>
          <w:lang w:bidi="fa-IR"/>
        </w:rPr>
        <w:t>عرفی سنسور :</w:t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ab/>
      </w:r>
    </w:p>
    <w:p w:rsidR="00EE71CC" w:rsidRDefault="00EE71CC" w:rsidP="005B184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پروژه از سنسور ضربان قبل </w:t>
      </w:r>
      <w:r>
        <w:rPr>
          <w:rFonts w:cs="B Lotus"/>
          <w:sz w:val="32"/>
          <w:szCs w:val="32"/>
          <w:lang w:bidi="fa-IR"/>
        </w:rPr>
        <w:t xml:space="preserve">Pulse Sensor </w:t>
      </w:r>
      <w:r>
        <w:rPr>
          <w:rFonts w:cs="B Lotus" w:hint="cs"/>
          <w:sz w:val="32"/>
          <w:szCs w:val="32"/>
          <w:rtl/>
          <w:lang w:bidi="fa-IR"/>
        </w:rPr>
        <w:t xml:space="preserve"> که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 عملکرد آن</w:t>
      </w:r>
      <w:r>
        <w:rPr>
          <w:rFonts w:cs="B Lotus" w:hint="cs"/>
          <w:sz w:val="32"/>
          <w:szCs w:val="32"/>
          <w:rtl/>
          <w:lang w:bidi="fa-IR"/>
        </w:rPr>
        <w:t xml:space="preserve"> مبتنی بر  </w:t>
      </w:r>
      <w:r w:rsidR="005B1845">
        <w:rPr>
          <w:rFonts w:cs="B Lotus" w:hint="cs"/>
          <w:sz w:val="32"/>
          <w:szCs w:val="32"/>
          <w:rtl/>
          <w:lang w:bidi="fa-IR"/>
        </w:rPr>
        <w:t xml:space="preserve">روش های </w:t>
      </w:r>
      <w:r>
        <w:rPr>
          <w:rFonts w:cs="B Lotus" w:hint="cs"/>
          <w:sz w:val="32"/>
          <w:szCs w:val="32"/>
          <w:rtl/>
          <w:lang w:bidi="fa-IR"/>
        </w:rPr>
        <w:t xml:space="preserve"> اندازه گیری نوری است استفاده شده است. این سنسور با قیمت </w:t>
      </w:r>
      <w:r>
        <w:rPr>
          <w:rFonts w:cs="B Lotus"/>
          <w:sz w:val="32"/>
          <w:szCs w:val="32"/>
          <w:lang w:bidi="fa-IR"/>
        </w:rPr>
        <w:t>24.99</w:t>
      </w:r>
      <w:r>
        <w:rPr>
          <w:rFonts w:cs="B Lotus" w:hint="cs"/>
          <w:sz w:val="32"/>
          <w:szCs w:val="32"/>
          <w:rtl/>
          <w:lang w:bidi="fa-IR"/>
        </w:rPr>
        <w:t xml:space="preserve"> دلار به همراه </w:t>
      </w:r>
      <w:r w:rsidR="00665C8E">
        <w:rPr>
          <w:rFonts w:cs="B Lotus" w:hint="cs"/>
          <w:sz w:val="32"/>
          <w:szCs w:val="32"/>
          <w:rtl/>
          <w:lang w:bidi="fa-IR"/>
        </w:rPr>
        <w:t>وسایل جانبی کامل در سایت رسمی آن به فروش می رسد.(</w:t>
      </w:r>
      <w:r w:rsidR="00665C8E" w:rsidRPr="005B1845">
        <w:rPr>
          <w:rFonts w:cs="B Lotus"/>
          <w:sz w:val="28"/>
          <w:szCs w:val="28"/>
          <w:lang w:bidi="fa-IR"/>
        </w:rPr>
        <w:t>www.pulsesensor.com</w:t>
      </w:r>
      <w:r w:rsidR="00665C8E" w:rsidRPr="005B1845">
        <w:rPr>
          <w:rFonts w:cs="B Lotus" w:hint="cs"/>
          <w:sz w:val="28"/>
          <w:szCs w:val="28"/>
          <w:rtl/>
          <w:lang w:bidi="fa-IR"/>
        </w:rPr>
        <w:t xml:space="preserve">) 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ایران نیز می توان این سنسور را با قیمت حدود 23.000 تومان تهیه کرد. تصویر این سنسور در شکل-1 آمده است.</w:t>
      </w:r>
    </w:p>
    <w:p w:rsidR="00665C8E" w:rsidRDefault="00665C8E" w:rsidP="00665C8E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665C8E" w:rsidRPr="00EE71CC" w:rsidRDefault="00665C8E" w:rsidP="00665C8E">
      <w:pPr>
        <w:pStyle w:val="ListParagraph"/>
        <w:bidi/>
        <w:jc w:val="center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4686300" cy="3815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lseSensorAmpedFinger-web_2_1024x1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240" cy="381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C" w:rsidRDefault="00EE71CC" w:rsidP="00EE71CC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EE71CC" w:rsidRDefault="00665C8E" w:rsidP="00665C8E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 w:rsidRPr="00665C8E">
        <w:rPr>
          <w:rFonts w:cs="B Lotus" w:hint="cs"/>
          <w:sz w:val="24"/>
          <w:szCs w:val="24"/>
          <w:rtl/>
          <w:lang w:bidi="fa-IR"/>
        </w:rPr>
        <w:t>شکل-1</w:t>
      </w:r>
    </w:p>
    <w:p w:rsidR="005B1845" w:rsidRDefault="005B1845" w:rsidP="005B1845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این سنسور دارای 3 پایه می باشد  که عبارتند از :</w:t>
      </w:r>
    </w:p>
    <w:p w:rsidR="009322C9" w:rsidRDefault="009322C9" w:rsidP="009322C9">
      <w:pPr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1- </w:t>
      </w:r>
      <w:r>
        <w:rPr>
          <w:rFonts w:cs="B Lotus"/>
          <w:sz w:val="32"/>
          <w:szCs w:val="32"/>
          <w:lang w:bidi="fa-IR"/>
        </w:rPr>
        <w:t>VCC</w:t>
      </w:r>
      <w:r>
        <w:rPr>
          <w:rFonts w:cs="B Lotus" w:hint="cs"/>
          <w:sz w:val="32"/>
          <w:szCs w:val="32"/>
          <w:rtl/>
          <w:lang w:bidi="fa-IR"/>
        </w:rPr>
        <w:t xml:space="preserve"> 2-</w:t>
      </w:r>
      <w:r>
        <w:rPr>
          <w:rFonts w:cs="B Lotus"/>
          <w:sz w:val="32"/>
          <w:szCs w:val="32"/>
          <w:lang w:bidi="fa-IR"/>
        </w:rPr>
        <w:t>GND</w:t>
      </w:r>
      <w:r>
        <w:rPr>
          <w:rFonts w:cs="B Lotus" w:hint="cs"/>
          <w:sz w:val="32"/>
          <w:szCs w:val="32"/>
          <w:rtl/>
          <w:lang w:bidi="fa-IR"/>
        </w:rPr>
        <w:t xml:space="preserve"> 3- </w:t>
      </w:r>
      <w:r>
        <w:rPr>
          <w:rFonts w:cs="B Lotus"/>
          <w:sz w:val="32"/>
          <w:szCs w:val="32"/>
          <w:lang w:bidi="fa-IR"/>
        </w:rPr>
        <w:t>Analog out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 ولتاژ تغذیه این سنسور 5 ولت می باشد.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عملکرد این سنسور به این صورت است که  همزمان با روشن شدن آن یک </w:t>
      </w:r>
      <w:r>
        <w:rPr>
          <w:rFonts w:cs="B Lotus"/>
          <w:sz w:val="32"/>
          <w:szCs w:val="32"/>
          <w:lang w:bidi="fa-IR"/>
        </w:rPr>
        <w:t>LED</w:t>
      </w:r>
      <w:r>
        <w:rPr>
          <w:rFonts w:cs="B Lotus" w:hint="cs"/>
          <w:sz w:val="32"/>
          <w:szCs w:val="32"/>
          <w:rtl/>
          <w:lang w:bidi="fa-IR"/>
        </w:rPr>
        <w:t xml:space="preserve"> به رنگ سبز  برروی آن روشن می شود و خروجی تقویت شده یک فتو دیود که در کنار </w:t>
      </w:r>
      <w:r>
        <w:rPr>
          <w:rFonts w:cs="B Lotus"/>
          <w:sz w:val="32"/>
          <w:szCs w:val="32"/>
          <w:lang w:bidi="fa-IR"/>
        </w:rPr>
        <w:t>LED</w:t>
      </w:r>
      <w:r>
        <w:rPr>
          <w:rFonts w:cs="B Lotus" w:hint="cs"/>
          <w:sz w:val="32"/>
          <w:szCs w:val="32"/>
          <w:rtl/>
          <w:lang w:bidi="fa-IR"/>
        </w:rPr>
        <w:t xml:space="preserve"> برروی سنسور نصب شده است برروی پایه خروجی سنسور قابل دسترس است .( شکل-2)</w:t>
      </w:r>
    </w:p>
    <w:p w:rsidR="00DC3B00" w:rsidRDefault="009322C9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همان طور که در شکل-3 دیده می شود ، با قرار گرفتن انگشت برروی سطح این سنسور ، بازتاب نور از جریان خون به عنوان معیاری از ضربان قلب در دقیقه توسط فتودیود آشکار سازی شده و به عنوان یک سیگنال آنالوگ ( 0 تا 5 ) ولت در پایه خروجی قرار می گیرد.</w:t>
      </w:r>
    </w:p>
    <w:p w:rsidR="009322C9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9322C9" w:rsidRDefault="009322C9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32"/>
          <w:szCs w:val="32"/>
          <w:rtl/>
        </w:rPr>
        <w:drawing>
          <wp:inline distT="0" distB="0" distL="0" distR="0">
            <wp:extent cx="3686175" cy="221170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0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C9" w:rsidRDefault="009322C9" w:rsidP="009322C9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شکل-2</w:t>
      </w:r>
    </w:p>
    <w:p w:rsidR="005B1845" w:rsidRDefault="005B1845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9322C9" w:rsidRDefault="009322C9" w:rsidP="009322C9">
      <w:pPr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  <w:rtl/>
        </w:rPr>
        <w:drawing>
          <wp:inline distT="0" distB="0" distL="0" distR="0">
            <wp:extent cx="5555363" cy="248602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9402" cy="248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C9" w:rsidRDefault="009322C9" w:rsidP="009322C9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شکل-3</w:t>
      </w:r>
    </w:p>
    <w:p w:rsidR="00DC3B00" w:rsidRDefault="009322C9" w:rsidP="009322C9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*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این سنسور را می توان به صورت مستقیم به بورد های </w:t>
      </w:r>
      <w:proofErr w:type="spellStart"/>
      <w:r w:rsidR="00DC3B00">
        <w:rPr>
          <w:rFonts w:cs="B Lotus"/>
          <w:sz w:val="32"/>
          <w:szCs w:val="32"/>
          <w:lang w:bidi="fa-IR"/>
        </w:rPr>
        <w:t>Arduino</w:t>
      </w:r>
      <w:proofErr w:type="spellEnd"/>
      <w:r w:rsidR="00DC3B00">
        <w:rPr>
          <w:rFonts w:cs="B Lotus"/>
          <w:sz w:val="32"/>
          <w:szCs w:val="32"/>
          <w:lang w:bidi="fa-IR"/>
        </w:rPr>
        <w:t xml:space="preserve">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متصل کرد و برنامه آماده آن در سایت رسمی این سنسور موجود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9322C9" w:rsidP="00DC3B00">
      <w:pPr>
        <w:pStyle w:val="ListParagraph"/>
        <w:bidi/>
        <w:rPr>
          <w:rFonts w:cs="B Titr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 </w:t>
      </w:r>
      <w:r w:rsidR="00DC3B00">
        <w:rPr>
          <w:rFonts w:cs="B Titr" w:hint="cs"/>
          <w:sz w:val="32"/>
          <w:szCs w:val="32"/>
          <w:rtl/>
          <w:lang w:bidi="fa-IR"/>
        </w:rPr>
        <w:t xml:space="preserve">2- مدار الکترونیکی </w:t>
      </w:r>
      <w:r w:rsidR="00DC3B00" w:rsidRPr="00EE71CC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DC3B00" w:rsidRDefault="00DC3B00" w:rsidP="00DC3B00">
      <w:pPr>
        <w:pStyle w:val="ListParagraph"/>
        <w:bidi/>
        <w:ind w:firstLine="720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همان طور که از عنوان این پروژه مشخص است هدف ساخت یک ارتباط بی سیم بین این سنسور و کامپیوتر است و از آنجا که خروجی این سنسور آنالوگ است این کار به صورت مستقیم ممکن نیست و نیاز به یک مدار مبدل دارد . که برای این کار در این پروژه از یک میکروکنترلر </w:t>
      </w:r>
      <w:r>
        <w:rPr>
          <w:rFonts w:cs="B Lotus"/>
          <w:sz w:val="32"/>
          <w:szCs w:val="32"/>
          <w:lang w:bidi="fa-IR"/>
        </w:rPr>
        <w:t>Atmega8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که خروجی آنالوگ را در ورودی </w:t>
      </w:r>
      <w:r>
        <w:rPr>
          <w:rFonts w:cs="B Lotus"/>
          <w:sz w:val="32"/>
          <w:szCs w:val="32"/>
          <w:lang w:bidi="fa-IR"/>
        </w:rPr>
        <w:t>ADC</w:t>
      </w:r>
      <w:r>
        <w:rPr>
          <w:rFonts w:cs="B Lotus" w:hint="cs"/>
          <w:sz w:val="32"/>
          <w:szCs w:val="32"/>
          <w:rtl/>
          <w:lang w:bidi="fa-IR"/>
        </w:rPr>
        <w:t xml:space="preserve"> خود گرفته و پس از تبدیل آن به عدد آن را از طریق پورت سریال ارسال می کند. شماتیک این مدار در شکل-4 آمده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ارتباط بی سیم بین میکروکنترلر و کامپیوتر نیز از ماژول های </w:t>
      </w:r>
      <w:r>
        <w:rPr>
          <w:rFonts w:cs="B Lotus"/>
          <w:sz w:val="32"/>
          <w:szCs w:val="32"/>
          <w:lang w:bidi="fa-IR"/>
        </w:rPr>
        <w:t>HMT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HMR</w:t>
      </w:r>
      <w:r>
        <w:rPr>
          <w:rFonts w:cs="B Lotus" w:hint="cs"/>
          <w:sz w:val="32"/>
          <w:szCs w:val="32"/>
          <w:rtl/>
          <w:lang w:bidi="fa-IR"/>
        </w:rPr>
        <w:t xml:space="preserve">استفاده 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شده است که دارای فرکانس های عملکرد مختلفی هستند که در این پروژه از فرکانس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 433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مگا هرتز آن استفاده شده است . قیمت پایین این فرستنده و گیرنده ها باعث شده </w:t>
      </w:r>
      <w:r>
        <w:rPr>
          <w:rFonts w:cs="B Lotus" w:hint="c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ab/>
        <w:t>است که طرافداران زیادی داشته باشند. تصویر این ماژول ها در شکل-5 آمده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>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* یکی از مشکلات این ماژول ها ، نویز بالای آنهاست به صورتی که در حالتی که چیزی </w:t>
      </w:r>
      <w:r>
        <w:rPr>
          <w:rFonts w:cs="B Lotus" w:hint="cs"/>
          <w:sz w:val="32"/>
          <w:szCs w:val="32"/>
          <w:rtl/>
          <w:lang w:bidi="fa-IR"/>
        </w:rPr>
        <w:tab/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نمی شود هم گیرنده آن در خروجی آن کاراکتر های اسکی مختلفی را نشان می دهد 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 جلوگیری از این مشکل در برنامه میکروکنترلر یک رشته به طول 3 کاراکتر را به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ابتدای داده ها اضافه کرده و سپس آن را ارسال می کنیم تا در برنامه کامپیوتر بتوانیم داده </w:t>
      </w: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>های درست را استخراج کنیم.</w:t>
      </w:r>
    </w:p>
    <w:p w:rsidR="00DC3B00" w:rsidRPr="00DC3B00" w:rsidRDefault="00FC1CE6" w:rsidP="00DC3B00">
      <w:pPr>
        <w:bidi/>
        <w:ind w:left="720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برنامه میکروکنترلر با استفاده از زبان بیسیک و در محیط </w:t>
      </w:r>
      <w:r w:rsidR="00DC3B00">
        <w:rPr>
          <w:rFonts w:cs="B Lotus"/>
          <w:sz w:val="32"/>
          <w:szCs w:val="32"/>
          <w:lang w:bidi="fa-IR"/>
        </w:rPr>
        <w:t xml:space="preserve">Bascom </w:t>
      </w:r>
      <w:r w:rsidR="00DC3B00">
        <w:rPr>
          <w:rFonts w:cs="B Lotus" w:hint="cs"/>
          <w:sz w:val="32"/>
          <w:szCs w:val="32"/>
          <w:rtl/>
          <w:lang w:bidi="fa-IR"/>
        </w:rPr>
        <w:t xml:space="preserve"> نوشته شده است که در پیوست موجود است.</w:t>
      </w: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Default="00DC3B00" w:rsidP="00DC3B00">
      <w:pPr>
        <w:bidi/>
        <w:rPr>
          <w:rFonts w:cs="B Lotus"/>
          <w:sz w:val="32"/>
          <w:szCs w:val="32"/>
          <w:rtl/>
          <w:lang w:bidi="fa-IR"/>
        </w:rPr>
      </w:pPr>
    </w:p>
    <w:p w:rsidR="00DC3B00" w:rsidRPr="00DC3B00" w:rsidRDefault="00DC3B00" w:rsidP="00DC3B00">
      <w:pPr>
        <w:bidi/>
        <w:jc w:val="center"/>
        <w:rPr>
          <w:rFonts w:cs="B Lotus"/>
          <w:sz w:val="32"/>
          <w:szCs w:val="32"/>
          <w:lang w:bidi="fa-IR"/>
        </w:rPr>
      </w:pPr>
      <w:r>
        <w:rPr>
          <w:rFonts w:cs="B Lotus"/>
          <w:noProof/>
          <w:sz w:val="32"/>
          <w:szCs w:val="32"/>
          <w:rtl/>
        </w:rPr>
        <w:drawing>
          <wp:inline distT="0" distB="0" distL="0" distR="0">
            <wp:extent cx="5466694" cy="3844791"/>
            <wp:effectExtent l="0" t="0" r="127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794" cy="385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شکل-4</w:t>
      </w:r>
    </w:p>
    <w:p w:rsidR="00DC3B00" w:rsidRDefault="00DC3B00" w:rsidP="00DC3B00">
      <w:pPr>
        <w:bidi/>
        <w:jc w:val="center"/>
        <w:rPr>
          <w:rFonts w:cs="B Lotus"/>
          <w:sz w:val="24"/>
          <w:szCs w:val="24"/>
          <w:lang w:bidi="fa-IR"/>
        </w:rPr>
      </w:pPr>
      <w:r>
        <w:rPr>
          <w:noProof/>
        </w:rPr>
        <w:drawing>
          <wp:inline distT="0" distB="0" distL="0" distR="0">
            <wp:extent cx="2019300" cy="2019300"/>
            <wp:effectExtent l="0" t="0" r="0" b="0"/>
            <wp:docPr id="7" name="Picture 7" descr="http://www.robo-shop.ir/image/cache/data/MAZHOL/HOSHMAND/L1343938752172947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obo-shop.ir/image/cache/data/MAZHOL/HOSHMAND/L1343938752172947-500x50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71675" cy="1971675"/>
            <wp:effectExtent l="0" t="0" r="9525" b="9525"/>
            <wp:docPr id="8" name="Picture 8" descr="http://nt-shop.ir/image/cache/data/Pic-1/%20HMR%20%D9%81%D8%B1%DA%A9%D8%A7%D9%86%D8%B3%20433%20%D9%85%DA%AF%D8%A7%D9%87%D8%B1%D8%AA%D8%B2-5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t-shop.ir/image/cache/data/Pic-1/%20HMR%20%D9%81%D8%B1%DA%A9%D8%A7%D9%86%D8%B3%20433%20%D9%85%DA%AF%D8%A7%D9%87%D8%B1%D8%AA%D8%B2-500x50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شکل-5</w:t>
      </w:r>
    </w:p>
    <w:p w:rsidR="00DC3B00" w:rsidRDefault="00DC3B00" w:rsidP="00DC3B00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DC3B00" w:rsidRDefault="00F83040" w:rsidP="00F83040">
      <w:pPr>
        <w:pStyle w:val="ListParagraph"/>
        <w:bidi/>
        <w:rPr>
          <w:rFonts w:cs="B Titr"/>
          <w:sz w:val="32"/>
          <w:szCs w:val="32"/>
          <w:rtl/>
          <w:lang w:bidi="fa-IR"/>
        </w:rPr>
      </w:pPr>
      <w:r>
        <w:rPr>
          <w:rFonts w:cs="B Titr" w:hint="cs"/>
          <w:sz w:val="32"/>
          <w:szCs w:val="32"/>
          <w:rtl/>
          <w:lang w:bidi="fa-IR"/>
        </w:rPr>
        <w:t xml:space="preserve">3- برنامه </w:t>
      </w:r>
      <w:proofErr w:type="spellStart"/>
      <w:r>
        <w:rPr>
          <w:rFonts w:cs="B Titr"/>
          <w:sz w:val="32"/>
          <w:szCs w:val="32"/>
          <w:lang w:bidi="fa-IR"/>
        </w:rPr>
        <w:t>Labview</w:t>
      </w:r>
      <w:proofErr w:type="spellEnd"/>
      <w:r>
        <w:rPr>
          <w:rFonts w:cs="B Titr" w:hint="cs"/>
          <w:sz w:val="32"/>
          <w:szCs w:val="32"/>
          <w:rtl/>
          <w:lang w:bidi="fa-IR"/>
        </w:rPr>
        <w:t xml:space="preserve"> </w:t>
      </w:r>
      <w:r w:rsidRPr="00EE71CC">
        <w:rPr>
          <w:rFonts w:cs="B Titr" w:hint="cs"/>
          <w:sz w:val="32"/>
          <w:szCs w:val="32"/>
          <w:rtl/>
          <w:lang w:bidi="fa-IR"/>
        </w:rPr>
        <w:t xml:space="preserve"> :</w:t>
      </w:r>
    </w:p>
    <w:p w:rsidR="004D5C92" w:rsidRDefault="004D5C92" w:rsidP="004D5C92">
      <w:pPr>
        <w:pStyle w:val="ListParagraph"/>
        <w:bidi/>
        <w:rPr>
          <w:rFonts w:cs="B Titr"/>
          <w:sz w:val="32"/>
          <w:szCs w:val="32"/>
          <w:rtl/>
          <w:lang w:bidi="fa-IR"/>
        </w:rPr>
      </w:pPr>
    </w:p>
    <w:p w:rsidR="00F83040" w:rsidRDefault="00F83040" w:rsidP="00F83040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Titr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در این قسمت برنامه ای با استفاده از </w:t>
      </w:r>
      <w:proofErr w:type="spellStart"/>
      <w:r>
        <w:rPr>
          <w:rFonts w:cs="B Lotus"/>
          <w:sz w:val="32"/>
          <w:szCs w:val="32"/>
          <w:lang w:bidi="fa-IR"/>
        </w:rPr>
        <w:t>Labview</w:t>
      </w:r>
      <w:proofErr w:type="spellEnd"/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برای دریافت اطلاعات از میکروکنترلر و نمایش  </w:t>
      </w:r>
      <w:r w:rsidR="004D5C92">
        <w:rPr>
          <w:rFonts w:cs="B Lotus" w:hint="cs"/>
          <w:sz w:val="32"/>
          <w:szCs w:val="32"/>
          <w:rtl/>
          <w:lang w:bidi="fa-IR"/>
        </w:rPr>
        <w:t xml:space="preserve">آن طراحی شده است که قسمت های مختلف آن توضیح داده خواهد شد . نمای کلی </w:t>
      </w:r>
      <w:r w:rsidR="004D5C92">
        <w:rPr>
          <w:rFonts w:cs="B Lotus"/>
          <w:sz w:val="32"/>
          <w:szCs w:val="32"/>
          <w:lang w:bidi="fa-IR"/>
        </w:rPr>
        <w:t>Block Diagram</w:t>
      </w:r>
      <w:r w:rsidR="004D5C92">
        <w:rPr>
          <w:rFonts w:cs="B Lotus" w:hint="cs"/>
          <w:sz w:val="32"/>
          <w:szCs w:val="32"/>
          <w:rtl/>
          <w:lang w:bidi="fa-IR"/>
        </w:rPr>
        <w:t xml:space="preserve"> برنامه در شکل-6 آمده است.</w:t>
      </w: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lang w:bidi="fa-IR"/>
        </w:rPr>
      </w:pPr>
      <w:r>
        <w:rPr>
          <w:rFonts w:cs="B Lotus" w:hint="cs"/>
          <w:noProof/>
          <w:sz w:val="32"/>
          <w:szCs w:val="32"/>
        </w:rPr>
        <w:drawing>
          <wp:inline distT="0" distB="0" distL="0" distR="0">
            <wp:extent cx="5943600" cy="27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شکل-6</w:t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</w:p>
    <w:p w:rsidR="004D5C92" w:rsidRDefault="004D5C92" w:rsidP="004D5C92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*نمایش </w:t>
      </w:r>
      <w:r>
        <w:rPr>
          <w:rFonts w:cs="B Lotus"/>
          <w:sz w:val="32"/>
          <w:szCs w:val="32"/>
          <w:lang w:bidi="fa-IR"/>
        </w:rPr>
        <w:t>Front Panel</w:t>
      </w:r>
      <w:r>
        <w:rPr>
          <w:rFonts w:cs="B Lotus" w:hint="cs"/>
          <w:sz w:val="32"/>
          <w:szCs w:val="32"/>
          <w:rtl/>
          <w:lang w:bidi="fa-IR"/>
        </w:rPr>
        <w:t xml:space="preserve"> برنامه نیز در شکل-7 آمده است.</w:t>
      </w:r>
    </w:p>
    <w:p w:rsidR="004D5C92" w:rsidRDefault="004D5C92" w:rsidP="004D5C92">
      <w:pPr>
        <w:pStyle w:val="ListParagraph"/>
        <w:bidi/>
        <w:rPr>
          <w:rFonts w:cs="B Titr"/>
          <w:sz w:val="32"/>
          <w:szCs w:val="32"/>
          <w:rtl/>
          <w:lang w:bidi="fa-IR"/>
        </w:rPr>
      </w:pPr>
    </w:p>
    <w:p w:rsidR="00F83040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noProof/>
          <w:sz w:val="24"/>
          <w:szCs w:val="24"/>
        </w:rPr>
        <w:drawing>
          <wp:inline distT="0" distB="0" distL="0" distR="0">
            <wp:extent cx="5943600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C92" w:rsidRDefault="004D5C92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شکل-7</w:t>
      </w:r>
    </w:p>
    <w:p w:rsidR="00DC3B00" w:rsidRDefault="00DC3B00" w:rsidP="004D5C92">
      <w:pPr>
        <w:pStyle w:val="ListParagraph"/>
        <w:bidi/>
        <w:jc w:val="center"/>
        <w:rPr>
          <w:rFonts w:cs="B Lotus"/>
          <w:sz w:val="24"/>
          <w:szCs w:val="24"/>
          <w:rtl/>
          <w:lang w:bidi="fa-IR"/>
        </w:rPr>
      </w:pPr>
    </w:p>
    <w:p w:rsidR="00523705" w:rsidRDefault="00523705" w:rsidP="00523705">
      <w:pPr>
        <w:pStyle w:val="ListParagraph"/>
        <w:bidi/>
        <w:rPr>
          <w:rFonts w:cs="B Titr"/>
          <w:sz w:val="28"/>
          <w:szCs w:val="28"/>
          <w:lang w:bidi="fa-IR"/>
        </w:rPr>
      </w:pPr>
      <w:r w:rsidRPr="00523705">
        <w:rPr>
          <w:rFonts w:cs="B Titr" w:hint="cs"/>
          <w:sz w:val="28"/>
          <w:szCs w:val="28"/>
          <w:rtl/>
          <w:lang w:bidi="fa-IR"/>
        </w:rPr>
        <w:t xml:space="preserve">1-3 ارتباط سریال با </w:t>
      </w:r>
      <w:r w:rsidRPr="00523705">
        <w:rPr>
          <w:rFonts w:cs="B Titr"/>
          <w:sz w:val="28"/>
          <w:szCs w:val="28"/>
          <w:lang w:bidi="fa-IR"/>
        </w:rPr>
        <w:t>VISA</w:t>
      </w:r>
      <w:r w:rsidRPr="00523705">
        <w:rPr>
          <w:rFonts w:cs="B Titr" w:hint="cs"/>
          <w:sz w:val="28"/>
          <w:szCs w:val="28"/>
          <w:rtl/>
          <w:lang w:bidi="fa-IR"/>
        </w:rPr>
        <w:t xml:space="preserve">  :</w:t>
      </w:r>
    </w:p>
    <w:p w:rsidR="00523705" w:rsidRDefault="00523705" w:rsidP="0052370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برای برقراری ارتباط سریال از ماژول </w:t>
      </w:r>
      <w:r>
        <w:rPr>
          <w:rFonts w:cs="B Lotus"/>
          <w:sz w:val="32"/>
          <w:szCs w:val="32"/>
          <w:lang w:bidi="fa-IR"/>
        </w:rPr>
        <w:t>VISA</w:t>
      </w:r>
      <w:r>
        <w:rPr>
          <w:rFonts w:cs="B Lotus" w:hint="cs"/>
          <w:sz w:val="32"/>
          <w:szCs w:val="32"/>
          <w:rtl/>
          <w:lang w:bidi="fa-IR"/>
        </w:rPr>
        <w:t xml:space="preserve"> استفاده شده است . این ماژول به صورت پیش فرض برروی سیستم نصب نیست  و باید از سایت </w:t>
      </w:r>
      <w:r>
        <w:rPr>
          <w:rFonts w:cs="B Lotus"/>
          <w:sz w:val="32"/>
          <w:szCs w:val="32"/>
          <w:lang w:bidi="fa-IR"/>
        </w:rPr>
        <w:t>NI</w:t>
      </w:r>
      <w:r>
        <w:rPr>
          <w:rFonts w:cs="B Lotus" w:hint="cs"/>
          <w:sz w:val="32"/>
          <w:szCs w:val="32"/>
          <w:rtl/>
          <w:lang w:bidi="fa-IR"/>
        </w:rPr>
        <w:t xml:space="preserve"> دانلود شده و نصب شود.</w:t>
      </w:r>
    </w:p>
    <w:p w:rsidR="00523705" w:rsidRDefault="00523705" w:rsidP="00523705">
      <w:pPr>
        <w:pStyle w:val="ListParagraph"/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این برنامه ابتدا در خارج از حلقه اصلی ، با استفاده از </w:t>
      </w:r>
      <w:r w:rsidRPr="00523705">
        <w:rPr>
          <w:rFonts w:cs="B Lotus"/>
          <w:sz w:val="32"/>
          <w:szCs w:val="32"/>
          <w:lang w:bidi="fa-IR"/>
        </w:rPr>
        <w:t>VISA Configure Serial Port</w:t>
      </w:r>
      <w:r>
        <w:rPr>
          <w:rFonts w:cs="B Lotus"/>
          <w:sz w:val="32"/>
          <w:szCs w:val="32"/>
          <w:lang w:bidi="fa-IR"/>
        </w:rPr>
        <w:t xml:space="preserve"> </w:t>
      </w:r>
      <w:r>
        <w:rPr>
          <w:rFonts w:cs="B Lotus" w:hint="cs"/>
          <w:sz w:val="32"/>
          <w:szCs w:val="32"/>
          <w:rtl/>
          <w:lang w:bidi="fa-IR"/>
        </w:rPr>
        <w:t xml:space="preserve"> تنظیمات سریال را انجام می دهیم . از این بین باید موارد زیر را تنظیم کنیم :</w:t>
      </w:r>
    </w:p>
    <w:p w:rsidR="00523705" w:rsidRPr="00523705" w:rsidRDefault="00523705" w:rsidP="00523705">
      <w:pPr>
        <w:pStyle w:val="ListParagraph"/>
        <w:numPr>
          <w:ilvl w:val="0"/>
          <w:numId w:val="3"/>
        </w:numPr>
        <w:bidi/>
        <w:rPr>
          <w:rFonts w:cs="B Titr"/>
          <w:sz w:val="28"/>
          <w:szCs w:val="28"/>
          <w:lang w:bidi="fa-IR"/>
        </w:rPr>
      </w:pPr>
      <w:r>
        <w:rPr>
          <w:rFonts w:cs="B Lotus"/>
          <w:sz w:val="32"/>
          <w:szCs w:val="32"/>
          <w:lang w:bidi="fa-IR"/>
        </w:rPr>
        <w:t>Baud Rate</w:t>
      </w:r>
      <w:r>
        <w:rPr>
          <w:rFonts w:cs="B Lotus" w:hint="cs"/>
          <w:sz w:val="32"/>
          <w:szCs w:val="32"/>
          <w:rtl/>
          <w:lang w:bidi="fa-IR"/>
        </w:rPr>
        <w:t xml:space="preserve"> 2- </w:t>
      </w:r>
      <w:r>
        <w:rPr>
          <w:rFonts w:cs="B Lotus"/>
          <w:sz w:val="32"/>
          <w:szCs w:val="32"/>
          <w:lang w:bidi="fa-IR"/>
        </w:rPr>
        <w:t>Stop Bit</w:t>
      </w:r>
      <w:r>
        <w:rPr>
          <w:rFonts w:cs="B Lotus" w:hint="cs"/>
          <w:sz w:val="32"/>
          <w:szCs w:val="32"/>
          <w:rtl/>
          <w:lang w:bidi="fa-IR"/>
        </w:rPr>
        <w:t xml:space="preserve"> 3-</w:t>
      </w:r>
      <w:r>
        <w:rPr>
          <w:rFonts w:cs="B Lotus"/>
          <w:sz w:val="32"/>
          <w:szCs w:val="32"/>
          <w:lang w:bidi="fa-IR"/>
        </w:rPr>
        <w:t>Data Bits</w:t>
      </w:r>
      <w:r>
        <w:rPr>
          <w:rFonts w:cs="B Lotus" w:hint="cs"/>
          <w:sz w:val="32"/>
          <w:szCs w:val="32"/>
          <w:rtl/>
          <w:lang w:bidi="fa-IR"/>
        </w:rPr>
        <w:t xml:space="preserve"> 4- </w:t>
      </w:r>
      <w:r>
        <w:rPr>
          <w:rFonts w:cs="B Lotus"/>
          <w:sz w:val="32"/>
          <w:szCs w:val="32"/>
          <w:lang w:bidi="fa-IR"/>
        </w:rPr>
        <w:t>Parity</w:t>
      </w:r>
    </w:p>
    <w:p w:rsidR="00523705" w:rsidRDefault="00523705" w:rsidP="00523705">
      <w:pPr>
        <w:bidi/>
        <w:ind w:left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که این پارامتر ها را باید با توجه به تنظیمات متقابل در میکروکنترلر انجام دهیم.</w:t>
      </w:r>
    </w:p>
    <w:p w:rsidR="00523705" w:rsidRDefault="00523705" w:rsidP="00523705">
      <w:pPr>
        <w:bidi/>
        <w:ind w:left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* خروجی </w:t>
      </w:r>
      <w:r>
        <w:rPr>
          <w:rFonts w:cs="B Lotus"/>
          <w:sz w:val="32"/>
          <w:szCs w:val="32"/>
          <w:lang w:bidi="fa-IR"/>
        </w:rPr>
        <w:t xml:space="preserve">error </w:t>
      </w:r>
      <w:r>
        <w:rPr>
          <w:rFonts w:cs="B Lotus" w:hint="cs"/>
          <w:sz w:val="32"/>
          <w:szCs w:val="32"/>
          <w:rtl/>
          <w:lang w:bidi="fa-IR"/>
        </w:rPr>
        <w:t xml:space="preserve"> این کامپوننت را می توانیم به صورت مستقیم نشان دهیم ، ولی برای عملکرد بهتر برنامه از یک </w:t>
      </w:r>
      <w:r>
        <w:rPr>
          <w:rFonts w:cs="B Lotus"/>
          <w:sz w:val="32"/>
          <w:szCs w:val="32"/>
          <w:lang w:bidi="fa-IR"/>
        </w:rPr>
        <w:t xml:space="preserve">Case Structure </w:t>
      </w:r>
      <w:r>
        <w:rPr>
          <w:rFonts w:cs="B Lotus" w:hint="cs"/>
          <w:sz w:val="32"/>
          <w:szCs w:val="32"/>
          <w:rtl/>
          <w:lang w:bidi="fa-IR"/>
        </w:rPr>
        <w:t xml:space="preserve"> با شرط ورودی وجود </w:t>
      </w:r>
      <w:r>
        <w:rPr>
          <w:rFonts w:cs="B Lotus"/>
          <w:sz w:val="32"/>
          <w:szCs w:val="32"/>
          <w:lang w:bidi="fa-IR"/>
        </w:rPr>
        <w:t>Error</w:t>
      </w:r>
      <w:r>
        <w:rPr>
          <w:rFonts w:cs="B Lotus" w:hint="cs"/>
          <w:sz w:val="32"/>
          <w:szCs w:val="32"/>
          <w:rtl/>
          <w:lang w:bidi="fa-IR"/>
        </w:rPr>
        <w:t xml:space="preserve"> استفاده </w:t>
      </w: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شده است و در این </w:t>
      </w:r>
      <w:r>
        <w:rPr>
          <w:rFonts w:cs="B Lotus"/>
          <w:sz w:val="32"/>
          <w:szCs w:val="32"/>
          <w:lang w:bidi="fa-IR"/>
        </w:rPr>
        <w:t xml:space="preserve">Structure </w:t>
      </w:r>
      <w:r>
        <w:rPr>
          <w:rFonts w:cs="B Lotus" w:hint="cs"/>
          <w:sz w:val="32"/>
          <w:szCs w:val="32"/>
          <w:rtl/>
          <w:lang w:bidi="fa-IR"/>
        </w:rPr>
        <w:t xml:space="preserve">  یک </w:t>
      </w:r>
      <w:r>
        <w:rPr>
          <w:rFonts w:cs="B Lotus"/>
          <w:sz w:val="32"/>
          <w:szCs w:val="32"/>
          <w:lang w:bidi="fa-IR"/>
        </w:rPr>
        <w:t xml:space="preserve">Message Display </w:t>
      </w:r>
      <w:r>
        <w:rPr>
          <w:rFonts w:cs="B Lotus" w:hint="cs"/>
          <w:sz w:val="32"/>
          <w:szCs w:val="32"/>
          <w:rtl/>
          <w:lang w:bidi="fa-IR"/>
        </w:rPr>
        <w:t xml:space="preserve"> قرار داده شده است که پارامتر </w:t>
      </w:r>
      <w:r>
        <w:rPr>
          <w:rFonts w:cs="B Lotus"/>
          <w:sz w:val="32"/>
          <w:szCs w:val="32"/>
          <w:lang w:bidi="fa-IR"/>
        </w:rPr>
        <w:t xml:space="preserve">Enable </w:t>
      </w:r>
      <w:r>
        <w:rPr>
          <w:rFonts w:cs="B Lotus" w:hint="cs"/>
          <w:sz w:val="32"/>
          <w:szCs w:val="32"/>
          <w:rtl/>
          <w:lang w:bidi="fa-IR"/>
        </w:rPr>
        <w:t xml:space="preserve"> آن در این </w:t>
      </w:r>
      <w:r>
        <w:rPr>
          <w:rFonts w:cs="B Lotus"/>
          <w:sz w:val="32"/>
          <w:szCs w:val="32"/>
          <w:lang w:bidi="fa-IR"/>
        </w:rPr>
        <w:t xml:space="preserve">Structure </w:t>
      </w:r>
      <w:r>
        <w:rPr>
          <w:rFonts w:cs="B Lotus" w:hint="cs"/>
          <w:sz w:val="32"/>
          <w:szCs w:val="32"/>
          <w:rtl/>
          <w:lang w:bidi="fa-IR"/>
        </w:rPr>
        <w:t xml:space="preserve"> فعال شده و پیام مورد نظر را نشان می دهد.</w:t>
      </w:r>
    </w:p>
    <w:p w:rsidR="001A20B2" w:rsidRDefault="001A20B2" w:rsidP="001A20B2">
      <w:pPr>
        <w:bidi/>
        <w:rPr>
          <w:rFonts w:cs="B Lotus"/>
          <w:sz w:val="32"/>
          <w:szCs w:val="32"/>
          <w:rtl/>
          <w:lang w:bidi="fa-IR"/>
        </w:rPr>
      </w:pPr>
      <w:bookmarkStart w:id="0" w:name="_GoBack"/>
      <w:bookmarkEnd w:id="0"/>
    </w:p>
    <w:p w:rsidR="00523705" w:rsidRPr="00523705" w:rsidRDefault="00523705" w:rsidP="00523705">
      <w:pPr>
        <w:bidi/>
        <w:ind w:left="720"/>
        <w:rPr>
          <w:rFonts w:cs="B Titr"/>
          <w:sz w:val="28"/>
          <w:szCs w:val="28"/>
          <w:rtl/>
          <w:lang w:bidi="fa-IR"/>
        </w:rPr>
      </w:pPr>
    </w:p>
    <w:p w:rsidR="009322C9" w:rsidRPr="00DC3B00" w:rsidRDefault="009322C9" w:rsidP="004D5C92">
      <w:pPr>
        <w:bidi/>
        <w:rPr>
          <w:rFonts w:cs="B Lotus"/>
          <w:sz w:val="24"/>
          <w:szCs w:val="24"/>
          <w:lang w:bidi="fa-IR"/>
        </w:rPr>
      </w:pPr>
    </w:p>
    <w:sectPr w:rsidR="009322C9" w:rsidRPr="00DC3B00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5E4" w:rsidRDefault="006925E4" w:rsidP="00497200">
      <w:pPr>
        <w:spacing w:after="0" w:line="240" w:lineRule="auto"/>
      </w:pPr>
      <w:r>
        <w:separator/>
      </w:r>
    </w:p>
  </w:endnote>
  <w:endnote w:type="continuationSeparator" w:id="0">
    <w:p w:rsidR="006925E4" w:rsidRDefault="006925E4" w:rsidP="00497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5E4" w:rsidRDefault="006925E4" w:rsidP="00497200">
      <w:pPr>
        <w:spacing w:after="0" w:line="240" w:lineRule="auto"/>
      </w:pPr>
      <w:r>
        <w:separator/>
      </w:r>
    </w:p>
  </w:footnote>
  <w:footnote w:type="continuationSeparator" w:id="0">
    <w:p w:rsidR="006925E4" w:rsidRDefault="006925E4" w:rsidP="00497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7200" w:rsidRDefault="00497200" w:rsidP="00497200">
    <w:pPr>
      <w:pStyle w:val="Header"/>
      <w:jc w:val="right"/>
    </w:pPr>
    <w:r>
      <w:rPr>
        <w:noProof/>
      </w:rPr>
      <w:t xml:space="preserve">       </w:t>
    </w:r>
    <w:r>
      <w:rPr>
        <w:noProof/>
      </w:rPr>
      <w:drawing>
        <wp:inline distT="0" distB="0" distL="0" distR="0" wp14:anchorId="41278C97" wp14:editId="254943D1">
          <wp:extent cx="723869" cy="877329"/>
          <wp:effectExtent l="0" t="0" r="635" b="0"/>
          <wp:docPr id="1" name="Picture 1" descr="https://upload.wikimedia.org/wikipedia/commons/thumb/7/7c/AKUT.svg/2000px-AKUT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pload.wikimedia.org/wikipedia/commons/thumb/7/7c/AKUT.svg/2000px-AKUT.svg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625" cy="880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>
          <wp:extent cx="935182" cy="685800"/>
          <wp:effectExtent l="0" t="0" r="0" b="0"/>
          <wp:docPr id="2" name="Picture 2" descr="http://ele.aut.ac.ir/images/logo/ele-blu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ele.aut.ac.ir/images/logo/ele-blue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878" cy="686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84639"/>
    <w:multiLevelType w:val="hybridMultilevel"/>
    <w:tmpl w:val="30A2422E"/>
    <w:lvl w:ilvl="0" w:tplc="DAEADE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F57F37"/>
    <w:multiLevelType w:val="hybridMultilevel"/>
    <w:tmpl w:val="3D4CDD24"/>
    <w:lvl w:ilvl="0" w:tplc="E1DC6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607591"/>
    <w:multiLevelType w:val="hybridMultilevel"/>
    <w:tmpl w:val="8EBE796A"/>
    <w:lvl w:ilvl="0" w:tplc="03BC9146">
      <w:start w:val="1"/>
      <w:numFmt w:val="decimal"/>
      <w:lvlText w:val="%1-"/>
      <w:lvlJc w:val="left"/>
      <w:pPr>
        <w:ind w:left="1080" w:hanging="360"/>
      </w:pPr>
      <w:rPr>
        <w:rFonts w:cs="B Lotu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BC9"/>
    <w:rsid w:val="00002AE8"/>
    <w:rsid w:val="000E600D"/>
    <w:rsid w:val="001208D4"/>
    <w:rsid w:val="00121389"/>
    <w:rsid w:val="00181B8F"/>
    <w:rsid w:val="001A20B2"/>
    <w:rsid w:val="00287578"/>
    <w:rsid w:val="00413506"/>
    <w:rsid w:val="00482BC9"/>
    <w:rsid w:val="00485F51"/>
    <w:rsid w:val="00497200"/>
    <w:rsid w:val="004D5C92"/>
    <w:rsid w:val="00523705"/>
    <w:rsid w:val="005B1845"/>
    <w:rsid w:val="00665C8E"/>
    <w:rsid w:val="006925E4"/>
    <w:rsid w:val="0078305C"/>
    <w:rsid w:val="007E667D"/>
    <w:rsid w:val="007E751A"/>
    <w:rsid w:val="00827048"/>
    <w:rsid w:val="008759D7"/>
    <w:rsid w:val="00912CA4"/>
    <w:rsid w:val="009234BE"/>
    <w:rsid w:val="009322C9"/>
    <w:rsid w:val="009E688C"/>
    <w:rsid w:val="00A04B0D"/>
    <w:rsid w:val="00C37644"/>
    <w:rsid w:val="00C90D89"/>
    <w:rsid w:val="00CB63B0"/>
    <w:rsid w:val="00D413A6"/>
    <w:rsid w:val="00D74DE2"/>
    <w:rsid w:val="00DC3B00"/>
    <w:rsid w:val="00EE71CC"/>
    <w:rsid w:val="00F228D7"/>
    <w:rsid w:val="00F83040"/>
    <w:rsid w:val="00FC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5A0F7-6528-4ED5-A389-DD8D8D15B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200"/>
  </w:style>
  <w:style w:type="paragraph" w:styleId="Footer">
    <w:name w:val="footer"/>
    <w:basedOn w:val="Normal"/>
    <w:link w:val="FooterChar"/>
    <w:uiPriority w:val="99"/>
    <w:unhideWhenUsed/>
    <w:rsid w:val="00497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200"/>
  </w:style>
  <w:style w:type="paragraph" w:styleId="ListParagraph">
    <w:name w:val="List Paragraph"/>
    <w:basedOn w:val="Normal"/>
    <w:uiPriority w:val="34"/>
    <w:qFormat/>
    <w:rsid w:val="00EE71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5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F3C6B-15C0-4D1E-85AC-6C17A5238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sepand</dc:creator>
  <cp:keywords/>
  <dc:description/>
  <cp:lastModifiedBy>sepand</cp:lastModifiedBy>
  <cp:revision>4</cp:revision>
  <dcterms:created xsi:type="dcterms:W3CDTF">2015-11-27T08:55:00Z</dcterms:created>
  <dcterms:modified xsi:type="dcterms:W3CDTF">2015-12-06T19:15:00Z</dcterms:modified>
</cp:coreProperties>
</file>