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7158" w:rsidRDefault="00584976" w:rsidP="00F4009D">
      <w:pPr>
        <w:bidi/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به نام خدا</w:t>
      </w:r>
    </w:p>
    <w:p w:rsidR="00584976" w:rsidRDefault="00F4009D" w:rsidP="00584976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مشخصات شخصی سازی : </w:t>
      </w:r>
      <w:r>
        <w:rPr>
          <w:lang w:bidi="fa-IR"/>
        </w:rPr>
        <w:t>A1-B4-C1</w:t>
      </w:r>
    </w:p>
    <w:p w:rsidR="00733614" w:rsidRDefault="00733614" w:rsidP="00733614">
      <w:pPr>
        <w:bidi/>
        <w:rPr>
          <w:rtl/>
        </w:rPr>
      </w:pPr>
      <w:r>
        <w:rPr>
          <w:rtl/>
        </w:rPr>
        <w:t>تجهیزات آموزشی</w:t>
      </w:r>
      <w:r>
        <w:t xml:space="preserve">: Projector </w:t>
      </w:r>
      <w:r>
        <w:rPr>
          <w:rtl/>
        </w:rPr>
        <w:t>،</w:t>
      </w:r>
      <w:r>
        <w:t xml:space="preserve">Tablet </w:t>
      </w:r>
      <w:r>
        <w:rPr>
          <w:rtl/>
        </w:rPr>
        <w:t>،</w:t>
      </w:r>
      <w:proofErr w:type="spellStart"/>
      <w:r>
        <w:t>Lapto</w:t>
      </w:r>
      <w:proofErr w:type="spellEnd"/>
    </w:p>
    <w:p w:rsidR="00584976" w:rsidRDefault="00733614" w:rsidP="00584976">
      <w:pPr>
        <w:bidi/>
        <w:rPr>
          <w:rFonts w:cs="Arial"/>
          <w:rtl/>
          <w:lang w:bidi="fa-IR"/>
        </w:rPr>
      </w:pPr>
      <w:r w:rsidRPr="00733614">
        <w:rPr>
          <w:rFonts w:cs="Arial"/>
          <w:rtl/>
          <w:lang w:bidi="fa-IR"/>
        </w:rPr>
        <w:t>بعض</w:t>
      </w:r>
      <w:r w:rsidRPr="00733614">
        <w:rPr>
          <w:rFonts w:cs="Arial" w:hint="cs"/>
          <w:rtl/>
          <w:lang w:bidi="fa-IR"/>
        </w:rPr>
        <w:t>ی</w:t>
      </w:r>
      <w:r w:rsidRPr="00733614">
        <w:rPr>
          <w:rFonts w:cs="Arial"/>
          <w:rtl/>
          <w:lang w:bidi="fa-IR"/>
        </w:rPr>
        <w:t xml:space="preserve"> تجه</w:t>
      </w:r>
      <w:r w:rsidRPr="00733614">
        <w:rPr>
          <w:rFonts w:cs="Arial" w:hint="cs"/>
          <w:rtl/>
          <w:lang w:bidi="fa-IR"/>
        </w:rPr>
        <w:t>ی</w:t>
      </w:r>
      <w:r w:rsidRPr="00733614">
        <w:rPr>
          <w:rFonts w:cs="Arial" w:hint="eastAsia"/>
          <w:rtl/>
          <w:lang w:bidi="fa-IR"/>
        </w:rPr>
        <w:t>زات</w:t>
      </w:r>
      <w:r w:rsidRPr="00733614">
        <w:rPr>
          <w:rFonts w:cs="Arial"/>
          <w:rtl/>
          <w:lang w:bidi="fa-IR"/>
        </w:rPr>
        <w:t xml:space="preserve"> فقط به کاربران خاص </w:t>
      </w:r>
      <w:r w:rsidRPr="00733614">
        <w:rPr>
          <w:rFonts w:cs="Arial" w:hint="cs"/>
          <w:rtl/>
          <w:lang w:bidi="fa-IR"/>
        </w:rPr>
        <w:t>ی</w:t>
      </w:r>
      <w:r w:rsidRPr="00733614">
        <w:rPr>
          <w:rFonts w:cs="Arial" w:hint="eastAsia"/>
          <w:rtl/>
          <w:lang w:bidi="fa-IR"/>
        </w:rPr>
        <w:t>ا</w:t>
      </w:r>
      <w:r w:rsidRPr="00733614">
        <w:rPr>
          <w:rFonts w:cs="Arial"/>
          <w:rtl/>
          <w:lang w:bidi="fa-IR"/>
        </w:rPr>
        <w:t xml:space="preserve"> در ساعات مشخص امانت داده شوند</w:t>
      </w:r>
      <w:r>
        <w:rPr>
          <w:rFonts w:cs="Arial" w:hint="cs"/>
          <w:rtl/>
          <w:lang w:bidi="fa-IR"/>
        </w:rPr>
        <w:t xml:space="preserve"> ( پروژکتور فقط به اساتید امانت داده میشود )</w:t>
      </w:r>
    </w:p>
    <w:p w:rsidR="00733614" w:rsidRDefault="00733614" w:rsidP="00733614">
      <w:pPr>
        <w:bidi/>
        <w:rPr>
          <w:rFonts w:cs="Arial"/>
          <w:rtl/>
          <w:lang w:bidi="fa-IR"/>
        </w:rPr>
      </w:pPr>
      <w:r w:rsidRPr="00733614">
        <w:rPr>
          <w:rFonts w:cs="Arial"/>
          <w:rtl/>
          <w:lang w:bidi="fa-IR"/>
        </w:rPr>
        <w:t>گزارش 1</w:t>
      </w:r>
      <w:r w:rsidRPr="00733614">
        <w:rPr>
          <w:lang w:bidi="fa-IR"/>
        </w:rPr>
        <w:t>C</w:t>
      </w:r>
      <w:r w:rsidRPr="00733614">
        <w:rPr>
          <w:rFonts w:cs="Arial"/>
          <w:rtl/>
          <w:lang w:bidi="fa-IR"/>
        </w:rPr>
        <w:t xml:space="preserve"> تجه</w:t>
      </w:r>
      <w:r w:rsidRPr="00733614">
        <w:rPr>
          <w:rFonts w:cs="Arial" w:hint="cs"/>
          <w:rtl/>
          <w:lang w:bidi="fa-IR"/>
        </w:rPr>
        <w:t>ی</w:t>
      </w:r>
      <w:r w:rsidRPr="00733614">
        <w:rPr>
          <w:rFonts w:cs="Arial" w:hint="eastAsia"/>
          <w:rtl/>
          <w:lang w:bidi="fa-IR"/>
        </w:rPr>
        <w:t>زات</w:t>
      </w:r>
      <w:r w:rsidRPr="00733614">
        <w:rPr>
          <w:rFonts w:cs="Arial"/>
          <w:rtl/>
          <w:lang w:bidi="fa-IR"/>
        </w:rPr>
        <w:t xml:space="preserve"> پرکاربرد و کم کاربرد، مرتب شده بر اساس تعداد امانت</w:t>
      </w:r>
    </w:p>
    <w:p w:rsidR="00733614" w:rsidRDefault="00733614" w:rsidP="00733614">
      <w:pPr>
        <w:bidi/>
        <w:rPr>
          <w:rtl/>
          <w:lang w:bidi="fa-IR"/>
        </w:rPr>
      </w:pPr>
      <w:r>
        <w:rPr>
          <w:rFonts w:cs="Arial"/>
          <w:rtl/>
          <w:lang w:bidi="fa-IR"/>
        </w:rPr>
        <w:t>پارامترها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شخص</w:t>
      </w:r>
      <w:r>
        <w:rPr>
          <w:rFonts w:cs="Arial" w:hint="cs"/>
          <w:rtl/>
          <w:lang w:bidi="fa-IR"/>
        </w:rPr>
        <w:t xml:space="preserve">ی </w:t>
      </w:r>
      <w:r>
        <w:rPr>
          <w:rFonts w:cs="Arial" w:hint="eastAsia"/>
          <w:rtl/>
          <w:lang w:bidi="fa-IR"/>
        </w:rPr>
        <w:t>ساز</w:t>
      </w:r>
      <w:r>
        <w:rPr>
          <w:rFonts w:cs="Arial" w:hint="cs"/>
          <w:rtl/>
          <w:lang w:bidi="fa-IR"/>
        </w:rPr>
        <w:t>ی :</w:t>
      </w:r>
    </w:p>
    <w:p w:rsidR="00733614" w:rsidRDefault="00733614" w:rsidP="00733614">
      <w:pPr>
        <w:bidi/>
        <w:rPr>
          <w:lang w:bidi="fa-IR"/>
        </w:rPr>
      </w:pPr>
      <w:r>
        <w:rPr>
          <w:rFonts w:cs="Arial"/>
          <w:rtl/>
          <w:lang w:bidi="fa-IR"/>
        </w:rPr>
        <w:t>1204</w:t>
      </w:r>
      <w:r>
        <w:rPr>
          <w:lang w:bidi="fa-IR"/>
        </w:rPr>
        <w:t xml:space="preserve"> Seed</w:t>
      </w:r>
    </w:p>
    <w:p w:rsidR="00733614" w:rsidRDefault="00733614" w:rsidP="00733614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حداکثر</w:t>
      </w:r>
      <w:r>
        <w:rPr>
          <w:rFonts w:cs="Arial"/>
          <w:rtl/>
          <w:lang w:bidi="fa-IR"/>
        </w:rPr>
        <w:t xml:space="preserve"> امانت دانشجو 2</w:t>
      </w:r>
    </w:p>
    <w:p w:rsidR="00733614" w:rsidRDefault="00733614" w:rsidP="00733614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حداکثر</w:t>
      </w:r>
      <w:r>
        <w:rPr>
          <w:rFonts w:cs="Arial"/>
          <w:rtl/>
          <w:lang w:bidi="fa-IR"/>
        </w:rPr>
        <w:t xml:space="preserve"> امانت استاد 8</w:t>
      </w:r>
    </w:p>
    <w:p w:rsidR="00733614" w:rsidRDefault="00733614" w:rsidP="00733614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مدت</w:t>
      </w:r>
      <w:r>
        <w:rPr>
          <w:rFonts w:cs="Arial"/>
          <w:rtl/>
          <w:lang w:bidi="fa-IR"/>
        </w:rPr>
        <w:t xml:space="preserve"> امانت 9 روز</w:t>
      </w:r>
    </w:p>
    <w:p w:rsidR="00733614" w:rsidRDefault="00733614" w:rsidP="00733614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جر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مه</w:t>
      </w:r>
      <w:r>
        <w:rPr>
          <w:rFonts w:cs="Arial"/>
          <w:rtl/>
          <w:lang w:bidi="fa-IR"/>
        </w:rPr>
        <w:t xml:space="preserve"> روزانه 50 واحد</w:t>
      </w:r>
    </w:p>
    <w:p w:rsidR="00733614" w:rsidRDefault="00733614" w:rsidP="00733614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آستانه</w:t>
      </w:r>
      <w:r>
        <w:rPr>
          <w:rFonts w:cs="Arial"/>
          <w:rtl/>
          <w:lang w:bidi="fa-IR"/>
        </w:rPr>
        <w:t xml:space="preserve"> تعم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7 بار امانت</w:t>
      </w:r>
    </w:p>
    <w:p w:rsidR="00733614" w:rsidRDefault="00733614" w:rsidP="00733614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شوند</w:t>
      </w:r>
      <w:r>
        <w:rPr>
          <w:rFonts w:cs="Arial"/>
          <w:rtl/>
          <w:lang w:bidi="fa-IR"/>
        </w:rPr>
        <w:t xml:space="preserve"> شناسه کاربران </w:t>
      </w:r>
      <w:r>
        <w:rPr>
          <w:rFonts w:cs="Arial" w:hint="cs"/>
          <w:rtl/>
          <w:lang w:bidi="fa-IR"/>
        </w:rPr>
        <w:t xml:space="preserve">: </w:t>
      </w:r>
      <w:r>
        <w:rPr>
          <w:rFonts w:cs="Arial"/>
          <w:lang w:bidi="fa-IR"/>
        </w:rPr>
        <w:t>USR-1204</w:t>
      </w:r>
    </w:p>
    <w:p w:rsidR="00733614" w:rsidRDefault="00733614" w:rsidP="00733614">
      <w:pPr>
        <w:bidi/>
        <w:rPr>
          <w:rtl/>
          <w:lang w:bidi="fa-IR"/>
        </w:rPr>
      </w:pPr>
      <w:r w:rsidRPr="00733614">
        <w:rPr>
          <w:rFonts w:cs="Arial"/>
          <w:rtl/>
          <w:lang w:bidi="fa-IR"/>
        </w:rPr>
        <w:t>پ</w:t>
      </w:r>
      <w:r w:rsidRPr="00733614">
        <w:rPr>
          <w:rFonts w:cs="Arial" w:hint="cs"/>
          <w:rtl/>
          <w:lang w:bidi="fa-IR"/>
        </w:rPr>
        <w:t>ی</w:t>
      </w:r>
      <w:r w:rsidRPr="00733614">
        <w:rPr>
          <w:rFonts w:cs="Arial" w:hint="eastAsia"/>
          <w:rtl/>
          <w:lang w:bidi="fa-IR"/>
        </w:rPr>
        <w:t>شوند</w:t>
      </w:r>
      <w:r w:rsidRPr="00733614">
        <w:rPr>
          <w:rFonts w:cs="Arial"/>
          <w:rtl/>
          <w:lang w:bidi="fa-IR"/>
        </w:rPr>
        <w:t xml:space="preserve"> شناسه تجه</w:t>
      </w:r>
      <w:r w:rsidRPr="00733614">
        <w:rPr>
          <w:rFonts w:cs="Arial" w:hint="cs"/>
          <w:rtl/>
          <w:lang w:bidi="fa-IR"/>
        </w:rPr>
        <w:t>ی</w:t>
      </w:r>
      <w:r w:rsidRPr="00733614">
        <w:rPr>
          <w:rFonts w:cs="Arial" w:hint="eastAsia"/>
          <w:rtl/>
          <w:lang w:bidi="fa-IR"/>
        </w:rPr>
        <w:t>زات</w:t>
      </w:r>
      <w:r>
        <w:rPr>
          <w:rFonts w:cs="Arial"/>
          <w:lang w:bidi="fa-IR"/>
        </w:rPr>
        <w:t xml:space="preserve"> </w:t>
      </w:r>
      <w:r>
        <w:rPr>
          <w:rFonts w:cs="Arial" w:hint="cs"/>
          <w:rtl/>
          <w:lang w:bidi="fa-IR"/>
        </w:rPr>
        <w:t xml:space="preserve"> : </w:t>
      </w:r>
      <w:r>
        <w:rPr>
          <w:rFonts w:cs="Arial"/>
          <w:lang w:bidi="fa-IR"/>
        </w:rPr>
        <w:t>EQ-1204</w:t>
      </w:r>
    </w:p>
    <w:p w:rsidR="00584976" w:rsidRDefault="00584976" w:rsidP="00584976">
      <w:pPr>
        <w:bidi/>
        <w:rPr>
          <w:rtl/>
          <w:lang w:bidi="fa-IR"/>
        </w:rPr>
      </w:pPr>
    </w:p>
    <w:p w:rsidR="00584976" w:rsidRDefault="00584976" w:rsidP="00584976">
      <w:pPr>
        <w:bidi/>
        <w:rPr>
          <w:rtl/>
          <w:lang w:bidi="fa-IR"/>
        </w:rPr>
      </w:pPr>
    </w:p>
    <w:p w:rsidR="00584976" w:rsidRDefault="00584976" w:rsidP="00584976">
      <w:pPr>
        <w:bidi/>
        <w:rPr>
          <w:rtl/>
          <w:lang w:bidi="fa-IR"/>
        </w:rPr>
      </w:pPr>
    </w:p>
    <w:p w:rsidR="00584976" w:rsidRDefault="00584976" w:rsidP="00584976">
      <w:pPr>
        <w:bidi/>
        <w:rPr>
          <w:rtl/>
          <w:lang w:bidi="fa-IR"/>
        </w:rPr>
      </w:pPr>
    </w:p>
    <w:p w:rsidR="00584976" w:rsidRDefault="00584976" w:rsidP="00584976">
      <w:pPr>
        <w:bidi/>
        <w:rPr>
          <w:rtl/>
          <w:lang w:bidi="fa-IR"/>
        </w:rPr>
      </w:pPr>
    </w:p>
    <w:p w:rsidR="00584976" w:rsidRDefault="00584976" w:rsidP="00584976">
      <w:pPr>
        <w:bidi/>
        <w:rPr>
          <w:rtl/>
          <w:lang w:bidi="fa-IR"/>
        </w:rPr>
      </w:pPr>
    </w:p>
    <w:p w:rsidR="00584976" w:rsidRDefault="00584976" w:rsidP="00584976">
      <w:pPr>
        <w:bidi/>
        <w:rPr>
          <w:rtl/>
          <w:lang w:bidi="fa-IR"/>
        </w:rPr>
      </w:pPr>
    </w:p>
    <w:p w:rsidR="00584976" w:rsidRDefault="00584976" w:rsidP="00584976">
      <w:pPr>
        <w:bidi/>
        <w:rPr>
          <w:rtl/>
          <w:lang w:bidi="fa-IR"/>
        </w:rPr>
      </w:pPr>
    </w:p>
    <w:p w:rsidR="00584976" w:rsidRDefault="00584976" w:rsidP="00584976">
      <w:pPr>
        <w:bidi/>
        <w:rPr>
          <w:rtl/>
          <w:lang w:bidi="fa-IR"/>
        </w:rPr>
      </w:pPr>
    </w:p>
    <w:p w:rsidR="00584976" w:rsidRDefault="00584976" w:rsidP="00584976">
      <w:pPr>
        <w:bidi/>
        <w:rPr>
          <w:rtl/>
          <w:lang w:bidi="fa-IR"/>
        </w:rPr>
      </w:pPr>
    </w:p>
    <w:p w:rsidR="00584976" w:rsidRDefault="00584976" w:rsidP="00584976">
      <w:pPr>
        <w:bidi/>
        <w:rPr>
          <w:rtl/>
          <w:lang w:bidi="fa-IR"/>
        </w:rPr>
      </w:pPr>
    </w:p>
    <w:p w:rsidR="00584976" w:rsidRDefault="00584976" w:rsidP="00584976">
      <w:pPr>
        <w:bidi/>
        <w:rPr>
          <w:rtl/>
          <w:lang w:bidi="fa-IR"/>
        </w:rPr>
      </w:pPr>
    </w:p>
    <w:p w:rsidR="00584976" w:rsidRDefault="00584976" w:rsidP="00584976">
      <w:pPr>
        <w:bidi/>
        <w:rPr>
          <w:rtl/>
          <w:lang w:bidi="fa-IR"/>
        </w:rPr>
      </w:pPr>
    </w:p>
    <w:p w:rsidR="00733614" w:rsidRDefault="00733614" w:rsidP="00733614">
      <w:pPr>
        <w:bidi/>
        <w:rPr>
          <w:lang w:bidi="fa-IR"/>
        </w:rPr>
      </w:pPr>
    </w:p>
    <w:p w:rsidR="00170CBB" w:rsidRDefault="00170CBB" w:rsidP="00584976">
      <w:pPr>
        <w:pStyle w:val="NormalWeb"/>
        <w:bidi/>
        <w:rPr>
          <w:rtl/>
        </w:rPr>
      </w:pPr>
    </w:p>
    <w:p w:rsidR="00584976" w:rsidRDefault="00584976" w:rsidP="00170CBB">
      <w:pPr>
        <w:pStyle w:val="NormalWeb"/>
        <w:bidi/>
      </w:pPr>
      <w:bookmarkStart w:id="0" w:name="_GoBack"/>
      <w:bookmarkEnd w:id="0"/>
      <w:r>
        <w:rPr>
          <w:rtl/>
        </w:rPr>
        <w:lastRenderedPageBreak/>
        <w:t>کلاس‌های پایه سیستم</w:t>
      </w:r>
    </w:p>
    <w:p w:rsidR="00584976" w:rsidRDefault="00584976" w:rsidP="00584976">
      <w:pPr>
        <w:pStyle w:val="NormalWeb"/>
        <w:bidi/>
      </w:pPr>
      <w:r>
        <w:rPr>
          <w:rtl/>
        </w:rPr>
        <w:t xml:space="preserve">کلاس </w:t>
      </w:r>
      <w:r>
        <w:t xml:space="preserve">Equipment </w:t>
      </w:r>
      <w:r>
        <w:rPr>
          <w:rtl/>
        </w:rPr>
        <w:t>شامل ویژگی‌های شناسه نام نوع و وضعیت دستگاه است انواع تجهیزات در قالب</w:t>
      </w:r>
      <w:r>
        <w:t xml:space="preserve"> </w:t>
      </w:r>
      <w:proofErr w:type="spellStart"/>
      <w:r>
        <w:t>enum</w:t>
      </w:r>
      <w:proofErr w:type="spellEnd"/>
      <w:r>
        <w:t xml:space="preserve"> </w:t>
      </w:r>
      <w:r>
        <w:rPr>
          <w:rtl/>
        </w:rPr>
        <w:t xml:space="preserve">با مقادیر </w:t>
      </w:r>
      <w:r>
        <w:t xml:space="preserve">Laptop </w:t>
      </w:r>
      <w:r>
        <w:rPr>
          <w:rtl/>
        </w:rPr>
        <w:t xml:space="preserve">و </w:t>
      </w:r>
      <w:r>
        <w:t xml:space="preserve">Projector </w:t>
      </w:r>
      <w:r>
        <w:rPr>
          <w:rtl/>
        </w:rPr>
        <w:t xml:space="preserve">و </w:t>
      </w:r>
      <w:r>
        <w:t xml:space="preserve">Tablet </w:t>
      </w:r>
      <w:r>
        <w:rPr>
          <w:rtl/>
        </w:rPr>
        <w:t>تعریف شده‌اند</w:t>
      </w:r>
    </w:p>
    <w:p w:rsidR="00584976" w:rsidRDefault="00584976" w:rsidP="00584976">
      <w:pPr>
        <w:pStyle w:val="NormalWeb"/>
        <w:bidi/>
      </w:pPr>
      <w:r>
        <w:rPr>
          <w:rtl/>
        </w:rPr>
        <w:t xml:space="preserve">کلاس </w:t>
      </w:r>
      <w:r>
        <w:t xml:space="preserve">User </w:t>
      </w:r>
      <w:r>
        <w:rPr>
          <w:rtl/>
        </w:rPr>
        <w:t>اطلاعات نام شناسه و نوع کاربر را نگهداری می‌کند انواع کاربران در قالب</w:t>
      </w:r>
      <w:r>
        <w:t xml:space="preserve"> </w:t>
      </w:r>
      <w:proofErr w:type="spellStart"/>
      <w:r>
        <w:t>enum</w:t>
      </w:r>
      <w:proofErr w:type="spellEnd"/>
      <w:r>
        <w:t xml:space="preserve"> </w:t>
      </w:r>
      <w:r>
        <w:rPr>
          <w:rtl/>
        </w:rPr>
        <w:t xml:space="preserve">با مقادیر </w:t>
      </w:r>
      <w:r>
        <w:t xml:space="preserve">Student </w:t>
      </w:r>
      <w:r>
        <w:rPr>
          <w:rtl/>
        </w:rPr>
        <w:t xml:space="preserve">و </w:t>
      </w:r>
      <w:r>
        <w:t xml:space="preserve">Faculty </w:t>
      </w:r>
      <w:r>
        <w:rPr>
          <w:rtl/>
        </w:rPr>
        <w:t>مشخص می‌شوند که هر کدام سقف مجاز امانت متفاوتی دارند</w:t>
      </w:r>
    </w:p>
    <w:p w:rsidR="00584976" w:rsidRDefault="00584976" w:rsidP="00584976">
      <w:pPr>
        <w:pStyle w:val="NormalWeb"/>
        <w:bidi/>
      </w:pPr>
      <w:r>
        <w:rPr>
          <w:rtl/>
        </w:rPr>
        <w:t xml:space="preserve">کلاس </w:t>
      </w:r>
      <w:r>
        <w:t xml:space="preserve">Loan </w:t>
      </w:r>
      <w:r>
        <w:rPr>
          <w:rtl/>
        </w:rPr>
        <w:t>اطلاعات مربوط به کاربر امانت‌گیرنده تجهیزات تاریخ تحویل تاریخ مهلت عودت وضعیت امانت و جریمه احتمالی را ذخیره می‌کند</w:t>
      </w:r>
    </w:p>
    <w:p w:rsidR="00584976" w:rsidRDefault="00584976" w:rsidP="00584976">
      <w:pPr>
        <w:pStyle w:val="NormalWeb"/>
        <w:bidi/>
      </w:pPr>
      <w:r>
        <w:rPr>
          <w:rtl/>
        </w:rPr>
        <w:t>منطق برنامه و مدیریت هسته سیستم</w:t>
      </w:r>
    </w:p>
    <w:p w:rsidR="00584976" w:rsidRDefault="00584976" w:rsidP="00584976">
      <w:pPr>
        <w:pStyle w:val="NormalWeb"/>
        <w:bidi/>
      </w:pPr>
      <w:r>
        <w:rPr>
          <w:rtl/>
        </w:rPr>
        <w:t xml:space="preserve">کلاس اصلی </w:t>
      </w:r>
      <w:proofErr w:type="spellStart"/>
      <w:r>
        <w:t>EquipmentManagementSystem</w:t>
      </w:r>
      <w:proofErr w:type="spellEnd"/>
      <w:r>
        <w:t xml:space="preserve"> </w:t>
      </w:r>
      <w:r>
        <w:rPr>
          <w:rtl/>
        </w:rPr>
        <w:t>وظیفه مدیریت عملیات سیستم را بر عهده دارد</w:t>
      </w:r>
    </w:p>
    <w:p w:rsidR="00584976" w:rsidRDefault="00584976" w:rsidP="00584976">
      <w:pPr>
        <w:pStyle w:val="NormalWeb"/>
        <w:bidi/>
      </w:pPr>
      <w:r>
        <w:rPr>
          <w:rtl/>
        </w:rPr>
        <w:t xml:space="preserve">ثبت نام کالا با متد </w:t>
      </w:r>
      <w:proofErr w:type="spellStart"/>
      <w:r>
        <w:t>AddEquipment</w:t>
      </w:r>
      <w:proofErr w:type="spellEnd"/>
      <w:r>
        <w:t xml:space="preserve"> </w:t>
      </w:r>
      <w:r>
        <w:rPr>
          <w:rtl/>
        </w:rPr>
        <w:t xml:space="preserve">و ثبت کاربر با متد </w:t>
      </w:r>
      <w:proofErr w:type="spellStart"/>
      <w:r>
        <w:t>AddUser</w:t>
      </w:r>
      <w:proofErr w:type="spellEnd"/>
      <w:r>
        <w:t xml:space="preserve"> </w:t>
      </w:r>
      <w:r>
        <w:rPr>
          <w:rtl/>
        </w:rPr>
        <w:t>انجام می‌شود و بررسی عدم وجود شناسه تکراری در این متدها لحاظ شده است</w:t>
      </w:r>
    </w:p>
    <w:p w:rsidR="00584976" w:rsidRDefault="00584976" w:rsidP="00584976">
      <w:pPr>
        <w:pStyle w:val="NormalWeb"/>
        <w:bidi/>
      </w:pPr>
      <w:r>
        <w:rPr>
          <w:rtl/>
        </w:rPr>
        <w:t xml:space="preserve">امانت گرفتن کالا توسط متد </w:t>
      </w:r>
      <w:proofErr w:type="spellStart"/>
      <w:r>
        <w:t>BorrowEquipment</w:t>
      </w:r>
      <w:proofErr w:type="spellEnd"/>
      <w:r>
        <w:t xml:space="preserve"> </w:t>
      </w:r>
      <w:r>
        <w:rPr>
          <w:rtl/>
        </w:rPr>
        <w:t>انجام می‌شود که شامل بررسی سقف مجاز کاربر و بررسی محدودیت امانت پروژکتور برای دانشجویان طبق قوانین پروژه است</w:t>
      </w:r>
    </w:p>
    <w:p w:rsidR="00584976" w:rsidRDefault="00584976" w:rsidP="00584976">
      <w:pPr>
        <w:pStyle w:val="NormalWeb"/>
        <w:bidi/>
      </w:pPr>
      <w:r>
        <w:rPr>
          <w:rtl/>
        </w:rPr>
        <w:t xml:space="preserve">عودت کالا و محاسبه جریمه با متد </w:t>
      </w:r>
      <w:proofErr w:type="spellStart"/>
      <w:r>
        <w:t>ReturnEquipment</w:t>
      </w:r>
      <w:proofErr w:type="spellEnd"/>
      <w:r>
        <w:t xml:space="preserve"> </w:t>
      </w:r>
      <w:r>
        <w:rPr>
          <w:rtl/>
        </w:rPr>
        <w:t>انجام می‌شود و در صورت تأخیر در عودت میزان جریمه بر اساس روزهای تأخیر محاسبه می‌گردد</w:t>
      </w:r>
    </w:p>
    <w:p w:rsidR="00584976" w:rsidRDefault="00584976" w:rsidP="00584976">
      <w:pPr>
        <w:pStyle w:val="NormalWeb"/>
        <w:bidi/>
      </w:pPr>
      <w:r>
        <w:rPr>
          <w:rtl/>
        </w:rPr>
        <w:t>بخش جستجو و گزارش‌گیری</w:t>
      </w:r>
    </w:p>
    <w:p w:rsidR="00584976" w:rsidRDefault="00584976" w:rsidP="00584976">
      <w:pPr>
        <w:pStyle w:val="NormalWeb"/>
        <w:bidi/>
      </w:pPr>
      <w:r>
        <w:rPr>
          <w:rtl/>
        </w:rPr>
        <w:t xml:space="preserve">متد </w:t>
      </w:r>
      <w:proofErr w:type="spellStart"/>
      <w:r>
        <w:t>SearchEquipment</w:t>
      </w:r>
      <w:proofErr w:type="spellEnd"/>
      <w:r>
        <w:t xml:space="preserve"> </w:t>
      </w:r>
      <w:r>
        <w:rPr>
          <w:rtl/>
        </w:rPr>
        <w:t>امکان جستجوی تجهیزات بر اساس شناسه نام و وضعیت دستگاه را فراهم می‌کند جستجوی وضعیت دستگاه بدون حساسیت به حروف کوچک و بزرگ انجام می‌شود</w:t>
      </w:r>
    </w:p>
    <w:p w:rsidR="00584976" w:rsidRDefault="00584976" w:rsidP="00584976">
      <w:pPr>
        <w:pStyle w:val="NormalWeb"/>
        <w:bidi/>
      </w:pPr>
      <w:r>
        <w:rPr>
          <w:rtl/>
        </w:rPr>
        <w:t xml:space="preserve">سیستم دو نوع گزارش تولید می‌کند متد </w:t>
      </w:r>
      <w:r>
        <w:t xml:space="preserve">GenerateReportC1 </w:t>
      </w:r>
      <w:r>
        <w:rPr>
          <w:rtl/>
        </w:rPr>
        <w:t xml:space="preserve">گزارش تحلیل میزان استفاده از تجهیزات و دسته‌بندی آن‌ها به پرمصرف و کم‌مصرف را ارائه می‌دهد متد </w:t>
      </w:r>
      <w:proofErr w:type="spellStart"/>
      <w:r>
        <w:t>GenerateReportOverdue</w:t>
      </w:r>
      <w:proofErr w:type="spellEnd"/>
      <w:r>
        <w:t xml:space="preserve"> </w:t>
      </w:r>
      <w:r>
        <w:rPr>
          <w:rtl/>
        </w:rPr>
        <w:t>گزارش امانات دارای تأخیر را همراه مشخصات کاربر و میزان تأخیر محاسبه و چاپ می‌کند</w:t>
      </w:r>
    </w:p>
    <w:p w:rsidR="00584976" w:rsidRDefault="00584976" w:rsidP="00584976">
      <w:pPr>
        <w:pStyle w:val="NormalWeb"/>
        <w:bidi/>
      </w:pPr>
      <w:r>
        <w:rPr>
          <w:rtl/>
        </w:rPr>
        <w:t>ورودی و خروجی استاندارد و پردازش دستورات</w:t>
      </w:r>
    </w:p>
    <w:p w:rsidR="00584976" w:rsidRDefault="00584976" w:rsidP="00584976">
      <w:pPr>
        <w:pStyle w:val="NormalWeb"/>
        <w:bidi/>
      </w:pPr>
      <w:r>
        <w:rPr>
          <w:rtl/>
        </w:rPr>
        <w:t xml:space="preserve">متد </w:t>
      </w:r>
      <w:proofErr w:type="spellStart"/>
      <w:r>
        <w:t>ProcessCommand</w:t>
      </w:r>
      <w:proofErr w:type="spellEnd"/>
      <w:r>
        <w:t xml:space="preserve"> </w:t>
      </w:r>
      <w:r>
        <w:rPr>
          <w:rtl/>
        </w:rPr>
        <w:t>وظیفه تحلیل و اجرای دستورات ورودی متنی را بر عهده دارد</w:t>
      </w:r>
    </w:p>
    <w:p w:rsidR="00584976" w:rsidRDefault="00584976" w:rsidP="00584976">
      <w:pPr>
        <w:pStyle w:val="NormalWeb"/>
        <w:bidi/>
      </w:pPr>
      <w:r>
        <w:rPr>
          <w:rtl/>
        </w:rPr>
        <w:t xml:space="preserve">در کلاس </w:t>
      </w:r>
      <w:r>
        <w:t xml:space="preserve">Program </w:t>
      </w:r>
      <w:r>
        <w:rPr>
          <w:rtl/>
        </w:rPr>
        <w:t xml:space="preserve">برنامه قابلیت دریافت دستورات از منوی تعاملی کنسول را دارد و همچنین در صورت وجود فایل </w:t>
      </w:r>
      <w:r>
        <w:t xml:space="preserve">input.txt </w:t>
      </w:r>
      <w:r>
        <w:rPr>
          <w:rtl/>
        </w:rPr>
        <w:t xml:space="preserve">دستورات را به صورت خودکار خوانده و پس از پردازش نتایج را در فایل </w:t>
      </w:r>
      <w:r>
        <w:t xml:space="preserve">output.txt </w:t>
      </w:r>
      <w:r>
        <w:rPr>
          <w:rtl/>
        </w:rPr>
        <w:t>ذخیره می‌کند</w:t>
      </w:r>
    </w:p>
    <w:p w:rsidR="00584976" w:rsidRDefault="00584976" w:rsidP="00584976">
      <w:pPr>
        <w:bidi/>
        <w:rPr>
          <w:lang w:bidi="fa-IR"/>
        </w:rPr>
      </w:pPr>
    </w:p>
    <w:sectPr w:rsidR="00584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D723D7"/>
    <w:multiLevelType w:val="hybridMultilevel"/>
    <w:tmpl w:val="4C08212C"/>
    <w:lvl w:ilvl="0" w:tplc="90360D9A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74F"/>
    <w:rsid w:val="00170CBB"/>
    <w:rsid w:val="00584976"/>
    <w:rsid w:val="005C5518"/>
    <w:rsid w:val="006F7628"/>
    <w:rsid w:val="00733614"/>
    <w:rsid w:val="007A074F"/>
    <w:rsid w:val="008D7158"/>
    <w:rsid w:val="00F4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CA42B"/>
  <w15:chartTrackingRefBased/>
  <w15:docId w15:val="{93591DB0-39AF-4A2C-A032-3F5D1422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84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2026-08-25T03:23:00Z</dcterms:created>
  <dcterms:modified xsi:type="dcterms:W3CDTF">2026-10-12T22:15:00Z</dcterms:modified>
</cp:coreProperties>
</file>