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024E" w14:textId="216814D2" w:rsidR="00107402" w:rsidRDefault="00107402" w:rsidP="00107402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ازمایش 1</w:t>
      </w:r>
    </w:p>
    <w:p w14:paraId="30F390A9" w14:textId="0B01769B" w:rsidR="00107402" w:rsidRDefault="00107402" w:rsidP="00107402">
      <w:pPr>
        <w:jc w:val="center"/>
        <w:rPr>
          <w:sz w:val="60"/>
          <w:szCs w:val="60"/>
          <w:rtl/>
          <w:lang w:bidi="fa-IR"/>
        </w:rPr>
      </w:pPr>
    </w:p>
    <w:p w14:paraId="522FD3EA" w14:textId="255E9F91" w:rsidR="00107402" w:rsidRDefault="00107402" w:rsidP="00107402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سپهر مقیسه</w:t>
      </w:r>
    </w:p>
    <w:p w14:paraId="3A1C33ED" w14:textId="4A0FAE16" w:rsidR="00107402" w:rsidRDefault="00107402" w:rsidP="00107402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14:paraId="569661D3" w14:textId="6233C1B4" w:rsidR="00107402" w:rsidRDefault="00107402" w:rsidP="00107402">
      <w:pPr>
        <w:jc w:val="center"/>
        <w:rPr>
          <w:sz w:val="60"/>
          <w:szCs w:val="60"/>
          <w:rtl/>
          <w:lang w:bidi="fa-IR"/>
        </w:rPr>
      </w:pPr>
    </w:p>
    <w:p w14:paraId="769AFF5D" w14:textId="33437EFC" w:rsidR="00107402" w:rsidRDefault="00107402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14:paraId="4DF42E47" w14:textId="7B217622" w:rsidR="00127BD6" w:rsidRDefault="00127BD6" w:rsidP="00127BD6">
      <w:pPr>
        <w:pStyle w:val="ListParagraph"/>
        <w:numPr>
          <w:ilvl w:val="0"/>
          <w:numId w:val="2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با</w:t>
      </w:r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ascii="Consolas" w:hAnsi="Consolas" w:cs="B Nazanin"/>
          <w:sz w:val="28"/>
          <w:szCs w:val="28"/>
        </w:rPr>
        <w:t>cd Desktop</w:t>
      </w:r>
      <w:r>
        <w:rPr>
          <w:rFonts w:ascii="Consolas" w:hAnsi="Consolas" w:cs="B Nazanin" w:hint="cs"/>
          <w:sz w:val="28"/>
          <w:szCs w:val="28"/>
          <w:rtl/>
        </w:rPr>
        <w:t xml:space="preserve"> به دایرکتوری دسکتاپ می‌رویم. سپس با </w:t>
      </w:r>
      <w:r>
        <w:rPr>
          <w:rFonts w:ascii="Consolas" w:hAnsi="Consolas" w:cs="B Nazanin"/>
          <w:sz w:val="28"/>
          <w:szCs w:val="28"/>
        </w:rPr>
        <w:t>mkdir dir</w:t>
      </w:r>
      <w:r>
        <w:rPr>
          <w:rFonts w:ascii="Consolas" w:hAnsi="Consolas" w:cs="B Nazanin" w:hint="cs"/>
          <w:sz w:val="28"/>
          <w:szCs w:val="28"/>
          <w:rtl/>
        </w:rPr>
        <w:t xml:space="preserve"> یک دایرکتوری به اسم </w:t>
      </w:r>
      <w:r>
        <w:rPr>
          <w:rFonts w:ascii="Consolas" w:hAnsi="Consolas" w:cs="B Nazanin"/>
          <w:sz w:val="28"/>
          <w:szCs w:val="28"/>
        </w:rPr>
        <w:t>dir</w:t>
      </w:r>
      <w:r>
        <w:rPr>
          <w:rFonts w:ascii="Consolas" w:hAnsi="Consolas" w:cs="B Nazanin" w:hint="cs"/>
          <w:sz w:val="28"/>
          <w:szCs w:val="28"/>
          <w:rtl/>
        </w:rPr>
        <w:t xml:space="preserve"> می‌سازیم. با دستور </w:t>
      </w:r>
      <w:r>
        <w:rPr>
          <w:rFonts w:ascii="Consolas" w:hAnsi="Consolas" w:cs="B Nazanin"/>
          <w:sz w:val="28"/>
          <w:szCs w:val="28"/>
        </w:rPr>
        <w:t>chmod 770 dir</w:t>
      </w:r>
      <w:r>
        <w:rPr>
          <w:rFonts w:ascii="Consolas" w:hAnsi="Consolas" w:cs="B Nazanin" w:hint="cs"/>
          <w:sz w:val="28"/>
          <w:szCs w:val="28"/>
          <w:rtl/>
        </w:rPr>
        <w:t xml:space="preserve"> تمامی مجوزهای </w:t>
      </w:r>
      <w:r>
        <w:rPr>
          <w:rFonts w:ascii="Consolas" w:hAnsi="Consolas" w:cs="B Nazanin"/>
          <w:sz w:val="28"/>
          <w:szCs w:val="28"/>
        </w:rPr>
        <w:t>read</w:t>
      </w:r>
      <w:r>
        <w:rPr>
          <w:rFonts w:ascii="Consolas" w:hAnsi="Consolas" w:cs="B Nazanin" w:hint="cs"/>
          <w:sz w:val="28"/>
          <w:szCs w:val="28"/>
          <w:rtl/>
        </w:rPr>
        <w:t xml:space="preserve">، </w:t>
      </w:r>
      <w:r>
        <w:rPr>
          <w:rFonts w:ascii="Consolas" w:hAnsi="Consolas" w:cs="B Nazanin"/>
          <w:sz w:val="28"/>
          <w:szCs w:val="28"/>
        </w:rPr>
        <w:t>write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execute</w:t>
      </w:r>
      <w:r>
        <w:rPr>
          <w:rFonts w:ascii="Consolas" w:hAnsi="Consolas" w:cs="B Nazanin" w:hint="cs"/>
          <w:sz w:val="28"/>
          <w:szCs w:val="28"/>
          <w:rtl/>
        </w:rPr>
        <w:t xml:space="preserve"> را به </w:t>
      </w:r>
      <w:r>
        <w:rPr>
          <w:rFonts w:ascii="Consolas" w:hAnsi="Consolas" w:cs="B Nazanin"/>
          <w:sz w:val="28"/>
          <w:szCs w:val="28"/>
        </w:rPr>
        <w:t>owner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group</w:t>
      </w:r>
      <w:r>
        <w:rPr>
          <w:rFonts w:ascii="Consolas" w:hAnsi="Consolas" w:cs="B Nazanin" w:hint="cs"/>
          <w:sz w:val="28"/>
          <w:szCs w:val="28"/>
          <w:rtl/>
        </w:rPr>
        <w:t xml:space="preserve"> می‌دهیم و هیچ دسترسی‌ای به </w:t>
      </w:r>
      <w:r>
        <w:rPr>
          <w:rFonts w:ascii="Consolas" w:hAnsi="Consolas" w:cs="B Nazanin"/>
          <w:sz w:val="28"/>
          <w:szCs w:val="28"/>
        </w:rPr>
        <w:t>others</w:t>
      </w:r>
      <w:r>
        <w:rPr>
          <w:rFonts w:ascii="Consolas" w:hAnsi="Consolas" w:cs="B Nazanin" w:hint="cs"/>
          <w:sz w:val="28"/>
          <w:szCs w:val="28"/>
          <w:rtl/>
        </w:rPr>
        <w:t xml:space="preserve"> داده نمی‌شود. در نهایت با </w:t>
      </w:r>
      <w:r>
        <w:rPr>
          <w:rFonts w:ascii="Consolas" w:hAnsi="Consolas" w:cs="B Nazanin"/>
          <w:sz w:val="28"/>
          <w:szCs w:val="28"/>
        </w:rPr>
        <w:t>ls -lha</w:t>
      </w:r>
      <w:r>
        <w:rPr>
          <w:rFonts w:ascii="Consolas" w:hAnsi="Consolas" w:cs="B Nazanin" w:hint="cs"/>
          <w:sz w:val="28"/>
          <w:szCs w:val="28"/>
          <w:rtl/>
        </w:rPr>
        <w:t xml:space="preserve"> لیست محتویات دسکتاپ را می‌گیریم که مشاهده می‌شود </w:t>
      </w:r>
      <w:r>
        <w:rPr>
          <w:rFonts w:ascii="Consolas" w:hAnsi="Consolas" w:cs="B Nazanin"/>
          <w:sz w:val="28"/>
          <w:szCs w:val="28"/>
        </w:rPr>
        <w:t>rwxrwx---</w:t>
      </w:r>
      <w:r>
        <w:rPr>
          <w:rFonts w:ascii="Consolas" w:hAnsi="Consolas" w:cs="B Nazanin" w:hint="cs"/>
          <w:sz w:val="28"/>
          <w:szCs w:val="28"/>
          <w:rtl/>
        </w:rPr>
        <w:t xml:space="preserve"> به دایرکتوری‌ای که ساختیم اختصاص داده شده است.</w:t>
      </w:r>
    </w:p>
    <w:p w14:paraId="3F6B481D" w14:textId="21D1C87E" w:rsidR="00107402" w:rsidRDefault="00127BD6" w:rsidP="00107402">
      <w:pPr>
        <w:jc w:val="right"/>
        <w:rPr>
          <w:sz w:val="30"/>
          <w:szCs w:val="30"/>
          <w:rtl/>
          <w:lang w:bidi="fa-IR"/>
        </w:rPr>
      </w:pPr>
      <w:r>
        <w:rPr>
          <w:rFonts w:hint="cs"/>
          <w:noProof/>
          <w:sz w:val="30"/>
          <w:szCs w:val="30"/>
          <w:lang w:bidi="fa-IR"/>
        </w:rPr>
        <w:drawing>
          <wp:inline distT="0" distB="0" distL="0" distR="0" wp14:anchorId="4D2741E0" wp14:editId="79B44474">
            <wp:extent cx="5762625" cy="467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475E" w14:textId="4D8FA076" w:rsidR="00127BD6" w:rsidRDefault="00127BD6" w:rsidP="00107402">
      <w:pPr>
        <w:jc w:val="right"/>
        <w:rPr>
          <w:sz w:val="30"/>
          <w:szCs w:val="30"/>
          <w:rtl/>
          <w:lang w:bidi="fa-IR"/>
        </w:rPr>
      </w:pPr>
    </w:p>
    <w:p w14:paraId="704B5858" w14:textId="0F61EB67" w:rsidR="00127BD6" w:rsidRDefault="00127BD6" w:rsidP="00127BD6">
      <w:pPr>
        <w:bidi/>
        <w:jc w:val="both"/>
        <w:rPr>
          <w:rFonts w:ascii="Consolas" w:hAnsi="Consolas" w:cs="B Nazanin"/>
          <w:sz w:val="28"/>
          <w:szCs w:val="28"/>
          <w:rtl/>
        </w:rPr>
      </w:pPr>
      <w:r w:rsidRPr="00127BD6">
        <w:rPr>
          <w:rFonts w:hint="cs"/>
          <w:sz w:val="30"/>
          <w:szCs w:val="30"/>
          <w:rtl/>
          <w:lang w:bidi="fa-IR"/>
        </w:rPr>
        <w:t>2)</w:t>
      </w:r>
      <w:r w:rsidRPr="00127BD6">
        <w:rPr>
          <w:rFonts w:cs="B Nazanin" w:hint="cs"/>
          <w:sz w:val="28"/>
          <w:szCs w:val="28"/>
          <w:rtl/>
        </w:rPr>
        <w:t xml:space="preserve"> </w:t>
      </w:r>
      <w:r w:rsidRPr="00127BD6">
        <w:rPr>
          <w:rFonts w:cs="B Nazanin" w:hint="cs"/>
          <w:sz w:val="28"/>
          <w:szCs w:val="28"/>
          <w:rtl/>
        </w:rPr>
        <w:t xml:space="preserve">با دستور </w:t>
      </w:r>
      <w:r w:rsidRPr="00127BD6">
        <w:rPr>
          <w:rFonts w:ascii="Consolas" w:hAnsi="Consolas" w:cs="B Nazanin"/>
          <w:sz w:val="28"/>
          <w:szCs w:val="28"/>
        </w:rPr>
        <w:t>groups</w:t>
      </w:r>
      <w:r w:rsidRPr="00127BD6">
        <w:rPr>
          <w:rFonts w:cs="B Nazanin" w:hint="cs"/>
          <w:sz w:val="28"/>
          <w:szCs w:val="28"/>
          <w:rtl/>
        </w:rPr>
        <w:t xml:space="preserve"> می‌توان گروه‌هایی که کاربر اجرا کننده </w:t>
      </w:r>
      <w:r w:rsidRPr="00127BD6">
        <w:rPr>
          <w:rFonts w:cs="B Nazanin"/>
          <w:sz w:val="28"/>
          <w:szCs w:val="28"/>
        </w:rPr>
        <w:t>process</w:t>
      </w:r>
      <w:r w:rsidRPr="00127BD6">
        <w:rPr>
          <w:rFonts w:cs="B Nazanin" w:hint="cs"/>
          <w:sz w:val="28"/>
          <w:szCs w:val="28"/>
          <w:rtl/>
        </w:rPr>
        <w:t xml:space="preserve"> در آن‌ها عضو است را مشاهده کرد. سپس با دستور </w:t>
      </w:r>
      <w:r w:rsidRPr="00127BD6">
        <w:rPr>
          <w:rFonts w:ascii="Consolas" w:hAnsi="Consolas" w:cs="B Nazanin"/>
          <w:sz w:val="28"/>
          <w:szCs w:val="28"/>
        </w:rPr>
        <w:t>chgrp dip dir</w:t>
      </w:r>
      <w:r w:rsidRPr="00127BD6">
        <w:rPr>
          <w:rFonts w:ascii="Consolas" w:hAnsi="Consolas" w:cs="B Nazanin" w:hint="cs"/>
          <w:sz w:val="28"/>
          <w:szCs w:val="28"/>
          <w:rtl/>
        </w:rPr>
        <w:t xml:space="preserve"> گروه دایرکتوری </w:t>
      </w:r>
      <w:r w:rsidRPr="00127BD6">
        <w:rPr>
          <w:rFonts w:ascii="Consolas" w:hAnsi="Consolas" w:cs="B Nazanin"/>
          <w:sz w:val="28"/>
          <w:szCs w:val="28"/>
        </w:rPr>
        <w:t>dir</w:t>
      </w:r>
      <w:r w:rsidRPr="00127BD6">
        <w:rPr>
          <w:rFonts w:ascii="Consolas" w:hAnsi="Consolas" w:cs="B Nazanin" w:hint="cs"/>
          <w:sz w:val="28"/>
          <w:szCs w:val="28"/>
          <w:rtl/>
        </w:rPr>
        <w:t xml:space="preserve"> را به </w:t>
      </w:r>
      <w:r w:rsidRPr="00127BD6">
        <w:rPr>
          <w:rFonts w:ascii="Consolas" w:hAnsi="Consolas" w:cs="B Nazanin"/>
          <w:sz w:val="28"/>
          <w:szCs w:val="28"/>
        </w:rPr>
        <w:t>dip</w:t>
      </w:r>
      <w:r w:rsidRPr="00127BD6">
        <w:rPr>
          <w:rFonts w:ascii="Consolas" w:hAnsi="Consolas" w:cs="B Nazanin" w:hint="cs"/>
          <w:sz w:val="28"/>
          <w:szCs w:val="28"/>
          <w:rtl/>
        </w:rPr>
        <w:t xml:space="preserve"> تغییر می‌دهیم. در نهایت با دستور </w:t>
      </w:r>
      <w:r w:rsidRPr="00127BD6">
        <w:rPr>
          <w:rFonts w:ascii="Consolas" w:hAnsi="Consolas" w:cs="B Nazanin"/>
          <w:sz w:val="28"/>
          <w:szCs w:val="28"/>
        </w:rPr>
        <w:t>ls -lha</w:t>
      </w:r>
      <w:r w:rsidRPr="00127BD6">
        <w:rPr>
          <w:rFonts w:ascii="Consolas" w:hAnsi="Consolas" w:cs="B Nazanin" w:hint="cs"/>
          <w:sz w:val="28"/>
          <w:szCs w:val="28"/>
          <w:rtl/>
        </w:rPr>
        <w:t xml:space="preserve"> </w:t>
      </w:r>
      <w:r w:rsidRPr="00127BD6">
        <w:rPr>
          <w:rFonts w:cs="B Nazanin" w:hint="cs"/>
          <w:sz w:val="28"/>
          <w:szCs w:val="28"/>
          <w:rtl/>
        </w:rPr>
        <w:t xml:space="preserve">لیست محتویات دسکتاپ را می‌گیریم که مشاهده می‌شود گروه </w:t>
      </w:r>
      <w:r w:rsidRPr="00127BD6">
        <w:rPr>
          <w:rFonts w:ascii="Consolas" w:hAnsi="Consolas" w:cs="B Nazanin"/>
          <w:sz w:val="28"/>
          <w:szCs w:val="28"/>
        </w:rPr>
        <w:t>dir</w:t>
      </w:r>
      <w:r w:rsidRPr="00127BD6">
        <w:rPr>
          <w:rFonts w:ascii="Consolas" w:hAnsi="Consolas" w:cs="B Nazanin" w:hint="cs"/>
          <w:sz w:val="28"/>
          <w:szCs w:val="28"/>
          <w:rtl/>
        </w:rPr>
        <w:t xml:space="preserve"> به </w:t>
      </w:r>
      <w:r w:rsidRPr="00127BD6">
        <w:rPr>
          <w:rFonts w:ascii="Consolas" w:hAnsi="Consolas" w:cs="B Nazanin"/>
          <w:sz w:val="28"/>
          <w:szCs w:val="28"/>
        </w:rPr>
        <w:t>dip</w:t>
      </w:r>
      <w:r w:rsidRPr="00127BD6">
        <w:rPr>
          <w:rFonts w:ascii="Consolas" w:hAnsi="Consolas" w:cs="B Nazanin" w:hint="cs"/>
          <w:sz w:val="28"/>
          <w:szCs w:val="28"/>
          <w:rtl/>
        </w:rPr>
        <w:t xml:space="preserve"> تغییر کرده است.</w:t>
      </w:r>
    </w:p>
    <w:p w14:paraId="3A908617" w14:textId="5574F89F" w:rsidR="00127BD6" w:rsidRDefault="00127BD6" w:rsidP="00127BD6">
      <w:pPr>
        <w:bidi/>
        <w:jc w:val="both"/>
        <w:rPr>
          <w:rFonts w:ascii="Consolas" w:hAnsi="Consolas" w:cs="B Nazanin"/>
          <w:sz w:val="28"/>
          <w:szCs w:val="28"/>
          <w:rtl/>
        </w:rPr>
      </w:pPr>
    </w:p>
    <w:p w14:paraId="0372C48E" w14:textId="5C539A3A" w:rsidR="00127BD6" w:rsidRDefault="00127BD6" w:rsidP="00127BD6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ascii="Consolas" w:hAnsi="Consolas" w:cs="B Nazanin"/>
          <w:noProof/>
          <w:sz w:val="28"/>
          <w:szCs w:val="28"/>
        </w:rPr>
        <w:lastRenderedPageBreak/>
        <w:drawing>
          <wp:inline distT="0" distB="0" distL="0" distR="0" wp14:anchorId="31FCD042" wp14:editId="76B4B94E">
            <wp:extent cx="585787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3482" w14:textId="479FF792" w:rsidR="00127BD6" w:rsidRDefault="00127BD6" w:rsidP="00127BD6">
      <w:pPr>
        <w:pStyle w:val="ListParagraph"/>
        <w:ind w:left="36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3) این</w:t>
      </w:r>
      <w:r>
        <w:rPr>
          <w:rFonts w:cs="B Nazanin" w:hint="cs"/>
          <w:sz w:val="28"/>
          <w:szCs w:val="28"/>
          <w:rtl/>
        </w:rPr>
        <w:t xml:space="preserve"> دستور دسترسی‌ها را برای فایل </w:t>
      </w:r>
      <w:r>
        <w:rPr>
          <w:rFonts w:ascii="Consolas" w:hAnsi="Consolas" w:cs="B Nazanin"/>
          <w:sz w:val="28"/>
          <w:szCs w:val="28"/>
        </w:rPr>
        <w:t>file.txt</w:t>
      </w:r>
      <w:r>
        <w:rPr>
          <w:rFonts w:ascii="Consolas" w:hAnsi="Consolas" w:cs="B Nazanin" w:hint="cs"/>
          <w:sz w:val="28"/>
          <w:szCs w:val="28"/>
          <w:rtl/>
        </w:rPr>
        <w:t xml:space="preserve"> تغییر می‌دهد. به این شکل که ۳ رقم سمت راست عدد </w:t>
      </w:r>
      <w:r>
        <w:rPr>
          <w:rFonts w:ascii="Consolas" w:hAnsi="Consolas" w:cs="B Nazanin"/>
          <w:sz w:val="28"/>
          <w:szCs w:val="28"/>
        </w:rPr>
        <w:t>4664</w:t>
      </w:r>
      <w:r>
        <w:rPr>
          <w:rFonts w:ascii="Consolas" w:hAnsi="Consolas" w:cs="B Nazanin" w:hint="cs"/>
          <w:sz w:val="28"/>
          <w:szCs w:val="28"/>
          <w:rtl/>
        </w:rPr>
        <w:t xml:space="preserve"> دسترسی ۶ (</w:t>
      </w:r>
      <w:r>
        <w:rPr>
          <w:rFonts w:ascii="Consolas" w:hAnsi="Consolas" w:cs="B Nazanin"/>
          <w:sz w:val="28"/>
          <w:szCs w:val="28"/>
        </w:rPr>
        <w:t>read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write</w:t>
      </w:r>
      <w:r>
        <w:rPr>
          <w:rFonts w:ascii="Consolas" w:hAnsi="Consolas" w:cs="B Nazanin" w:hint="cs"/>
          <w:sz w:val="28"/>
          <w:szCs w:val="28"/>
          <w:rtl/>
        </w:rPr>
        <w:t xml:space="preserve">) را به </w:t>
      </w:r>
      <w:r>
        <w:rPr>
          <w:rFonts w:ascii="Consolas" w:hAnsi="Consolas" w:cs="B Nazanin"/>
          <w:sz w:val="28"/>
          <w:szCs w:val="28"/>
        </w:rPr>
        <w:t>user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group</w:t>
      </w:r>
      <w:r>
        <w:rPr>
          <w:rFonts w:ascii="Consolas" w:hAnsi="Consolas" w:cs="B Nazanin" w:hint="cs"/>
          <w:sz w:val="28"/>
          <w:szCs w:val="28"/>
          <w:rtl/>
        </w:rPr>
        <w:t xml:space="preserve"> می‌دهد و دسترسی ۴ (</w:t>
      </w:r>
      <w:r>
        <w:rPr>
          <w:rFonts w:ascii="Consolas" w:hAnsi="Consolas" w:cs="B Nazanin"/>
          <w:sz w:val="28"/>
          <w:szCs w:val="28"/>
        </w:rPr>
        <w:t>read</w:t>
      </w:r>
      <w:r>
        <w:rPr>
          <w:rFonts w:ascii="Consolas" w:hAnsi="Consolas" w:cs="B Nazanin" w:hint="cs"/>
          <w:sz w:val="28"/>
          <w:szCs w:val="28"/>
          <w:rtl/>
        </w:rPr>
        <w:t xml:space="preserve">) را به </w:t>
      </w:r>
      <w:r>
        <w:rPr>
          <w:rFonts w:ascii="Consolas" w:hAnsi="Consolas" w:cs="B Nazanin"/>
          <w:sz w:val="28"/>
          <w:szCs w:val="28"/>
        </w:rPr>
        <w:t>others</w:t>
      </w:r>
      <w:r>
        <w:rPr>
          <w:rFonts w:ascii="Consolas" w:hAnsi="Consolas" w:cs="B Nazanin" w:hint="cs"/>
          <w:sz w:val="28"/>
          <w:szCs w:val="28"/>
          <w:rtl/>
        </w:rPr>
        <w:t xml:space="preserve"> می‌دهد. رقم ۴ در سمت چپ  </w:t>
      </w:r>
      <w:r>
        <w:rPr>
          <w:rFonts w:cs="B Nazanin" w:hint="cs"/>
          <w:sz w:val="28"/>
          <w:szCs w:val="28"/>
          <w:rtl/>
        </w:rPr>
        <w:t xml:space="preserve">نشان دهنده‌ی </w:t>
      </w:r>
      <w:r>
        <w:rPr>
          <w:rFonts w:cs="B Nazanin"/>
          <w:sz w:val="28"/>
          <w:szCs w:val="28"/>
        </w:rPr>
        <w:t>setuid</w:t>
      </w:r>
      <w:r>
        <w:rPr>
          <w:rFonts w:cs="B Nazanin" w:hint="cs"/>
          <w:sz w:val="28"/>
          <w:szCs w:val="28"/>
          <w:rtl/>
        </w:rPr>
        <w:t xml:space="preserve"> (به معنی </w:t>
      </w:r>
      <w:r>
        <w:rPr>
          <w:rFonts w:cs="B Nazanin"/>
          <w:sz w:val="28"/>
          <w:szCs w:val="28"/>
        </w:rPr>
        <w:t>set user id</w:t>
      </w:r>
      <w:r>
        <w:rPr>
          <w:rFonts w:cs="B Nazanin" w:hint="cs"/>
          <w:sz w:val="28"/>
          <w:szCs w:val="28"/>
          <w:rtl/>
        </w:rPr>
        <w:t xml:space="preserve">) است. در چنین حالتی در صورتی که کاربری دسترسی اجرای این فایل را داشته باشد، با اجرای آن به طور موقت تمامی دسترسی‌های </w:t>
      </w:r>
      <w:r>
        <w:rPr>
          <w:rFonts w:cs="B Nazanin"/>
          <w:sz w:val="28"/>
          <w:szCs w:val="28"/>
        </w:rPr>
        <w:t>owner</w:t>
      </w:r>
      <w:r>
        <w:rPr>
          <w:rFonts w:cs="B Nazanin" w:hint="cs"/>
          <w:sz w:val="28"/>
          <w:szCs w:val="28"/>
          <w:rtl/>
        </w:rPr>
        <w:t xml:space="preserve"> فایل را می‌گیرد و فایل با دسترسی‌های موقت صاحب آن اجرا می‌شود.</w:t>
      </w:r>
    </w:p>
    <w:p w14:paraId="17DD1632" w14:textId="17A92DB2" w:rsidR="00127BD6" w:rsidRDefault="00127BD6" w:rsidP="00127BD6">
      <w:pPr>
        <w:pStyle w:val="ListParagraph"/>
        <w:ind w:left="360"/>
        <w:jc w:val="both"/>
        <w:rPr>
          <w:rFonts w:cs="B Nazanin"/>
          <w:sz w:val="28"/>
          <w:szCs w:val="28"/>
          <w:rtl/>
        </w:rPr>
      </w:pPr>
    </w:p>
    <w:p w14:paraId="4E9AD3F1" w14:textId="1C1F0074" w:rsidR="00127BD6" w:rsidRDefault="00127BD6" w:rsidP="00127BD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4) </w:t>
      </w:r>
      <w:r>
        <w:rPr>
          <w:rFonts w:cs="B Nazanin" w:hint="cs"/>
          <w:sz w:val="28"/>
          <w:szCs w:val="28"/>
          <w:rtl/>
          <w:lang w:bidi="fa-IR"/>
        </w:rPr>
        <w:t>با این دستور :</w:t>
      </w:r>
    </w:p>
    <w:p w14:paraId="70D5D286" w14:textId="7AF176A4" w:rsidR="00127BD6" w:rsidRDefault="00127BD6" w:rsidP="00127BD6">
      <w:pPr>
        <w:pStyle w:val="ListParagraph"/>
        <w:jc w:val="center"/>
        <w:rPr>
          <w:rFonts w:ascii="Consolas" w:hAnsi="Consolas" w:cs="B Nazanin"/>
          <w:sz w:val="28"/>
          <w:szCs w:val="28"/>
        </w:rPr>
      </w:pPr>
      <w:bookmarkStart w:id="0" w:name="_Hlk83988785"/>
      <w:r>
        <w:rPr>
          <w:rFonts w:ascii="Consolas" w:hAnsi="Consolas" w:cs="B Nazanin"/>
          <w:sz w:val="28"/>
          <w:szCs w:val="28"/>
        </w:rPr>
        <w:t xml:space="preserve">find </w:t>
      </w:r>
      <w:r>
        <w:rPr>
          <w:rFonts w:ascii="Consolas" w:hAnsi="Consolas" w:cs="B Nazanin"/>
          <w:sz w:val="28"/>
          <w:szCs w:val="28"/>
        </w:rPr>
        <w:t>/</w:t>
      </w:r>
      <w:r>
        <w:rPr>
          <w:rFonts w:ascii="Consolas" w:hAnsi="Consolas" w:cs="B Nazanin"/>
          <w:sz w:val="28"/>
          <w:szCs w:val="28"/>
        </w:rPr>
        <w:t xml:space="preserve"> -empty -type f -delete</w:t>
      </w:r>
    </w:p>
    <w:p w14:paraId="1C617109" w14:textId="1EAD917F" w:rsidR="00127BD6" w:rsidRDefault="00127BD6" w:rsidP="00127BD6">
      <w:pPr>
        <w:pStyle w:val="ListParagraph"/>
        <w:jc w:val="center"/>
        <w:rPr>
          <w:rFonts w:ascii="Consolas" w:hAnsi="Consolas" w:cs="B Nazanin"/>
          <w:sz w:val="28"/>
          <w:szCs w:val="28"/>
        </w:rPr>
      </w:pPr>
    </w:p>
    <w:p w14:paraId="03B3659F" w14:textId="65E23B1D" w:rsidR="00127BD6" w:rsidRDefault="00127BD6" w:rsidP="00127BD6">
      <w:pPr>
        <w:pStyle w:val="ListParagraph"/>
        <w:jc w:val="center"/>
        <w:rPr>
          <w:rFonts w:ascii="Consolas" w:hAnsi="Consolas" w:cs="B Nazanin"/>
          <w:sz w:val="28"/>
          <w:szCs w:val="28"/>
          <w:rtl/>
        </w:rPr>
      </w:pPr>
    </w:p>
    <w:bookmarkEnd w:id="0"/>
    <w:p w14:paraId="38B1EA1B" w14:textId="6C344FEB" w:rsidR="00127BD6" w:rsidRDefault="00127BD6" w:rsidP="00127BD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تمامی فایل های خالی تمامی </w:t>
      </w:r>
      <w:r>
        <w:rPr>
          <w:rFonts w:cs="B Nazanin"/>
          <w:sz w:val="28"/>
          <w:szCs w:val="28"/>
          <w:lang w:bidi="fa-IR"/>
        </w:rPr>
        <w:t xml:space="preserve">directory </w:t>
      </w:r>
      <w:r>
        <w:rPr>
          <w:rFonts w:cs="B Nazanin" w:hint="cs"/>
          <w:sz w:val="28"/>
          <w:szCs w:val="28"/>
          <w:rtl/>
          <w:lang w:bidi="fa-IR"/>
        </w:rPr>
        <w:t xml:space="preserve"> ها را پیدا کرده و دستور پاکسازی میدهیم اما چون به خیلی از قسمت ها دسترسی نداریم با این ارور مواجه میشویم :</w:t>
      </w:r>
    </w:p>
    <w:p w14:paraId="2DEAC975" w14:textId="1D34A7FC" w:rsidR="00127BD6" w:rsidRDefault="00127BD6" w:rsidP="00127BD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6F76CD2" wp14:editId="002329E5">
            <wp:extent cx="594360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37FB" w14:textId="62A3FEC9" w:rsidR="00127BD6" w:rsidRDefault="00127BD6" w:rsidP="00127BD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8725004" w14:textId="486C306F" w:rsidR="00127BD6" w:rsidRPr="00127BD6" w:rsidRDefault="00127BD6" w:rsidP="00127BD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معنی رد درخواست است .</w:t>
      </w:r>
    </w:p>
    <w:p w14:paraId="504ABB9D" w14:textId="62266B3E" w:rsidR="00127BD6" w:rsidRDefault="00127BD6" w:rsidP="00127BD6">
      <w:pPr>
        <w:pStyle w:val="ListParagraph"/>
        <w:ind w:left="360"/>
        <w:jc w:val="both"/>
        <w:rPr>
          <w:rFonts w:cs="B Nazanin"/>
          <w:sz w:val="28"/>
          <w:szCs w:val="28"/>
        </w:rPr>
      </w:pPr>
    </w:p>
    <w:p w14:paraId="0E508A06" w14:textId="2AA02FB4" w:rsidR="00127BD6" w:rsidRPr="00127BD6" w:rsidRDefault="00127BD6" w:rsidP="00127BD6">
      <w:pPr>
        <w:bidi/>
        <w:jc w:val="both"/>
        <w:rPr>
          <w:rFonts w:cs="B Nazanin"/>
          <w:sz w:val="28"/>
          <w:szCs w:val="28"/>
        </w:rPr>
      </w:pPr>
    </w:p>
    <w:p w14:paraId="1A0BBB5E" w14:textId="15892447" w:rsidR="00127BD6" w:rsidRPr="00127BD6" w:rsidRDefault="00127BD6" w:rsidP="00107402">
      <w:pPr>
        <w:jc w:val="right"/>
        <w:rPr>
          <w:rFonts w:hint="cs"/>
          <w:sz w:val="30"/>
          <w:szCs w:val="30"/>
          <w:rtl/>
          <w:lang w:bidi="fa-IR"/>
        </w:rPr>
      </w:pPr>
    </w:p>
    <w:sectPr w:rsidR="00127BD6" w:rsidRPr="00127BD6" w:rsidSect="00127BD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F56280"/>
    <w:multiLevelType w:val="hybridMultilevel"/>
    <w:tmpl w:val="5EC8A47A"/>
    <w:lvl w:ilvl="0" w:tplc="55F29FE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02"/>
    <w:rsid w:val="00107402"/>
    <w:rsid w:val="00127BD6"/>
    <w:rsid w:val="006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5AD7"/>
  <w15:chartTrackingRefBased/>
  <w15:docId w15:val="{2543233D-F23E-41BF-B9C8-92B30A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D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moghiseh</dc:creator>
  <cp:keywords/>
  <dc:description/>
  <cp:lastModifiedBy>sepehr moghiseh</cp:lastModifiedBy>
  <cp:revision>3</cp:revision>
  <dcterms:created xsi:type="dcterms:W3CDTF">2021-09-30T11:19:00Z</dcterms:created>
  <dcterms:modified xsi:type="dcterms:W3CDTF">2021-10-01T10:26:00Z</dcterms:modified>
</cp:coreProperties>
</file>