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PRÉ-RELATÓRIO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Retificadores</w:t>
      </w:r>
      <w:r>
        <w:t xml:space="preserve"> </w:t>
      </w:r>
      <w:r>
        <w:t xml:space="preserve">de</w:t>
      </w:r>
      <w:r>
        <w:t xml:space="preserve"> </w:t>
      </w:r>
      <w:r>
        <w:t xml:space="preserve">Meia</w:t>
      </w:r>
      <w:r>
        <w:t xml:space="preserve"> </w:t>
      </w:r>
      <w:r>
        <w:t xml:space="preserve">Onda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outubro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Familiarizar-se com as aplicações básicas dos diodos de junção. Especificamente implementar e obter resultados experimentais do retificador de meia onda com e sem capacitor de saída.</w:t>
      </w:r>
      <w:r>
        <w:br/>
      </w:r>
    </w:p>
    <w:bookmarkEnd w:id="20"/>
    <w:bookmarkStart w:id="23" w:name="preparatóri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PREPARATÓRIO</w:t>
      </w:r>
    </w:p>
    <w:bookmarkStart w:id="21" w:name="Xd1301d807a9fb8d29aab89fc7ee510a9171e35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Retificador de meia onda sem capacitor na saída</w:t>
      </w:r>
    </w:p>
    <w:p>
      <w:pPr>
        <w:numPr>
          <w:ilvl w:val="0"/>
          <w:numId w:val="1001"/>
        </w:numPr>
        <w:pStyle w:val="Compact"/>
      </w:pPr>
      <w:r>
        <w:t xml:space="preserve">Tensões de entrada e saída comparar com as simulações.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Cálculo da tensão média na saída.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Cálculo da potência média de deverá dissipar a resistência da saída nos casos:</w:t>
      </w:r>
      <w:r>
        <w:br/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3"/>
        </w:numPr>
        <w:pStyle w:val="Compact"/>
      </w:pPr>
      <w:r>
        <w:t xml:space="preserve">Qual é a tensão de pico inversa (PIV) suportada pelo diodo 1N4148, indicada pelo fabricante?</w:t>
      </w:r>
      <w:r>
        <w:br/>
      </w:r>
    </w:p>
    <w:p>
      <w:pPr>
        <w:pStyle w:val="FirstParagraph"/>
      </w:pPr>
      <w:r>
        <w:t xml:space="preserve">A tensão de pico inversa do diodo (PIV ou PRV - Peak Reverse Voltage) é de grande importância nos projetos de retificação. Esta é a tensão máxima nominal do diodo que não deve ser ultrapassada na região de polarização reversa.</w:t>
      </w:r>
      <w:r>
        <w:br/>
      </w:r>
    </w:p>
    <w:p>
      <w:pPr>
        <w:pStyle w:val="BodyText"/>
      </w:pPr>
      <w:r>
        <w:t xml:space="preserve">Segundo o fabricante (Anexo 1) a tensão de pico inversa (PIV ou PRV) do diodo 1N4148 é de</w:t>
      </w:r>
      <w:r>
        <w:t xml:space="preserve"> </w:t>
      </w:r>
      <m:oMath>
        <m:r>
          <m:t>100</m:t>
        </m:r>
        <m:r>
          <m:t>V</m:t>
        </m:r>
      </m:oMath>
      <w:r>
        <w:t xml:space="preserve">.</w:t>
      </w:r>
      <w:r>
        <w:br/>
      </w:r>
    </w:p>
    <w:p>
      <w:r>
        <w:br w:type="page"/>
      </w:r>
    </w:p>
    <w:bookmarkEnd w:id="21"/>
    <w:bookmarkStart w:id="22" w:name="X6e3282aa8ef7c216fbe86f957cdf5808314c05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Retificador de meia onda com capacitor na saída</w:t>
      </w:r>
    </w:p>
    <w:p>
      <w:pPr>
        <w:numPr>
          <w:ilvl w:val="0"/>
          <w:numId w:val="1004"/>
        </w:numPr>
        <w:pStyle w:val="Compact"/>
      </w:pPr>
      <w:r>
        <w:t xml:space="preserve">Pesquisar como aproximar e calcular o valor de tensão pico-a-pico da ondulação (</w:t>
      </w:r>
      <w:r>
        <w:rPr>
          <w:iCs/>
          <w:i/>
        </w:rPr>
        <w:t xml:space="preserve">Ripple</w:t>
      </w:r>
      <w:r>
        <w:t xml:space="preserve">), em função de: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Tensão de pico de entrada 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);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Resistencia de saída(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);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Capacitor de saída(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Cálculo o valor númerico da ondulação de pico-a-pico, nos casos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t xml:space="preserve">. Comparar com os valores simulados no</w:t>
      </w:r>
      <w:r>
        <w:t xml:space="preserve"> </w:t>
      </w:r>
      <w:r>
        <w:rPr>
          <w:iCs/>
          <w:i/>
        </w:rPr>
        <w:t xml:space="preserve">LTSpice</w:t>
      </w:r>
      <w:r>
        <w:t xml:space="preserve">.</w:t>
      </w:r>
      <w:r>
        <w:br/>
      </w:r>
    </w:p>
    <w:p>
      <w:r>
        <w:br w:type="page"/>
      </w:r>
    </w:p>
    <w:bookmarkEnd w:id="22"/>
    <w:bookmarkEnd w:id="23"/>
    <w:bookmarkStart w:id="24" w:name="bibliograf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BIBLIOGRAFIA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4">
    <w:nsid w:val="A99514"/>
    <w:multiLevelType w:val="multilevel"/>
    <w:lvl w:ilvl="0">
      <w:start w:val="4"/>
      <w:numFmt w:val="lowerRoman"/>
      <w:lvlText w:val="%1."/>
      <w:lvlJc w:val="left"/>
      <w:pPr>
        <w:ind w:left="720" w:hanging="480"/>
      </w:pPr>
    </w:lvl>
    <w:lvl w:ilvl="1">
      <w:start w:val="4"/>
      <w:numFmt w:val="lowerRoman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lowerRoman"/>
      <w:lvlText w:val="%4."/>
      <w:lvlJc w:val="left"/>
      <w:pPr>
        <w:ind w:left="2880" w:hanging="480"/>
      </w:pPr>
    </w:lvl>
    <w:lvl w:ilvl="4">
      <w:start w:val="4"/>
      <w:numFmt w:val="lowerRoman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lowerRoman"/>
      <w:lvlText w:val="%7."/>
      <w:lvlJc w:val="left"/>
      <w:pPr>
        <w:ind w:left="5040" w:hanging="480"/>
      </w:pPr>
    </w:lvl>
    <w:lvl w:ilvl="7">
      <w:start w:val="4"/>
      <w:numFmt w:val="lowerRoman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PRÉ-RELATÓRIO DE ELETRÔNICA 1</dc:title>
  <dc:creator>Franciellen Thurler Freire Allemão; Sergio Pedro Rodrigues Oliveira; Victor Hugo Queiroz</dc:creator>
  <cp:keywords/>
  <dcterms:created xsi:type="dcterms:W3CDTF">2023-10-26T14:24:54Z</dcterms:created>
  <dcterms:modified xsi:type="dcterms:W3CDTF">2023-10-26T14:24:54Z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26 outubro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2 - Retificadores de Meia Onda</vt:lpwstr>
  </property>
</Properties>
</file>