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PRÉ-RELATÓRIO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Retificadores</w:t>
      </w:r>
      <w:r>
        <w:t xml:space="preserve"> </w:t>
      </w:r>
      <w:r>
        <w:t xml:space="preserve">de</w:t>
      </w:r>
      <w:r>
        <w:t xml:space="preserve"> </w:t>
      </w:r>
      <w:r>
        <w:t xml:space="preserve">Meia</w:t>
      </w:r>
      <w:r>
        <w:t xml:space="preserve"> </w:t>
      </w:r>
      <w:r>
        <w:t xml:space="preserve">Onda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outubro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Familiarizar-se com as aplicações básicas dos diodos de junção. Especificamente implementar e obter resultados experimentais do retificador de meia onda com e sem capacitor de saída.</w:t>
      </w:r>
      <w:r>
        <w:br/>
      </w:r>
    </w:p>
    <w:bookmarkEnd w:id="20"/>
    <w:bookmarkStart w:id="42" w:name="preparatóri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PREPARATÓRIO</w:t>
      </w:r>
    </w:p>
    <w:bookmarkStart w:id="37" w:name="Xd1301d807a9fb8d29aab89fc7ee510a9171e35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Retificador de meia onda sem capacitor na saída</w:t>
      </w:r>
    </w:p>
    <w:bookmarkStart w:id="33" w:name="tensões-de-entrada-e-saída---simulações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Tensões de entrada e saída - simulações.</w:t>
      </w:r>
      <w:r>
        <w:br/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br/>
      </w:r>
    </w:p>
    <w:p>
      <w:pPr>
        <w:pStyle w:val="CaptionedFigure"/>
      </w:pPr>
      <w:r>
        <w:drawing>
          <wp:inline>
            <wp:extent cx="4267200" cy="2271050"/>
            <wp:effectExtent b="0" l="0" r="0" t="0"/>
            <wp:docPr descr="Circuito com resistor (R_L) de 47K." title="" id="22" name="Picture"/>
            <a:graphic>
              <a:graphicData uri="http://schemas.openxmlformats.org/drawingml/2006/picture">
                <pic:pic>
                  <pic:nvPicPr>
                    <pic:cNvPr descr="./Simulacoes/2_a-circuito-47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resistor 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47</m:t>
        </m:r>
        <m:r>
          <m:t>K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267200" cy="2283545"/>
            <wp:effectExtent b="0" l="0" r="0" t="0"/>
            <wp:docPr descr="Gráfico da tensão de entrada e saída do circuito com resistor (R_L) de 47K." title="" id="25" name="Picture"/>
            <a:graphic>
              <a:graphicData uri="http://schemas.openxmlformats.org/drawingml/2006/picture">
                <pic:pic>
                  <pic:nvPicPr>
                    <pic:cNvPr descr="./Simulacoes/2_a-grafico-tensao-47k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da tensão de entrada e saída do circuito com resistor 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47</m:t>
        </m:r>
        <m:r>
          <m:t>K</m:t>
        </m:r>
      </m:oMath>
      <w:r>
        <w:t xml:space="preserve">.</w:t>
      </w:r>
    </w:p>
    <w:p>
      <w:r>
        <w:br w:type="page"/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br/>
      </w:r>
    </w:p>
    <w:p>
      <w:pPr>
        <w:pStyle w:val="CaptionedFigure"/>
      </w:pPr>
      <w:r>
        <w:drawing>
          <wp:inline>
            <wp:extent cx="4267200" cy="2283545"/>
            <wp:effectExtent b="0" l="0" r="0" t="0"/>
            <wp:docPr descr="Circuito com resistor (R_L) de 4.7K." title="" id="28" name="Picture"/>
            <a:graphic>
              <a:graphicData uri="http://schemas.openxmlformats.org/drawingml/2006/picture">
                <pic:pic>
                  <pic:nvPicPr>
                    <pic:cNvPr descr="./Simulacoes/2_a-circuito-4_7k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resistor 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4.7</m:t>
        </m:r>
        <m:r>
          <m:t>K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267200" cy="2286669"/>
            <wp:effectExtent b="0" l="0" r="0" t="0"/>
            <wp:docPr descr="Gráfico da tensão de entrada e saída do circuito com resistor (R_L) de 4.7K." title="" id="31" name="Picture"/>
            <a:graphic>
              <a:graphicData uri="http://schemas.openxmlformats.org/drawingml/2006/picture">
                <pic:pic>
                  <pic:nvPicPr>
                    <pic:cNvPr descr="./Simulacoes/2_a-grafico-tensao-4_7k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da tensão de entrada e saída do circuito com resistor 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4.7</m:t>
        </m:r>
        <m:r>
          <m:t>K</m:t>
        </m:r>
      </m:oMath>
      <w:r>
        <w:t xml:space="preserve">.</w:t>
      </w:r>
    </w:p>
    <w:p>
      <w:r>
        <w:br w:type="page"/>
      </w:r>
    </w:p>
    <w:bookmarkEnd w:id="33"/>
    <w:bookmarkStart w:id="34" w:name="cálculo-da-tensão-média-v_méd-na-saída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Cálculo da tensão média (</w:t>
      </w:r>
      <m:oMath>
        <m:sSub>
          <m:e>
            <m:r>
              <m:t>V</m:t>
            </m:r>
          </m:e>
          <m:sub>
            <m:r>
              <m:t>M</m:t>
            </m:r>
            <m:r>
              <m:t>é</m:t>
            </m:r>
            <m:r>
              <m:t>d</m:t>
            </m:r>
          </m:sub>
        </m:sSub>
      </m:oMath>
      <w:r>
        <w:t xml:space="preserve">) na saída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34"/>
    <w:bookmarkStart w:id="35" w:name="Xaeb0869cb6709249565c3b5ac71a3cc4cd14dae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Cálculo da potência média (</w:t>
      </w:r>
      <m:oMath>
        <m:sSub>
          <m:e>
            <m:r>
              <m:t>P</m:t>
            </m:r>
          </m:e>
          <m:sub>
            <m:r>
              <m:t>M</m:t>
            </m:r>
            <m:r>
              <m:t>é</m:t>
            </m:r>
            <m:r>
              <m:t>d</m:t>
            </m:r>
          </m:sub>
        </m:sSub>
      </m:oMath>
      <w:r>
        <w:t xml:space="preserve">) que a resistência da saída deverá dissipar nos casos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Fórmula da potência média:</w:t>
      </w:r>
      <w:r>
        <w:br/>
      </w:r>
    </w:p>
    <w:p>
      <w:pPr>
        <w:pStyle w:val="FirstParagraph"/>
      </w:pPr>
    </w:p>
    <w:p>
      <w:pPr>
        <w:pStyle w:val="BodyText"/>
      </w:pPr>
      <w:r>
        <w:t xml:space="preserve">Para os cálculos foi usado</w:t>
      </w:r>
      <w:r>
        <w:t xml:space="preserve"> </w:t>
      </w:r>
      <w:r>
        <w:t xml:space="preserve">$V_k \thickapprox 0.7V$</w:t>
      </w:r>
      <w:r>
        <w:t xml:space="preserve">.</w:t>
      </w:r>
      <w:r>
        <w:br/>
      </w:r>
    </w:p>
    <w:p>
      <w:pPr>
        <w:pStyle w:val="BodyText"/>
      </w:pPr>
      <w:r>
        <w:t xml:space="preserve">Logo,</w:t>
      </w:r>
      <w:r>
        <w:br/>
      </w:r>
    </w:p>
    <w:p>
      <w:pPr>
        <w:pStyle w:val="TableCaption"/>
      </w:pPr>
      <w:r>
        <w:t xml:space="preserve">Valor da potência média para cada resistência.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alor da potência média para cada resistência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Resistências(K Ohm)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Potência média (mW)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</w:t>
            </w:r>
          </w:p>
        </w:tc>
      </w:tr>
    </w:tbl>
    <w:bookmarkEnd w:id="35"/>
    <w:bookmarkStart w:id="36" w:name="X6b2c7cbcdfdbb1123d25d8fc92651b64aedf225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A tensão de pico inversa (PIV) suportada pelo diodo 1N4148 (indicada pelo fabricante)</w:t>
      </w:r>
    </w:p>
    <w:p>
      <w:pPr>
        <w:pStyle w:val="FirstParagraph"/>
      </w:pPr>
      <w:r>
        <w:t xml:space="preserve">A tensão de pico inversa do diodo (PIV ou PRV - Peak Reverse Voltage) é de grande importância nos projetos de retificação. Esta é a tensão máxima nominal do diodo que não deve ser ultrapassada na região de polarização reversa.</w:t>
      </w:r>
      <w:r>
        <w:br/>
      </w:r>
    </w:p>
    <w:p>
      <w:pPr>
        <w:pStyle w:val="BodyText"/>
      </w:pPr>
      <w:r>
        <w:t xml:space="preserve">Segundo o fabricante (Anexo) a tensão de pico inversa (PIV ou PRV) do diodo 1N4148 é de</w:t>
      </w:r>
      <w:r>
        <w:t xml:space="preserve"> </w:t>
      </w:r>
      <m:oMath>
        <m:r>
          <m:t>100</m:t>
        </m:r>
        <m:r>
          <m:t>V</m:t>
        </m:r>
      </m:oMath>
      <w:r>
        <w:t xml:space="preserve">.</w:t>
      </w:r>
      <w:r>
        <w:br/>
      </w:r>
    </w:p>
    <w:p>
      <w:r>
        <w:br w:type="page"/>
      </w:r>
    </w:p>
    <w:bookmarkEnd w:id="36"/>
    <w:bookmarkEnd w:id="37"/>
    <w:bookmarkStart w:id="41" w:name="X6e3282aa8ef7c216fbe86f957cdf5808314c05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Retificador de meia onda com capacitor na saída</w:t>
      </w:r>
    </w:p>
    <w:bookmarkStart w:id="38" w:name="X5d69f57906daef2109312eea5095626b8a290cf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Pesquisa da tensão de pico-a-pico da ondulação (</w:t>
      </w:r>
      <w:r>
        <w:rPr>
          <w:iCs/>
          <w:i/>
        </w:rPr>
        <w:t xml:space="preserve">Ripple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Pesquisar como aproximar e calcular o valor de tensão pico-a-pico da ondulação (</w:t>
      </w:r>
      <w:r>
        <w:rPr>
          <w:iCs/>
          <w:i/>
        </w:rPr>
        <w:t xml:space="preserve">Ripple</w:t>
      </w:r>
      <w:r>
        <w:t xml:space="preserve">), em função de três variáveis: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Tensão de pico de entrada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);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Resistência de saída(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);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Capacitor de saída(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Foi encontrado a equação 5, que satisfaz a pesquisa proposta:</w:t>
      </w:r>
      <w:r>
        <w:br/>
      </w:r>
    </w:p>
    <w:p>
      <w:pPr>
        <w:pStyle w:val="FirstParagraph"/>
      </w:pPr>
    </w:p>
    <w:bookmarkEnd w:id="38"/>
    <w:bookmarkStart w:id="39" w:name="Xe5b87d2a09cbed591129182c9669cb05319548c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Cálculo do valor númerico da ondulação de pico-a-pico, nos casos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t xml:space="preserve"> </w:t>
      </w:r>
      <w:r>
        <w:t xml:space="preserve">e comparação com os valores simulados no</w:t>
      </w:r>
      <w:r>
        <w:t xml:space="preserve"> </w:t>
      </w:r>
      <w:r>
        <w:rPr>
          <w:iCs/>
          <w:i/>
        </w:rPr>
        <w:t xml:space="preserve">LTSpice</w:t>
      </w:r>
    </w:p>
    <w:p>
      <w:pPr>
        <w:pStyle w:val="FirstParagraph"/>
      </w:pPr>
      <w:r>
        <w:t xml:space="preserve">Para resolver a equação 5, foi necessário calcular a tensão de pico (equação 6) e usar os dados fornecidos pelo experimento.</w:t>
      </w:r>
      <w:r>
        <w:br/>
      </w:r>
      <w:r>
        <w:t xml:space="preserve">A tabela 2 apresenta os valores da tensão de ondulação mínima e máxima, obtidos através da simulação.</w:t>
      </w:r>
      <w:r>
        <w:br/>
      </w:r>
      <w:r>
        <w:t xml:space="preserve">Os resultados da aplicação da equação 5 estão apresentados na tabela 3.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Cálculo da tensão de pico:</w:t>
      </w:r>
      <w:r>
        <w:br/>
      </w:r>
    </w:p>
    <w:p>
      <w:pPr>
        <w:pStyle w:val="FirstParagraph"/>
      </w:pPr>
    </w:p>
    <w:p>
      <w:pPr>
        <w:numPr>
          <w:ilvl w:val="0"/>
          <w:numId w:val="1008"/>
        </w:numPr>
        <w:pStyle w:val="Compact"/>
      </w:pPr>
      <w:r>
        <w:t xml:space="preserve">Dados fornecidos pelo experimento:</w:t>
      </w:r>
      <w:r>
        <w:br/>
      </w:r>
      <m:oMath>
        <m:r>
          <m:t>f</m:t>
        </m:r>
        <m:r>
          <m:rPr>
            <m:sty m:val="p"/>
          </m:rPr>
          <m:t>=</m:t>
        </m:r>
        <m:r>
          <m:t>60</m:t>
        </m:r>
        <m:sSub>
          <m:e>
            <m:r>
              <m:t>H</m:t>
            </m:r>
          </m:e>
          <m:sub>
            <m:r>
              <m:t>Z</m:t>
            </m:r>
          </m:sub>
        </m:sSub>
      </m:oMath>
      <w:r>
        <w:t xml:space="preserve">;</w:t>
      </w:r>
      <w:r>
        <w:br/>
      </w:r>
      <m:oMath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μ</m:t>
        </m:r>
        <m:r>
          <m:t>F</m:t>
        </m:r>
      </m:oMath>
      <w:r>
        <w:t xml:space="preserve">.</w:t>
      </w:r>
      <w:r>
        <w:br/>
      </w:r>
    </w:p>
    <w:p>
      <w:r>
        <w:br w:type="page"/>
      </w:r>
    </w:p>
    <w:p>
      <w:pPr>
        <w:numPr>
          <w:ilvl w:val="0"/>
          <w:numId w:val="1009"/>
        </w:numPr>
        <w:pStyle w:val="Compact"/>
      </w:pPr>
      <w:r>
        <w:t xml:space="preserve">tensão de ondulação mínima e máxima:</w:t>
      </w:r>
      <w:r>
        <w:br/>
      </w:r>
    </w:p>
    <w:p>
      <w:pPr>
        <w:pStyle w:val="TableCaption"/>
      </w:pPr>
      <w:r>
        <w:t xml:space="preserve">Valores da tensão de ondulação encontradas pela simulação no</w:t>
      </w:r>
      <w:r>
        <w:t xml:space="preserve"> </w:t>
      </w:r>
      <w:r>
        <w:rPr>
          <w:iCs/>
          <w:i/>
        </w:rPr>
        <w:t xml:space="preserve">LTSpice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alores da tensão de ondulação encontradas pela simulação no LTSpice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Resistências (k Ohm)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Tensão mínima (V)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Tensão máxima (V)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20.60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Tensão de pico-a-pico da ondulação (teórico e simulado):</w:t>
      </w:r>
      <w:r>
        <w:br/>
      </w:r>
    </w:p>
    <w:p>
      <w:pPr>
        <w:pStyle w:val="TableCaption"/>
      </w:pPr>
      <w:r>
        <w:t xml:space="preserve">Comparando valores teóricos de Vrpp com valores encontados na simulação do</w:t>
      </w:r>
      <w:r>
        <w:t xml:space="preserve"> </w:t>
      </w:r>
      <w:r>
        <w:rPr>
          <w:iCs/>
          <w:i/>
        </w:rPr>
        <w:t xml:space="preserve">LTSpice</w:t>
      </w:r>
      <w:r>
        <w:t xml:space="preserve"> </w:t>
      </w:r>
      <w:r>
        <w:t xml:space="preserve">para o Vrpp.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ando valores teóricos de Vrpp com valores encontados na simulação do LTSpice para o Vrpp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Resistências (k Ohm)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Vrpp Teórico (V)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Vrpp Simulado (V)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</w:t>
            </w:r>
          </w:p>
        </w:tc>
      </w:tr>
    </w:tbl>
    <w:p>
      <w:r>
        <w:br w:type="page"/>
      </w:r>
    </w:p>
    <w:bookmarkEnd w:id="39"/>
    <w:bookmarkStart w:id="40" w:name="simulações-do-ltspice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Simulações do LTSpice</w:t>
      </w:r>
    </w:p>
    <w:p>
      <w:pPr>
        <w:numPr>
          <w:ilvl w:val="0"/>
          <w:numId w:val="1011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Circuito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Circuito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</m:oMath>
      <w:r>
        <w:t xml:space="preserve"> </w:t>
      </w:r>
      <w:r>
        <w:t xml:space="preserve">e com capacitor de saída.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Simulação no</w:t>
            </w:r>
            <w:r>
              <w:t xml:space="preserve"> </w:t>
            </w:r>
            <w:r>
              <w:rPr>
                <w:iCs/>
                <w:i/>
              </w:rPr>
              <w:t xml:space="preserve">LTSpice</w:t>
            </w:r>
            <w:r>
              <w:t xml:space="preserve"> </w:t>
            </w:r>
            <w:r>
              <w:t xml:space="preserve">das tensões de entrada e saída do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Simulação no</w:t>
      </w:r>
      <w:r>
        <w:t xml:space="preserve"> </w:t>
      </w:r>
      <w:r>
        <w:rPr>
          <w:iCs/>
          <w:i/>
        </w:rPr>
        <w:t xml:space="preserve">LTSpice</w:t>
      </w:r>
      <w:r>
        <w:t xml:space="preserve"> </w:t>
      </w:r>
      <w:r>
        <w:t xml:space="preserve">das tensões de entrada e saída do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</m:oMath>
      <w:r>
        <w:t xml:space="preserve"> </w:t>
      </w:r>
      <w:r>
        <w:t xml:space="preserve">e com capacitor de saída.</w:t>
      </w:r>
    </w:p>
    <w:p>
      <w:r>
        <w:br w:type="page"/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Circuito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Circuito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</m:oMath>
      <w:r>
        <w:t xml:space="preserve"> </w:t>
      </w:r>
      <w:r>
        <w:t xml:space="preserve">e com capacitor de saída.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Simulação no</w:t>
            </w:r>
            <w:r>
              <w:t xml:space="preserve"> </w:t>
            </w:r>
            <w:r>
              <w:rPr>
                <w:iCs/>
                <w:i/>
              </w:rPr>
              <w:t xml:space="preserve">LTSpice</w:t>
            </w:r>
            <w:r>
              <w:t xml:space="preserve"> </w:t>
            </w:r>
            <w:r>
              <w:t xml:space="preserve">das tensões de entrada e saída do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Simulação no</w:t>
      </w:r>
      <w:r>
        <w:t xml:space="preserve"> </w:t>
      </w:r>
      <w:r>
        <w:rPr>
          <w:iCs/>
          <w:i/>
        </w:rPr>
        <w:t xml:space="preserve">LTSpice</w:t>
      </w:r>
      <w:r>
        <w:t xml:space="preserve"> </w:t>
      </w:r>
      <w:r>
        <w:t xml:space="preserve">das tensões de entrada e saída do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</m:oMath>
      <w:r>
        <w:t xml:space="preserve"> </w:t>
      </w:r>
      <w:r>
        <w:t xml:space="preserve">e com capacitor de saída.</w:t>
      </w:r>
    </w:p>
    <w:p>
      <w:r>
        <w:br w:type="page"/>
      </w:r>
    </w:p>
    <w:bookmarkEnd w:id="40"/>
    <w:bookmarkEnd w:id="41"/>
    <w:bookmarkEnd w:id="42"/>
    <w:bookmarkStart w:id="43" w:name="bibliograf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BIBLIOGRAFIA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PRÉ-RELATÓRIO DE ELETRÔNICA 1</dc:title>
  <dc:creator>Franciellen Thurler Freire Allemão; Sergio Pedro Rodrigues Oliveira; Victor Hugo Queiroz</dc:creator>
  <cp:keywords/>
  <dcterms:created xsi:type="dcterms:W3CDTF">2023-10-30T13:47:49Z</dcterms:created>
  <dcterms:modified xsi:type="dcterms:W3CDTF">2023-10-30T13:47:49Z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30 outubro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2 - Retificadores de Meia Onda</vt:lpwstr>
  </property>
</Properties>
</file>