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29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5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 de gude, em pontos predeterminados, os pontos do jogo são marcados e contados, ou a partida é reiniciada e os pontos são zerados.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</w:p>
    <w:bookmarkEnd w:id="23"/>
    <w:bookmarkStart w:id="24" w:name="o-que-é-o-arduino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O que é o Arduino</w:t>
      </w:r>
    </w:p>
    <w:p>
      <w:pPr>
        <w:pStyle w:val="FirstParagraph"/>
      </w:pPr>
      <w:r>
        <w:t xml:space="preserve">O Arduino 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Evans, Noble e Hochenbaum (2013)</w:t>
      </w:r>
      <w:r>
        <w:br/>
      </w:r>
    </w:p>
    <w:bookmarkEnd w:id="24"/>
    <w:bookmarkEnd w:id="25"/>
    <w:bookmarkStart w:id="26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Bolinha de Gude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6"/>
    <w:bookmarkStart w:id="42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37" w:name="circuit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Circuito</w:t>
      </w:r>
    </w:p>
    <w:bookmarkStart w:id="28" w:name="software-de-desenho-do-circuito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27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28"/>
    <w:bookmarkStart w:id="32" w:name="breadboard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" title="" id="30" name="Picture"/>
            <a:graphic>
              <a:graphicData uri="http://schemas.openxmlformats.org/drawingml/2006/picture">
                <pic:pic>
                  <pic:nvPicPr>
                    <pic:cNvPr descr="./RMarkdown/Imagens/pinball_bb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</w:p>
    <w:p>
      <w:r>
        <w:br w:type="page"/>
      </w:r>
    </w:p>
    <w:bookmarkEnd w:id="32"/>
    <w:bookmarkStart w:id="36" w:name="diagrama-esquemático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" title="" id="34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</w:p>
    <w:p>
      <w:r>
        <w:br w:type="page"/>
      </w:r>
    </w:p>
    <w:bookmarkEnd w:id="36"/>
    <w:bookmarkEnd w:id="37"/>
    <w:bookmarkStart w:id="38" w:name="teste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prototipo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base emplementada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tornando mais proximo do real, seis sensores e seis</w:t>
      </w:r>
      <w:r>
        <w:t xml:space="preserve"> </w:t>
      </w:r>
      <w:r>
        <w:rPr>
          <w:iCs/>
          <w:i/>
        </w:rPr>
        <w:t xml:space="preserve">LEDs</w:t>
      </w:r>
      <w:r>
        <w:t xml:space="preserve">, averiguar a programação como observada no Apêndice A com suas peculiaridades de: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LEDs</w:t>
      </w:r>
      <w:r>
        <w:t xml:space="preserve">, relacionando os sensores e</w:t>
      </w:r>
      <w:r>
        <w:t xml:space="preserve"> </w:t>
      </w:r>
      <w:r>
        <w:rPr>
          <w:iCs/>
          <w:i/>
        </w:rPr>
        <w:t xml:space="preserve">LEDs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dos sensores do objeto.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38"/>
    <w:bookmarkStart w:id="41" w:name="bateri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39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0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1"/>
    <w:bookmarkEnd w:id="42"/>
    <w:bookmarkStart w:id="43" w:name="montagem-do-pinball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 DO PINBALL</w:t>
      </w:r>
    </w:p>
    <w:p>
      <w:pPr>
        <w:pStyle w:val="FirstParagraph"/>
      </w:pPr>
      <w:r>
        <w:t xml:space="preserve">Processo de montagem: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Os fios e dispositivos eletrônicos foram soldados uns aos outros.</w:t>
      </w:r>
      <w:r>
        <w:br/>
      </w:r>
    </w:p>
    <w:p>
      <w:r>
        <w:br w:type="page"/>
      </w:r>
    </w:p>
    <w:bookmarkEnd w:id="43"/>
    <w:bookmarkStart w:id="44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44"/>
    <w:bookmarkStart w:id="45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45"/>
    <w:bookmarkStart w:id="51" w:name="bibliografia"/>
    <w:p>
      <w:pPr>
        <w:pStyle w:val="Heading1"/>
      </w:pPr>
      <w:r>
        <w:t xml:space="preserve">BIBLIOGRAFIA</w:t>
      </w:r>
    </w:p>
    <w:bookmarkStart w:id="50" w:name="refs"/>
    <w:bookmarkStart w:id="47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46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47"/>
    <w:bookmarkStart w:id="48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48"/>
    <w:bookmarkStart w:id="49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49"/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29" Target="media/rId29.png" /><Relationship Type="http://schemas.openxmlformats.org/officeDocument/2006/relationships/image" Id="rId20" Target="media/rId20.png" /><Relationship Type="http://schemas.openxmlformats.org/officeDocument/2006/relationships/hyperlink" Id="rId46" Target="https://books.google.com.br/books?id=tig0CgAAQBAJ" TargetMode="External" /><Relationship Type="http://schemas.openxmlformats.org/officeDocument/2006/relationships/hyperlink" Id="rId27" Target="https://fritzing.org/" TargetMode="External" /><Relationship Type="http://schemas.openxmlformats.org/officeDocument/2006/relationships/hyperlink" Id="rId40" Target="https://www.magazineluiza.com.br/bateria-duracell-alcalina-9v-preto-e-laranja-9v-1/p/dc3hca11h7/cj/batr/" TargetMode="External" /><Relationship Type="http://schemas.openxmlformats.org/officeDocument/2006/relationships/hyperlink" Id="rId39" Target="https://www.magazineluiza.com.br/bateria-recarregavel-9v-de-litio-680mah-rontek/p/jgfeg3d9a7/ea/rap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6" Target="https://books.google.com.br/books?id=tig0CgAAQBAJ" TargetMode="External" /><Relationship Type="http://schemas.openxmlformats.org/officeDocument/2006/relationships/hyperlink" Id="rId27" Target="https://fritzing.org/" TargetMode="External" /><Relationship Type="http://schemas.openxmlformats.org/officeDocument/2006/relationships/hyperlink" Id="rId40" Target="https://www.magazineluiza.com.br/bateria-duracell-alcalina-9v-preto-e-laranja-9v-1/p/dc3hca11h7/cj/batr/" TargetMode="External" /><Relationship Type="http://schemas.openxmlformats.org/officeDocument/2006/relationships/hyperlink" Id="rId39" Target="https://www.magazineluiza.com.br/bateria-recarregavel-9v-de-litio-680mah-rontek/p/jgfeg3d9a7/ea/rap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Franciellen; Maria Clara; Sergio Pedro Rodrigues Oliveira</dc:creator>
  <cp:keywords/>
  <dcterms:created xsi:type="dcterms:W3CDTF">2023-06-10T15:42:57Z</dcterms:created>
  <dcterms:modified xsi:type="dcterms:W3CDTF">2023-06-10T15:42:57Z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10 junho 2023</vt:lpwstr>
  </property>
  <property fmtid="{D5CDD505-2E9C-101B-9397-08002B2CF9AE}" pid="6" name="header-includes">
    <vt:lpwstr/>
  </property>
  <property fmtid="{D5CDD505-2E9C-101B-9397-08002B2CF9AE}" pid="7" name="output">
    <vt:lpwstr/>
  </property>
  <property fmtid="{D5CDD505-2E9C-101B-9397-08002B2CF9AE}" pid="8" name="subtitle">
    <vt:lpwstr>Circuitos Elétricos 2</vt:lpwstr>
  </property>
</Properties>
</file>