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01</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bCs/>
          <w:b/>
        </w:rPr>
        <w:t xml:space="preserve">Arduino UNO R3</w:t>
      </w:r>
      <w:r>
        <w:t xml:space="preserve">, seis</w:t>
      </w:r>
      <w:r>
        <w:t xml:space="preserve"> </w:t>
      </w:r>
      <w:r>
        <w:rPr>
          <w:bCs/>
          <w:b/>
        </w:rPr>
        <w:t xml:space="preserve">LED</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Monk (2015)</w:t>
      </w:r>
      <w:r>
        <w:br/>
      </w:r>
    </w:p>
    <w:p>
      <w:r>
        <w:br w:type="page"/>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4</w:t>
            </w:r>
          </w:p>
        </w:tc>
      </w:tr>
      <w:tr>
        <w:tc>
          <w:tcPr/>
          <w:p>
            <w:pPr>
              <w:pStyle w:val="Compact"/>
              <w:jc w:val="left"/>
            </w:pPr>
            <w:r>
              <w:t xml:space="preserve">Resistor de 220 Ohm</w:t>
            </w:r>
          </w:p>
        </w:tc>
        <w:tc>
          <w:tcPr/>
          <w:p>
            <w:pPr>
              <w:pStyle w:val="Compact"/>
              <w:jc w:val="center"/>
            </w:pPr>
            <w:r>
              <w:t xml:space="preserve">4</w:t>
            </w:r>
          </w:p>
        </w:tc>
      </w:tr>
      <w:tr>
        <w:tc>
          <w:tcPr/>
          <w:p>
            <w:pPr>
              <w:pStyle w:val="Compact"/>
              <w:jc w:val="left"/>
            </w:pPr>
            <w:r>
              <w:t xml:space="preserve">Resistor de 100 Ohm</w:t>
            </w:r>
          </w:p>
        </w:tc>
        <w:tc>
          <w:tcPr/>
          <w:p>
            <w:pPr>
              <w:pStyle w:val="Compact"/>
              <w:jc w:val="center"/>
            </w:pPr>
            <w:r>
              <w:t xml:space="preserve">4</w:t>
            </w:r>
          </w:p>
        </w:tc>
      </w:tr>
      <w:tr>
        <w:tc>
          <w:tcPr/>
          <w:p>
            <w:pPr>
              <w:pStyle w:val="Compact"/>
              <w:jc w:val="left"/>
            </w:pPr>
            <w:r>
              <w:t xml:space="preserve">Resistor de 150 Ohm</w:t>
            </w:r>
          </w:p>
        </w:tc>
        <w:tc>
          <w:tcPr/>
          <w:p>
            <w:pPr>
              <w:pStyle w:val="Compact"/>
              <w:jc w:val="center"/>
            </w:pPr>
            <w:r>
              <w:t xml:space="preserve">4</w:t>
            </w:r>
          </w:p>
        </w:tc>
      </w:tr>
      <w:tr>
        <w:tc>
          <w:tcPr/>
          <w:p>
            <w:pPr>
              <w:pStyle w:val="Compact"/>
              <w:jc w:val="left"/>
            </w:pPr>
            <w:r>
              <w:t xml:space="preserve">Resistor de 10k Ohm</w:t>
            </w:r>
          </w:p>
        </w:tc>
        <w:tc>
          <w:tcPr/>
          <w:p>
            <w:pPr>
              <w:pStyle w:val="Compact"/>
              <w:jc w:val="center"/>
            </w:pPr>
            <w:r>
              <w:t xml:space="preserve">4</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4</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bookmarkEnd w:id="26"/>
    <w:bookmarkStart w:id="31" w:name="desenvolvimento"/>
    <w:p>
      <w:pPr>
        <w:pStyle w:val="Heading1"/>
      </w:pPr>
      <w:r>
        <w:rPr>
          <w:rStyle w:val="SectionNumber"/>
        </w:rPr>
        <w:t xml:space="preserve">3</w:t>
      </w:r>
      <w:r>
        <w:tab/>
      </w:r>
      <w:r>
        <w:t xml:space="preserve">DESENVOLVIMENTO</w:t>
      </w:r>
    </w:p>
    <w:bookmarkStart w:id="27" w:name="desenho-do-pinball"/>
    <w:p>
      <w:pPr>
        <w:pStyle w:val="Heading2"/>
      </w:pPr>
      <w:r>
        <w:rPr>
          <w:rStyle w:val="SectionNumber"/>
        </w:rPr>
        <w:t xml:space="preserve">3.1</w:t>
      </w:r>
      <w:r>
        <w:tab/>
      </w:r>
      <w:r>
        <w:t xml:space="preserve">Desenho do pinball</w:t>
      </w:r>
    </w:p>
    <w:bookmarkEnd w:id="27"/>
    <w:bookmarkStart w:id="28" w:name="bateria"/>
    <w:p>
      <w:pPr>
        <w:pStyle w:val="Heading2"/>
      </w:pPr>
      <w:r>
        <w:rPr>
          <w:rStyle w:val="SectionNumber"/>
        </w:rPr>
        <w:t xml:space="preserve">3.2</w:t>
      </w:r>
      <w:r>
        <w:tab/>
      </w:r>
      <w:r>
        <w:t xml:space="preserve">Bateria</w:t>
      </w:r>
    </w:p>
    <w:bookmarkEnd w:id="28"/>
    <w:bookmarkStart w:id="29" w:name="esquemático"/>
    <w:p>
      <w:pPr>
        <w:pStyle w:val="Heading2"/>
      </w:pPr>
      <w:r>
        <w:rPr>
          <w:rStyle w:val="SectionNumber"/>
        </w:rPr>
        <w:t xml:space="preserve">3.3</w:t>
      </w:r>
      <w:r>
        <w:tab/>
      </w:r>
      <w:r>
        <w:t xml:space="preserve">Esquemático</w:t>
      </w:r>
    </w:p>
    <w:bookmarkEnd w:id="29"/>
    <w:bookmarkStart w:id="30" w:name="montagem-do-projeto"/>
    <w:p>
      <w:pPr>
        <w:pStyle w:val="Heading2"/>
      </w:pPr>
      <w:r>
        <w:rPr>
          <w:rStyle w:val="SectionNumber"/>
        </w:rPr>
        <w:t xml:space="preserve">3.4</w:t>
      </w:r>
      <w:r>
        <w:tab/>
      </w:r>
      <w:r>
        <w:t xml:space="preserve">Montagem do projeto</w:t>
      </w:r>
    </w:p>
    <w:p>
      <w:r>
        <w:br w:type="page"/>
      </w:r>
    </w:p>
    <w:bookmarkEnd w:id="30"/>
    <w:bookmarkEnd w:id="31"/>
    <w:bookmarkStart w:id="32" w:name="conclusão"/>
    <w:p>
      <w:pPr>
        <w:pStyle w:val="Heading1"/>
      </w:pPr>
      <w:r>
        <w:rPr>
          <w:rStyle w:val="SectionNumber"/>
        </w:rPr>
        <w:t xml:space="preserve">4</w:t>
      </w:r>
      <w:r>
        <w:tab/>
      </w:r>
      <w:r>
        <w:t xml:space="preserve">CONCLUSÃO</w:t>
      </w:r>
    </w:p>
    <w:p>
      <w:r>
        <w:br w:type="page"/>
      </w:r>
    </w:p>
    <w:bookmarkEnd w:id="32"/>
    <w:bookmarkStart w:id="33"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lcd(12, 11, 5, 4, 3, 2);</w:t>
      </w:r>
      <w:r>
        <w:br/>
      </w:r>
      <w:r>
        <w:br/>
      </w:r>
      <w:r>
        <w:rPr>
          <w:rStyle w:val="VerbatimChar"/>
        </w:rPr>
        <w:t xml:space="preserve">//Definindo pinos dos LED</w:t>
      </w:r>
      <w:r>
        <w:br/>
      </w:r>
      <w:r>
        <w:rPr>
          <w:rStyle w:val="VerbatimChar"/>
        </w:rPr>
        <w:t xml:space="preserve">int pinoLed_1 = 8; //Pino digital utilizado pelo LED 1 - Verde</w:t>
      </w:r>
      <w:r>
        <w:br/>
      </w:r>
      <w:r>
        <w:rPr>
          <w:rStyle w:val="VerbatimChar"/>
        </w:rPr>
        <w:t xml:space="preserve">int pinoLed_2 = 9; //Pino digital utilizado pelo LED 2 - Azul</w:t>
      </w:r>
      <w:r>
        <w:br/>
      </w:r>
      <w:r>
        <w:rPr>
          <w:rStyle w:val="VerbatimChar"/>
        </w:rPr>
        <w:t xml:space="preserve">int pinoLed_3 = 10; //Pino digital utilizado pelo LED 3 - Amarelo</w:t>
      </w:r>
      <w:r>
        <w:br/>
      </w:r>
      <w:r>
        <w:rPr>
          <w:rStyle w:val="VerbatimChar"/>
        </w:rPr>
        <w:t xml:space="preserve">int pinoLed_4 = 13; //Pino digital utilizado pelo LED 4 - Vermelho</w:t>
      </w:r>
      <w:r>
        <w:br/>
      </w:r>
      <w:r>
        <w:rPr>
          <w:rStyle w:val="VerbatimChar"/>
        </w:rPr>
        <w:t xml:space="preserve">int pinoLed_5 = 16; //Pino analogico A2 transformado em pino digital utilizado pelo LED 5 - Verde</w:t>
      </w:r>
      <w:r>
        <w:br/>
      </w:r>
      <w:r>
        <w:rPr>
          <w:rStyle w:val="VerbatimChar"/>
        </w:rPr>
        <w:t xml:space="preserve">int pinoLed_6 = 17; //Pino analogico A3 transformado em pino digital utilizado pelo LED 6 - Azul</w:t>
      </w:r>
      <w:r>
        <w:br/>
      </w:r>
      <w:r>
        <w:br/>
      </w:r>
      <w:r>
        <w:rPr>
          <w:rStyle w:val="VerbatimChar"/>
        </w:rPr>
        <w:t xml:space="preserve">// Cores LED e Pontos</w:t>
      </w:r>
      <w:r>
        <w:br/>
      </w:r>
      <w:r>
        <w:rPr>
          <w:rStyle w:val="VerbatimChar"/>
        </w:rPr>
        <w:t xml:space="preserve">// Verde = LED 1 e 5 = 1 ponto</w:t>
      </w:r>
      <w:r>
        <w:br/>
      </w:r>
      <w:r>
        <w:rPr>
          <w:rStyle w:val="VerbatimChar"/>
        </w:rPr>
        <w:t xml:space="preserve">// Azul = LED 2 e 6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7; //Pino digital utilizado pelo sensor 1</w:t>
      </w:r>
      <w:r>
        <w:br/>
      </w:r>
      <w:r>
        <w:rPr>
          <w:rStyle w:val="VerbatimChar"/>
        </w:rPr>
        <w:t xml:space="preserve">int pinoSensor_2 = 6; //Pino digital utilizado pelo sensor 2</w:t>
      </w:r>
      <w:r>
        <w:br/>
      </w:r>
      <w:r>
        <w:rPr>
          <w:rStyle w:val="VerbatimChar"/>
        </w:rPr>
        <w:t xml:space="preserve">int pinoSensor_3 = 14; //Pino analogico A0 transformado em pino digital utilizado pelo sensor 3</w:t>
      </w:r>
      <w:r>
        <w:br/>
      </w:r>
      <w:r>
        <w:rPr>
          <w:rStyle w:val="VerbatimChar"/>
        </w:rPr>
        <w:t xml:space="preserve">int pinoSensor_4 = 15; //Pino analogico A1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7 e 8</w:t>
      </w:r>
      <w:r>
        <w:br/>
      </w:r>
      <w:r>
        <w:rPr>
          <w:rStyle w:val="VerbatimChar"/>
        </w:rPr>
        <w:t xml:space="preserve">// pinoSensor_2 -&gt; pinoLed_2 - Pinos 6 e 9</w:t>
      </w:r>
      <w:r>
        <w:br/>
      </w:r>
      <w:r>
        <w:rPr>
          <w:rStyle w:val="VerbatimChar"/>
        </w:rPr>
        <w:t xml:space="preserve">// pinoSensor_3 -&gt; pinoLed_3 - Pinos A0 e 10</w:t>
      </w:r>
      <w:r>
        <w:br/>
      </w:r>
      <w:r>
        <w:rPr>
          <w:rStyle w:val="VerbatimChar"/>
        </w:rPr>
        <w:t xml:space="preserve">// pinoSensor_4 -&gt; pinoLed_4 - Pinos A1 e 13</w:t>
      </w:r>
      <w:r>
        <w:br/>
      </w:r>
      <w:r>
        <w:rPr>
          <w:rStyle w:val="VerbatimChar"/>
        </w:rPr>
        <w:t xml:space="preserve">// pinoSensor_5 -&gt; pinoLed_5 - Pinos A4 e A2</w:t>
      </w:r>
      <w:r>
        <w:br/>
      </w:r>
      <w:r>
        <w:rPr>
          <w:rStyle w:val="VerbatimChar"/>
        </w:rPr>
        <w:t xml:space="preserve">// pinoSensor_6 -&gt; pinoLed_6 - Pinos A5 e A3</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 (digitalRead(pinoSensor_5) == LOW)){ //Se a leitura do sensor 1 ou 5 (Verde) for igual a LOW, faz</w:t>
      </w:r>
      <w:r>
        <w:br/>
      </w:r>
      <w:r>
        <w:rPr>
          <w:rStyle w:val="VerbatimChar"/>
        </w:rPr>
        <w:t xml:space="preserve">    digitalWrite(pinoLed_1, HIGH); //Acende o LED 1 - Verde</w:t>
      </w:r>
      <w:r>
        <w:br/>
      </w:r>
      <w:r>
        <w:rPr>
          <w:rStyle w:val="VerbatimChar"/>
        </w:rPr>
        <w:t xml:space="preserve">    point=point+1; //Adiciona 1 ponto</w:t>
      </w:r>
      <w:r>
        <w:br/>
      </w:r>
      <w:r>
        <w:rPr>
          <w:rStyle w:val="VerbatimChar"/>
        </w:rPr>
        <w:t xml:space="preserve">  }else if((digitalRead(pinoSensor_2) == LOW) || (digitalRead(pinoSensor_6) == LOW)){ //Se a leitura do sensor 2 ou 6 (Azul) for igual a LOW, faz</w:t>
      </w:r>
      <w:r>
        <w:br/>
      </w:r>
      <w:r>
        <w:rPr>
          <w:rStyle w:val="VerbatimChar"/>
        </w:rPr>
        <w:t xml:space="preserve">        digitalWrite(pinoLed_2, HIGH); //Acende o LED 2 - Azul</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33"/>
    <w:bookmarkStart w:id="37" w:name="bibliografia"/>
    <w:p>
      <w:pPr>
        <w:pStyle w:val="Heading1"/>
      </w:pPr>
      <w:r>
        <w:t xml:space="preserve">BIBLIOGRAFIA</w:t>
      </w:r>
    </w:p>
    <w:bookmarkStart w:id="36" w:name="refs"/>
    <w:bookmarkStart w:id="34"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34"/>
    <w:bookmarkStart w:id="35"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2023-06-01T05:13:18Z</dcterms:created>
  <dcterms:modified xsi:type="dcterms:W3CDTF">2023-06-01T05:13:18Z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01 junho 2023</vt:lpwstr>
  </property>
  <property fmtid="{D5CDD505-2E9C-101B-9397-08002B2CF9AE}" pid="6" name="lof">
    <vt:lpwstr>True</vt:lpwstr>
  </property>
  <property fmtid="{D5CDD505-2E9C-101B-9397-08002B2CF9AE}" pid="7" name="lot">
    <vt:lpwstr>True</vt:lpwstr>
  </property>
  <property fmtid="{D5CDD505-2E9C-101B-9397-08002B2CF9AE}" pid="8" name="output">
    <vt:lpwstr/>
  </property>
  <property fmtid="{D5CDD505-2E9C-101B-9397-08002B2CF9AE}" pid="9" name="subtitle">
    <vt:lpwstr>Circuitos Elétricos 2</vt:lpwstr>
  </property>
  <property fmtid="{D5CDD505-2E9C-101B-9397-08002B2CF9AE}" pid="10" name="toc-title">
    <vt:lpwstr>SUMÁRIO</vt:lpwstr>
  </property>
</Properties>
</file>