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2022-03-09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2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1" w:name="capitulo-9---design-de-banco-de-dados"/>
    <w:p>
      <w:pPr>
        <w:pStyle w:val="Heading2"/>
      </w:pPr>
      <w:r>
        <w:t xml:space="preserve">Capitulo 9 - Design de banco de dados</w:t>
      </w:r>
    </w:p>
    <w:p>
      <w:r>
        <w:br w:type="page"/>
      </w:r>
    </w:p>
    <w:bookmarkEnd w:id="41"/>
    <w:bookmarkEnd w:id="42"/>
    <w:bookmarkStart w:id="47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instrução Design de banco de dados.</w:t>
      </w:r>
      <w:r>
        <w:br/>
      </w:r>
    </w:p>
    <w:bookmarkStart w:id="43" w:name="assunto-em-andamento"/>
    <w:p>
      <w:pPr>
        <w:pStyle w:val="Heading2"/>
      </w:pPr>
      <w:r>
        <w:t xml:space="preserve">Assunto em andamento:</w:t>
      </w:r>
    </w:p>
    <w:bookmarkEnd w:id="43"/>
    <w:bookmarkStart w:id="44" w:name="em-andamento"/>
    <w:p>
      <w:pPr>
        <w:pStyle w:val="Heading2"/>
      </w:pPr>
      <w:r>
        <w:t xml:space="preserve">Em andamento:</w:t>
      </w:r>
    </w:p>
    <w:bookmarkEnd w:id="44"/>
    <w:bookmarkStart w:id="45" w:name="vazios"/>
    <w:p>
      <w:pPr>
        <w:pStyle w:val="Heading2"/>
      </w:pPr>
      <w:r>
        <w:t xml:space="preserve">Vazios:</w:t>
      </w:r>
    </w:p>
    <w:bookmarkEnd w:id="45"/>
    <w:bookmarkStart w:id="46" w:name="finalizando-detalhes"/>
    <w:p>
      <w:pPr>
        <w:pStyle w:val="Heading2"/>
      </w:pPr>
      <w:r>
        <w:t xml:space="preserve">Finalizando detalhes: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2022-03-09T12:45:38Z</dcterms:created>
  <dcterms:modified xsi:type="dcterms:W3CDTF">2022-03-09T12:45:38Z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2022-03-09</vt:lpwstr>
  </property>
  <property fmtid="{D5CDD505-2E9C-101B-9397-08002B2CF9AE}" pid="3" name="output">
    <vt:lpwstr/>
  </property>
</Properties>
</file>