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</w:t>
      </w:r>
      <w:r>
        <w:t xml:space="preserve"> </w:t>
      </w:r>
      <w:r>
        <w:t xml:space="preserve">Studio</w:t>
      </w:r>
      <w:r>
        <w:t xml:space="preserve"> </w:t>
      </w:r>
      <w:r>
        <w:t xml:space="preserve">Code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dirigido</w:t>
      </w:r>
      <w:r>
        <w:t xml:space="preserve"> </w:t>
      </w:r>
      <w:r>
        <w:t xml:space="preserve">de</w:t>
      </w:r>
      <w:r>
        <w:t xml:space="preserve"> </w:t>
      </w:r>
      <w:r>
        <w:t xml:space="preserve">Visual</w:t>
      </w:r>
      <w:r>
        <w:t xml:space="preserve"> </w:t>
      </w:r>
      <w:r>
        <w:t xml:space="preserve">Studio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abril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Visual Studio Code.</w:t>
      </w:r>
      <w:r>
        <w:br/>
      </w:r>
    </w:p>
    <w:bookmarkEnd w:id="20"/>
    <w:bookmarkStart w:id="21" w:name="introduçã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INTRODUÇÃO</w:t>
      </w:r>
    </w:p>
    <w:bookmarkEnd w:id="21"/>
    <w:bookmarkStart w:id="26" w:name="atalhos-e-configurações-essencia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ATALHOS E CONFIGURAÇÕES ESSENCIAIS</w:t>
      </w:r>
    </w:p>
    <w:bookmarkStart w:id="22" w:name="Xd1ce4455e198bd67d2951cc7f15b99a2b7b64c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Esconder sidebar (barra lateral do projeto)</w:t>
      </w:r>
    </w:p>
    <w:p>
      <w:pPr>
        <w:numPr>
          <w:ilvl w:val="0"/>
          <w:numId w:val="1001"/>
        </w:numPr>
        <w:pStyle w:val="Compact"/>
      </w:pPr>
      <w:r>
        <w:t xml:space="preserve">Para esconder, ou exibir, a barra lateral do projeto, onde se encontra a navegação das pastas e arquivos do projeto, usamos:</w:t>
      </w:r>
      <w:r>
        <w:br/>
      </w:r>
      <w:r>
        <w:rPr>
          <w:rStyle w:val="VerbatimChar"/>
        </w:rPr>
        <w:t xml:space="preserve">Ctrl + b</w:t>
      </w:r>
      <w:r>
        <w:br/>
      </w:r>
    </w:p>
    <w:bookmarkEnd w:id="22"/>
    <w:bookmarkStart w:id="23" w:name="abrir-arquivos-rápidament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Abrir arquivos rápidamente</w:t>
      </w:r>
    </w:p>
    <w:p>
      <w:pPr>
        <w:numPr>
          <w:ilvl w:val="0"/>
          <w:numId w:val="1002"/>
        </w:numPr>
        <w:pStyle w:val="Compact"/>
      </w:pP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Ctrl + p</w:t>
      </w:r>
      <w:r>
        <w:t xml:space="preserve"> </w:t>
      </w:r>
      <w:r>
        <w:t xml:space="preserve">para procurar e abrir o arquivo pelo nome, dentro da pasta em que estamos trabalhando.</w:t>
      </w:r>
      <w:r>
        <w:br/>
      </w:r>
    </w:p>
    <w:bookmarkEnd w:id="23"/>
    <w:bookmarkStart w:id="24" w:name="abrir-o-vs-code-pelo-terminal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Abrir o</w:t>
      </w:r>
      <w:r>
        <w:t xml:space="preserve"> </w:t>
      </w:r>
      <w:r>
        <w:rPr>
          <w:bCs/>
          <w:b/>
        </w:rPr>
        <w:t xml:space="preserve">VS Code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No terminal, podemos abrir determinada pasta de um projeto direto no</w:t>
      </w:r>
      <w:r>
        <w:t xml:space="preserve"> </w:t>
      </w:r>
      <w:r>
        <w:rPr>
          <w:bCs/>
          <w:b/>
        </w:rPr>
        <w:t xml:space="preserve">VS Code</w:t>
      </w:r>
      <w:r>
        <w:t xml:space="preserve"> </w:t>
      </w:r>
      <w:r>
        <w:t xml:space="preserve">usando o comando:</w:t>
      </w:r>
      <w:r>
        <w:br/>
      </w:r>
      <w:r>
        <w:rPr>
          <w:rStyle w:val="VerbatimChar"/>
        </w:rPr>
        <w:t xml:space="preserve">code .</w:t>
      </w:r>
      <w:r>
        <w:br/>
      </w:r>
      <w:r>
        <w:t xml:space="preserve">É necessário esta na pasta para abri-la.</w:t>
      </w:r>
      <w:r>
        <w:br/>
      </w:r>
    </w:p>
    <w:bookmarkEnd w:id="24"/>
    <w:bookmarkStart w:id="25" w:name="abrir-terminal-no-vs-code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Abrir terminal no</w:t>
      </w:r>
      <w:r>
        <w:t xml:space="preserve"> </w:t>
      </w:r>
      <w:r>
        <w:rPr>
          <w:bCs/>
          <w:b/>
        </w:rPr>
        <w:t xml:space="preserve">VS Code</w:t>
      </w:r>
    </w:p>
    <w:p>
      <w:pPr>
        <w:numPr>
          <w:ilvl w:val="0"/>
          <w:numId w:val="1004"/>
        </w:numPr>
      </w:pPr>
      <w:r>
        <w:t xml:space="preserve">Para abrir o terminal no</w:t>
      </w:r>
      <w:r>
        <w:t xml:space="preserve"> </w:t>
      </w:r>
      <w:r>
        <w:rPr>
          <w:bCs/>
          <w:b/>
        </w:rPr>
        <w:t xml:space="preserve">VS Code</w:t>
      </w:r>
      <w:r>
        <w:t xml:space="preserve"> </w:t>
      </w:r>
      <w:r>
        <w:t xml:space="preserve">usamos:</w:t>
      </w:r>
      <w:r>
        <w:br/>
      </w:r>
      <w:r>
        <w:rPr>
          <w:rStyle w:val="VerbatimChar"/>
        </w:rPr>
        <w:t xml:space="preserve">Ctrl + '</w:t>
      </w:r>
      <w:r>
        <w:br/>
      </w:r>
    </w:p>
    <w:p>
      <w:pPr>
        <w:numPr>
          <w:ilvl w:val="0"/>
          <w:numId w:val="1004"/>
        </w:numPr>
      </w:pPr>
      <w:r>
        <w:t xml:space="preserve">Também podemos abrir vários terminais em paralelo, usando:</w:t>
      </w:r>
      <w:r>
        <w:br/>
      </w:r>
      <w:r>
        <w:rPr>
          <w:rStyle w:val="VerbatimChar"/>
        </w:rPr>
        <w:t xml:space="preserve">Ctrl + Shift + '</w:t>
      </w:r>
      <w:r>
        <w:br/>
      </w:r>
    </w:p>
    <w:p>
      <w:pPr>
        <w:numPr>
          <w:ilvl w:val="0"/>
          <w:numId w:val="1004"/>
        </w:numPr>
      </w:pPr>
      <w:r>
        <w:t xml:space="preserve">Para fechar o terminal usamos o comando no terminal:</w:t>
      </w:r>
      <w:r>
        <w:br/>
      </w:r>
      <w:r>
        <w:rPr>
          <w:rStyle w:val="VerbatimChar"/>
        </w:rPr>
        <w:t xml:space="preserve">exit</w:t>
      </w:r>
      <w:r>
        <w:br/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Studio Code</dc:title>
  <dc:creator>Sergio Pedro R Oliveira</dc:creator>
  <cp:keywords/>
  <dcterms:created xsi:type="dcterms:W3CDTF">2024-04-03T01:47:46Z</dcterms:created>
  <dcterms:modified xsi:type="dcterms:W3CDTF">2024-04-03T01:47:46Z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RMarkdown/bibliografia.bib</vt:lpwstr>
  </property>
  <property fmtid="{D5CDD505-2E9C-101B-9397-08002B2CF9AE}" pid="3" name="csl">
    <vt:lpwstr>RMarkdown/abnt.csl</vt:lpwstr>
  </property>
  <property fmtid="{D5CDD505-2E9C-101B-9397-08002B2CF9AE}" pid="4" name="date">
    <vt:lpwstr>02 abril 2024</vt:lpwstr>
  </property>
  <property fmtid="{D5CDD505-2E9C-101B-9397-08002B2CF9AE}" pid="5" name="output">
    <vt:lpwstr/>
  </property>
  <property fmtid="{D5CDD505-2E9C-101B-9397-08002B2CF9AE}" pid="6" name="subtitle">
    <vt:lpwstr>Estudo dirigido de Visual Studio Code</vt:lpwstr>
  </property>
</Properties>
</file>