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8.png" ContentType="image/png"/>
  <Override PartName="/word/media/rId80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97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p>
      <w:r>
        <w:br w:type="page"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36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5"/>
    <w:bookmarkStart w:id="66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37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66"/>
    <w:bookmarkStart w:id="69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67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38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38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38"/>
        </w:numPr>
      </w:pPr>
      <w:r>
        <w:t xml:space="preserve">Para inserir uma lista dentro de uma outra lista, é necessario indentar os tópicos.</w:t>
      </w:r>
      <w:r>
        <w:br/>
      </w:r>
    </w:p>
    <w:bookmarkEnd w:id="67"/>
    <w:bookmarkStart w:id="68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0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68"/>
    <w:bookmarkEnd w:id="69"/>
    <w:bookmarkStart w:id="72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2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3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3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4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4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.</w:t>
      </w:r>
      <w:r>
        <w:br/>
      </w:r>
    </w:p>
    <w:p>
      <w:r>
        <w:br w:type="page"/>
      </w:r>
    </w:p>
    <w:bookmarkEnd w:id="72"/>
    <w:bookmarkStart w:id="8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3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5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48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48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48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3"/>
    <w:bookmarkStart w:id="84" w:name="tabelas-provenientes-de-banco-de-dados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Tabelas provenientes de banco de dados</w:t>
      </w:r>
    </w:p>
    <w:bookmarkStart w:id="74" w:name="mostrar-todos-os-dados"/>
    <w:p>
      <w:pPr>
        <w:pStyle w:val="Heading4"/>
      </w:pPr>
      <w:r>
        <w:rPr>
          <w:rStyle w:val="SectionNumber"/>
        </w:rPr>
        <w:t xml:space="preserve">7.7.2.1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74"/>
    <w:bookmarkStart w:id="75" w:name="mostrar-apenas-os-primeiros-dados"/>
    <w:p>
      <w:pPr>
        <w:pStyle w:val="Heading4"/>
      </w:pPr>
      <w:r>
        <w:rPr>
          <w:rStyle w:val="SectionNumber"/>
        </w:rPr>
        <w:t xml:space="preserve">7.7.2.2</w:t>
      </w:r>
      <w:r>
        <w:tab/>
      </w:r>
      <w:r>
        <w:t xml:space="preserve">Mostrar apenas os primeiros dados</w:t>
      </w:r>
    </w:p>
    <w:p>
      <w:pPr>
        <w:numPr>
          <w:ilvl w:val="0"/>
          <w:numId w:val="1049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75"/>
    <w:bookmarkStart w:id="79" w:name="tabela-profissional"/>
    <w:p>
      <w:pPr>
        <w:pStyle w:val="Heading4"/>
      </w:pPr>
      <w:r>
        <w:rPr>
          <w:rStyle w:val="SectionNumber"/>
        </w:rPr>
        <w:t xml:space="preserve">7.7.2.3</w:t>
      </w:r>
      <w:r>
        <w:tab/>
      </w:r>
      <w:r>
        <w:t xml:space="preserve">Tabela profissional</w:t>
      </w:r>
    </w:p>
    <w:p>
      <w:pPr>
        <w:numPr>
          <w:ilvl w:val="0"/>
          <w:numId w:val="105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77" name="Picture"/>
            <a:graphic>
              <a:graphicData uri="http://schemas.openxmlformats.org/drawingml/2006/picture">
                <pic:pic>
                  <pic:nvPicPr>
                    <pic:cNvPr descr="Cap4-R_markdown/tables-1-kabl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bookmarkEnd w:id="79"/>
    <w:bookmarkStart w:id="83" w:name="tabela-para-paginas-web"/>
    <w:p>
      <w:pPr>
        <w:pStyle w:val="Heading4"/>
      </w:pPr>
      <w:r>
        <w:rPr>
          <w:rStyle w:val="SectionNumber"/>
        </w:rPr>
        <w:t xml:space="preserve">7.7.2.4</w:t>
      </w:r>
      <w:r>
        <w:tab/>
      </w:r>
      <w:r>
        <w:t xml:space="preserve">Tabela para paginas web</w:t>
      </w:r>
    </w:p>
    <w:p>
      <w:pPr>
        <w:numPr>
          <w:ilvl w:val="0"/>
          <w:numId w:val="1051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81" name="Picture"/>
            <a:graphic>
              <a:graphicData uri="http://schemas.openxmlformats.org/drawingml/2006/picture">
                <pic:pic>
                  <pic:nvPicPr>
                    <pic:cNvPr descr="Cap4-R_markdown/paged_rmarkdown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83"/>
    <w:bookmarkEnd w:id="84"/>
    <w:bookmarkEnd w:id="85"/>
    <w:bookmarkStart w:id="9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8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Exemplo:</w:t>
      </w:r>
      <w:r>
        <w:br/>
      </w:r>
      <w:hyperlink r:id="rId86">
        <w:r>
          <w:rPr>
            <w:rStyle w:val="Hyperlink"/>
          </w:rPr>
          <w:t xml:space="preserve">Canal do YouTube</w:t>
        </w:r>
      </w:hyperlink>
      <w:r>
        <w:br/>
      </w:r>
    </w:p>
    <w:bookmarkEnd w:id="87"/>
    <w:bookmarkStart w:id="9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54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5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89" name="Picture"/>
            <a:graphic>
              <a:graphicData uri="http://schemas.openxmlformats.org/drawingml/2006/picture">
                <pic:pic>
                  <pic:nvPicPr>
                    <pic:cNvPr descr="Cap4-R_markdown/RMarkdown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91"/>
    <w:bookmarkEnd w:id="92"/>
    <w:bookmarkStart w:id="93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55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55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55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93"/>
    <w:bookmarkStart w:id="94" w:name="código-embutido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Código embutido</w:t>
      </w:r>
    </w:p>
    <w:bookmarkEnd w:id="94"/>
    <w:bookmarkStart w:id="95" w:name="letras-grega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Letras gregas</w:t>
      </w:r>
    </w:p>
    <w:bookmarkEnd w:id="95"/>
    <w:bookmarkStart w:id="96" w:name="formatação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Formatação</w:t>
      </w:r>
    </w:p>
    <w:p>
      <w:pPr>
        <w:numPr>
          <w:ilvl w:val="0"/>
          <w:numId w:val="1056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56"/>
        </w:numPr>
      </w:pPr>
      <w:r>
        <w:t xml:space="preserve">Vetores</w:t>
      </w:r>
      <w:r>
        <w:br/>
      </w:r>
    </w:p>
    <w:p>
      <w:pPr>
        <w:numPr>
          <w:ilvl w:val="0"/>
          <w:numId w:val="1056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56"/>
        </w:numPr>
      </w:pPr>
      <w:r>
        <w:t xml:space="preserve">Expressões</w:t>
      </w:r>
      <w:r>
        <w:br/>
      </w:r>
    </w:p>
    <w:p>
      <w:pPr>
        <w:numPr>
          <w:ilvl w:val="0"/>
          <w:numId w:val="1056"/>
        </w:numPr>
      </w:pPr>
      <w:r>
        <w:t xml:space="preserve">Sinais e setas</w:t>
      </w:r>
      <w:r>
        <w:br/>
      </w:r>
    </w:p>
    <w:p>
      <w:r>
        <w:br w:type="page"/>
      </w:r>
    </w:p>
    <w:bookmarkEnd w:id="96"/>
    <w:bookmarkEnd w:id="97"/>
    <w:bookmarkStart w:id="98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57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58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58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57"/>
        </w:numPr>
      </w:pPr>
      <w:r>
        <w:t xml:space="preserve">pacotes do Tidyverse: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61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62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63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63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63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63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63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63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63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98"/>
    <w:bookmarkStart w:id="99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modificando dados com set:</w:t>
      </w:r>
    </w:p>
    <w:p>
      <w:pPr>
        <w:numPr>
          <w:ilvl w:val="2"/>
          <w:numId w:val="106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6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6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6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99"/>
    <w:bookmarkStart w:id="100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6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6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6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7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69"/>
        </w:numPr>
      </w:pPr>
      <w:r>
        <w:t xml:space="preserve">Gráfico de dispersão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6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7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7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7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7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7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00"/>
    <w:bookmarkStart w:id="10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01"/>
    <w:bookmarkEnd w:id="102"/>
    <w:bookmarkStart w:id="106" w:name="referências"/>
    <w:p>
      <w:pPr>
        <w:pStyle w:val="Heading1"/>
      </w:pPr>
      <w:r>
        <w:t xml:space="preserve">Referências</w:t>
      </w:r>
    </w:p>
    <w:bookmarkStart w:id="105" w:name="refs"/>
    <w:bookmarkStart w:id="10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0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04"/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1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3">
    <w:abstractNumId w:val="991"/>
  </w:num>
  <w:num w:numId="1074">
    <w:abstractNumId w:val="991"/>
  </w:num>
  <w:num w:numId="107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8" Target="media/rId88.png" /><Relationship Type="http://schemas.openxmlformats.org/officeDocument/2006/relationships/image" Id="rId80" Target="media/rId80.png" /><Relationship Type="http://schemas.openxmlformats.org/officeDocument/2006/relationships/image" Id="rId76" Target="media/rId76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03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8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03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8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2023-02-17T06:48:33Z</dcterms:created>
  <dcterms:modified xsi:type="dcterms:W3CDTF">2023-02-17T06:48:33Z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2023-02-17</vt:lpwstr>
  </property>
  <property fmtid="{D5CDD505-2E9C-101B-9397-08002B2CF9AE}" pid="5" name="output">
    <vt:lpwstr/>
  </property>
</Properties>
</file>