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44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42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pPr>
        <w:numPr>
          <w:ilvl w:val="0"/>
          <w:numId w:val="1199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99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99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  <w:r>
        <w:t xml:space="preserve"> </w:t>
      </w:r>
      <w:r>
        <w:t xml:space="preserve">Para adicionar mais linhas no grafico: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99"/>
        </w:numPr>
      </w:pPr>
      <w:r>
        <w:t xml:space="preserve">Gráfico de dispersão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99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99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bookmarkEnd w:id="142"/>
    <w:bookmarkStart w:id="143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01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02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02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02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03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03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04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05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43"/>
    <w:bookmarkEnd w:id="144"/>
    <w:bookmarkStart w:id="146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45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45"/>
    <w:bookmarkEnd w:id="146"/>
    <w:bookmarkStart w:id="150" w:name="referências"/>
    <w:p>
      <w:pPr>
        <w:pStyle w:val="Heading1"/>
      </w:pPr>
      <w:r>
        <w:t xml:space="preserve">Referências</w:t>
      </w:r>
    </w:p>
    <w:bookmarkStart w:id="149" w:name="refs"/>
    <w:bookmarkStart w:id="148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47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48"/>
    <w:bookmarkEnd w:id="149"/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5">
    <w:abstractNumId w:val="991"/>
  </w:num>
  <w:num w:numId="12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7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7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2023-04-16T03:06:39Z</dcterms:created>
  <dcterms:modified xsi:type="dcterms:W3CDTF">2023-04-16T03:06:39Z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16 abril 2023</vt:lpwstr>
  </property>
  <property fmtid="{D5CDD505-2E9C-101B-9397-08002B2CF9AE}" pid="5" name="output">
    <vt:lpwstr/>
  </property>
</Properties>
</file>