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7B997" w14:textId="77777777" w:rsidR="00176CFF" w:rsidRPr="00176CFF" w:rsidRDefault="00176CFF" w:rsidP="00176CFF">
      <w:pPr>
        <w:rPr>
          <w:b/>
          <w:bCs/>
        </w:rPr>
      </w:pPr>
      <w:r w:rsidRPr="00176CFF">
        <w:rPr>
          <w:b/>
          <w:bCs/>
        </w:rPr>
        <w:t>Medical Cost Prediction</w:t>
      </w:r>
    </w:p>
    <w:p w14:paraId="5AA79086" w14:textId="77777777" w:rsidR="00176CFF" w:rsidRPr="00176CFF" w:rsidRDefault="00176CFF" w:rsidP="00176CFF">
      <w:r w:rsidRPr="00176CFF">
        <w:t>Predicting medical costs of individuals based on different features using several ML (Regression) algorithms. The application was deployed on AWS EC2 through AWS ECR (</w:t>
      </w:r>
      <w:proofErr w:type="spellStart"/>
      <w:r w:rsidRPr="00176CFF">
        <w:t>Dockerized</w:t>
      </w:r>
      <w:proofErr w:type="spellEnd"/>
      <w:r w:rsidRPr="00176CFF">
        <w:t xml:space="preserve"> Container).</w:t>
      </w:r>
    </w:p>
    <w:p w14:paraId="69604722" w14:textId="77777777" w:rsidR="00176CFF" w:rsidRPr="00176CFF" w:rsidRDefault="00176CFF" w:rsidP="00176CFF">
      <w:pPr>
        <w:rPr>
          <w:b/>
          <w:bCs/>
        </w:rPr>
      </w:pPr>
      <w:proofErr w:type="spellStart"/>
      <w:r w:rsidRPr="00176CFF">
        <w:rPr>
          <w:b/>
          <w:bCs/>
        </w:rPr>
        <w:t>Github</w:t>
      </w:r>
      <w:proofErr w:type="spellEnd"/>
      <w:r w:rsidRPr="00176CFF">
        <w:rPr>
          <w:b/>
          <w:bCs/>
        </w:rPr>
        <w:t>: </w:t>
      </w:r>
      <w:hyperlink r:id="rId5" w:history="1">
        <w:r w:rsidRPr="00176CFF">
          <w:rPr>
            <w:rStyle w:val="Hyperlink"/>
            <w:b/>
            <w:bCs/>
          </w:rPr>
          <w:t>https://github.com/NvkAnirudh</w:t>
        </w:r>
      </w:hyperlink>
    </w:p>
    <w:p w14:paraId="2D95E581" w14:textId="77777777" w:rsidR="00176CFF" w:rsidRPr="00176CFF" w:rsidRDefault="00176CFF" w:rsidP="00176CFF">
      <w:pPr>
        <w:rPr>
          <w:b/>
          <w:bCs/>
        </w:rPr>
      </w:pPr>
      <w:r w:rsidRPr="00176CFF">
        <w:rPr>
          <w:b/>
          <w:bCs/>
        </w:rPr>
        <w:t>Dataset</w:t>
      </w:r>
    </w:p>
    <w:p w14:paraId="6A924CE5" w14:textId="77777777" w:rsidR="00176CFF" w:rsidRPr="00176CFF" w:rsidRDefault="00176CFF" w:rsidP="00176CFF">
      <w:r w:rsidRPr="00176CFF">
        <w:t>The </w:t>
      </w:r>
      <w:hyperlink r:id="rId6" w:history="1">
        <w:r w:rsidRPr="00176CFF">
          <w:rPr>
            <w:rStyle w:val="Hyperlink"/>
          </w:rPr>
          <w:t>Medical Cost Prediction</w:t>
        </w:r>
      </w:hyperlink>
      <w:r w:rsidRPr="00176CFF">
        <w:t> consists of around 1300 records and six independent variables along with charges target variable:</w:t>
      </w:r>
    </w:p>
    <w:p w14:paraId="099CCE87" w14:textId="77777777" w:rsidR="00176CFF" w:rsidRPr="00176CFF" w:rsidRDefault="00176CFF" w:rsidP="00176CFF">
      <w:pPr>
        <w:numPr>
          <w:ilvl w:val="0"/>
          <w:numId w:val="1"/>
        </w:numPr>
      </w:pPr>
      <w:r w:rsidRPr="00176CFF">
        <w:t>age: Age of the individual</w:t>
      </w:r>
    </w:p>
    <w:p w14:paraId="5FABC2A5" w14:textId="77777777" w:rsidR="00176CFF" w:rsidRPr="00176CFF" w:rsidRDefault="00176CFF" w:rsidP="00176CFF">
      <w:pPr>
        <w:numPr>
          <w:ilvl w:val="0"/>
          <w:numId w:val="1"/>
        </w:numPr>
      </w:pPr>
      <w:r w:rsidRPr="00176CFF">
        <w:t>children: Number of children the individual has</w:t>
      </w:r>
    </w:p>
    <w:p w14:paraId="5B571738" w14:textId="77777777" w:rsidR="00176CFF" w:rsidRPr="00176CFF" w:rsidRDefault="00176CFF" w:rsidP="00176CFF">
      <w:pPr>
        <w:numPr>
          <w:ilvl w:val="0"/>
          <w:numId w:val="1"/>
        </w:numPr>
      </w:pPr>
      <w:proofErr w:type="spellStart"/>
      <w:r w:rsidRPr="00176CFF">
        <w:t>bmi</w:t>
      </w:r>
      <w:proofErr w:type="spellEnd"/>
      <w:r w:rsidRPr="00176CFF">
        <w:t xml:space="preserve">: Body Mass Index of the individual - where </w:t>
      </w:r>
      <w:proofErr w:type="spellStart"/>
      <w:r w:rsidRPr="00176CFF">
        <w:t>bmi</w:t>
      </w:r>
      <w:proofErr w:type="spellEnd"/>
      <w:r w:rsidRPr="00176CFF">
        <w:t xml:space="preserve"> &lt;18.5 falls under underweight range, 18.5 - 24.9 falls under normal range, 25.0 - 29.9 falls under overweight range, and &gt;30.0 falls under obese range</w:t>
      </w:r>
    </w:p>
    <w:p w14:paraId="3722B309" w14:textId="77777777" w:rsidR="00176CFF" w:rsidRPr="00176CFF" w:rsidRDefault="00176CFF" w:rsidP="00176CFF">
      <w:pPr>
        <w:numPr>
          <w:ilvl w:val="0"/>
          <w:numId w:val="1"/>
        </w:numPr>
      </w:pPr>
      <w:r w:rsidRPr="00176CFF">
        <w:t>sex: Sex of the individual - Male or Female</w:t>
      </w:r>
    </w:p>
    <w:p w14:paraId="493B2521" w14:textId="77777777" w:rsidR="00176CFF" w:rsidRPr="00176CFF" w:rsidRDefault="00176CFF" w:rsidP="00176CFF">
      <w:pPr>
        <w:numPr>
          <w:ilvl w:val="0"/>
          <w:numId w:val="1"/>
        </w:numPr>
      </w:pPr>
      <w:r w:rsidRPr="00176CFF">
        <w:t>smoking: Whether the individual is a smoker or not</w:t>
      </w:r>
    </w:p>
    <w:p w14:paraId="7D0C3A0D" w14:textId="77777777" w:rsidR="00176CFF" w:rsidRPr="00176CFF" w:rsidRDefault="00176CFF" w:rsidP="00176CFF">
      <w:pPr>
        <w:numPr>
          <w:ilvl w:val="0"/>
          <w:numId w:val="1"/>
        </w:numPr>
      </w:pPr>
      <w:r w:rsidRPr="00176CFF">
        <w:t>region: What region the individual belongs to - Northeast, Northwest, Southeast, Southwest</w:t>
      </w:r>
    </w:p>
    <w:p w14:paraId="591C0779" w14:textId="77777777" w:rsidR="00176CFF" w:rsidRPr="00176CFF" w:rsidRDefault="00176CFF" w:rsidP="00176CFF">
      <w:pPr>
        <w:rPr>
          <w:b/>
          <w:bCs/>
        </w:rPr>
      </w:pPr>
      <w:r w:rsidRPr="00176CFF">
        <w:rPr>
          <w:b/>
          <w:bCs/>
        </w:rPr>
        <w:t>Getting Started (Cloning)</w:t>
      </w:r>
    </w:p>
    <w:p w14:paraId="23578573" w14:textId="77777777" w:rsidR="00176CFF" w:rsidRPr="00176CFF" w:rsidRDefault="00176CFF" w:rsidP="00176CFF">
      <w:r w:rsidRPr="00176CFF">
        <w:t>Clone the repo using</w:t>
      </w:r>
    </w:p>
    <w:p w14:paraId="6FA7541B" w14:textId="77777777" w:rsidR="00176CFF" w:rsidRPr="00176CFF" w:rsidRDefault="00176CFF" w:rsidP="00176CFF">
      <w:r w:rsidRPr="00176CFF">
        <w:t>git clone https://github.com/NvkAnirudh/Medical_Cost_Prediction.git</w:t>
      </w:r>
    </w:p>
    <w:p w14:paraId="01528D05" w14:textId="77777777" w:rsidR="00176CFF" w:rsidRPr="00176CFF" w:rsidRDefault="00176CFF" w:rsidP="00176CFF">
      <w:pPr>
        <w:rPr>
          <w:b/>
          <w:bCs/>
        </w:rPr>
      </w:pPr>
      <w:r w:rsidRPr="00176CFF">
        <w:rPr>
          <w:b/>
          <w:bCs/>
        </w:rPr>
        <w:t>Installing</w:t>
      </w:r>
    </w:p>
    <w:p w14:paraId="56F89A02" w14:textId="77777777" w:rsidR="00176CFF" w:rsidRPr="00176CFF" w:rsidRDefault="00176CFF" w:rsidP="00176CFF">
      <w:r w:rsidRPr="00176CFF">
        <w:t>Install the required packages from requirements.txt after commenting out -e . which runs setup.py automatically.</w:t>
      </w:r>
    </w:p>
    <w:p w14:paraId="1A392A7A" w14:textId="77777777" w:rsidR="00176CFF" w:rsidRPr="00176CFF" w:rsidRDefault="00176CFF" w:rsidP="00176CFF">
      <w:r w:rsidRPr="00176CFF">
        <w:t>pip install -r requirements.txt</w:t>
      </w:r>
    </w:p>
    <w:p w14:paraId="1E1F50E8" w14:textId="77777777" w:rsidR="00176CFF" w:rsidRPr="00176CFF" w:rsidRDefault="00176CFF" w:rsidP="00176CFF">
      <w:pPr>
        <w:rPr>
          <w:b/>
          <w:bCs/>
        </w:rPr>
      </w:pPr>
      <w:r w:rsidRPr="00176CFF">
        <w:rPr>
          <w:b/>
          <w:bCs/>
        </w:rPr>
        <w:t>Usage</w:t>
      </w:r>
    </w:p>
    <w:p w14:paraId="326F8BCE" w14:textId="77777777" w:rsidR="00176CFF" w:rsidRPr="00176CFF" w:rsidRDefault="00176CFF" w:rsidP="00176CFF">
      <w:pPr>
        <w:numPr>
          <w:ilvl w:val="0"/>
          <w:numId w:val="2"/>
        </w:numPr>
      </w:pPr>
      <w:r w:rsidRPr="00176CFF">
        <w:t>Once cloned, run the data_ingestion.py script to load, transform, and train different ML algorithms (Regression) on loaded data. This script creates all the required artifacts (train, test, and validation data, model, and preprocessor pickle files).</w:t>
      </w:r>
    </w:p>
    <w:p w14:paraId="7C532829" w14:textId="77777777" w:rsidR="00176CFF" w:rsidRPr="00176CFF" w:rsidRDefault="00176CFF" w:rsidP="00176CFF">
      <w:proofErr w:type="spellStart"/>
      <w:r w:rsidRPr="00176CFF">
        <w:t>Model.pkl</w:t>
      </w:r>
      <w:proofErr w:type="spellEnd"/>
      <w:r w:rsidRPr="00176CFF">
        <w:t xml:space="preserve"> will have the best model with the best parameters from different models used.</w:t>
      </w:r>
    </w:p>
    <w:p w14:paraId="1D38B44B" w14:textId="77777777" w:rsidR="00176CFF" w:rsidRPr="00176CFF" w:rsidRDefault="00176CFF" w:rsidP="00176CFF">
      <w:r w:rsidRPr="00176CFF">
        <w:lastRenderedPageBreak/>
        <w:t>python src/components/data_ingestion.py</w:t>
      </w:r>
    </w:p>
    <w:p w14:paraId="23695D6A" w14:textId="77777777" w:rsidR="00176CFF" w:rsidRPr="00176CFF" w:rsidRDefault="00176CFF" w:rsidP="00176CFF">
      <w:pPr>
        <w:numPr>
          <w:ilvl w:val="0"/>
          <w:numId w:val="3"/>
        </w:numPr>
      </w:pPr>
      <w:r w:rsidRPr="00176CFF">
        <w:t>After the training, run the test script test.py in the Tests folder to get the r2 score from the best model on test data.</w:t>
      </w:r>
    </w:p>
    <w:p w14:paraId="1C317FE1" w14:textId="77777777" w:rsidR="00176CFF" w:rsidRPr="00176CFF" w:rsidRDefault="00176CFF" w:rsidP="00176CFF">
      <w:r w:rsidRPr="00176CFF">
        <w:t>python Tests/test.py</w:t>
      </w:r>
    </w:p>
    <w:p w14:paraId="3203A272" w14:textId="77777777" w:rsidR="00176CFF" w:rsidRPr="00176CFF" w:rsidRDefault="00176CFF" w:rsidP="00176CFF">
      <w:pPr>
        <w:numPr>
          <w:ilvl w:val="0"/>
          <w:numId w:val="4"/>
        </w:numPr>
      </w:pPr>
      <w:r w:rsidRPr="00176CFF">
        <w:t>Run the application.py which is a Flask application to get the required UI locally.</w:t>
      </w:r>
    </w:p>
    <w:p w14:paraId="507BC2BC" w14:textId="77777777" w:rsidR="00176CFF" w:rsidRPr="00176CFF" w:rsidRDefault="00176CFF" w:rsidP="00176CFF">
      <w:r w:rsidRPr="00176CFF">
        <w:t>python application.py</w:t>
      </w:r>
    </w:p>
    <w:p w14:paraId="36EA7F8A" w14:textId="77777777" w:rsidR="00176CFF" w:rsidRPr="00176CFF" w:rsidRDefault="00176CFF" w:rsidP="00176CFF">
      <w:r w:rsidRPr="00176CFF">
        <w:t>And, that's it, the application should run perfectly locally, and you can test the UI out and play with it.</w:t>
      </w:r>
    </w:p>
    <w:p w14:paraId="5D2B916B" w14:textId="77777777" w:rsidR="00176CFF" w:rsidRPr="00176CFF" w:rsidRDefault="00176CFF" w:rsidP="00176CFF">
      <w:pPr>
        <w:rPr>
          <w:b/>
          <w:bCs/>
        </w:rPr>
      </w:pPr>
      <w:r w:rsidRPr="00176CFF">
        <w:rPr>
          <w:b/>
          <w:bCs/>
        </w:rPr>
        <w:t>Deployment using AWS ECR and AWS EC2</w:t>
      </w:r>
    </w:p>
    <w:p w14:paraId="6B76B03A" w14:textId="77777777" w:rsidR="00176CFF" w:rsidRPr="00176CFF" w:rsidRDefault="00176CFF" w:rsidP="00176CFF">
      <w:pPr>
        <w:numPr>
          <w:ilvl w:val="0"/>
          <w:numId w:val="5"/>
        </w:numPr>
      </w:pPr>
      <w:r w:rsidRPr="00176CFF">
        <w:t>Create a docker image and check if it is working locally.</w:t>
      </w:r>
    </w:p>
    <w:p w14:paraId="435392A9" w14:textId="77777777" w:rsidR="00176CFF" w:rsidRPr="00176CFF" w:rsidRDefault="00176CFF" w:rsidP="00176CFF">
      <w:pPr>
        <w:numPr>
          <w:ilvl w:val="0"/>
          <w:numId w:val="5"/>
        </w:numPr>
      </w:pPr>
      <w:r w:rsidRPr="00176CFF">
        <w:t>Add workflows to your GitHub repo. The .</w:t>
      </w:r>
      <w:proofErr w:type="spellStart"/>
      <w:r w:rsidRPr="00176CFF">
        <w:t>yaml</w:t>
      </w:r>
      <w:proofErr w:type="spellEnd"/>
      <w:r w:rsidRPr="00176CFF">
        <w:t> script can be found in Actions section of the repo. Choose the appropriate deployment method to get the script, Amazon ECS in this case.</w:t>
      </w:r>
    </w:p>
    <w:p w14:paraId="782E4551" w14:textId="77777777" w:rsidR="00176CFF" w:rsidRPr="00176CFF" w:rsidRDefault="00176CFF" w:rsidP="00176CFF">
      <w:pPr>
        <w:numPr>
          <w:ilvl w:val="0"/>
          <w:numId w:val="5"/>
        </w:numPr>
      </w:pPr>
      <w:r w:rsidRPr="00176CFF">
        <w:t>Create an IAM User - with AmazonEC2ContainerRegistryFullAccess and AmazonEC2FullAccess policies attached - and create access keys</w:t>
      </w:r>
    </w:p>
    <w:p w14:paraId="22263228" w14:textId="77777777" w:rsidR="00176CFF" w:rsidRPr="00176CFF" w:rsidRDefault="00176CFF" w:rsidP="00176CFF">
      <w:pPr>
        <w:numPr>
          <w:ilvl w:val="0"/>
          <w:numId w:val="5"/>
        </w:numPr>
      </w:pPr>
      <w:r w:rsidRPr="00176CFF">
        <w:t>Create a new ECR repository</w:t>
      </w:r>
    </w:p>
    <w:p w14:paraId="2E5EFA6E" w14:textId="77777777" w:rsidR="00176CFF" w:rsidRPr="00176CFF" w:rsidRDefault="00176CFF" w:rsidP="00176CFF">
      <w:pPr>
        <w:numPr>
          <w:ilvl w:val="0"/>
          <w:numId w:val="5"/>
        </w:numPr>
      </w:pPr>
      <w:r w:rsidRPr="00176CFF">
        <w:t>Create an EC2 instance with enough disk space</w:t>
      </w:r>
    </w:p>
    <w:p w14:paraId="0CBA15E5" w14:textId="77777777" w:rsidR="00176CFF" w:rsidRPr="00176CFF" w:rsidRDefault="00176CFF" w:rsidP="00176CFF">
      <w:pPr>
        <w:numPr>
          <w:ilvl w:val="0"/>
          <w:numId w:val="5"/>
        </w:numPr>
      </w:pPr>
      <w:r w:rsidRPr="00176CFF">
        <w:t>Once created, connect to the instance and install the necessary packages for docker:</w:t>
      </w:r>
    </w:p>
    <w:p w14:paraId="59E6B40D" w14:textId="77777777" w:rsidR="00176CFF" w:rsidRPr="00176CFF" w:rsidRDefault="00176CFF" w:rsidP="00176CFF">
      <w:pPr>
        <w:numPr>
          <w:ilvl w:val="0"/>
          <w:numId w:val="5"/>
        </w:numPr>
      </w:pPr>
      <w:r w:rsidRPr="00176CFF">
        <w:t xml:space="preserve"> </w:t>
      </w:r>
      <w:proofErr w:type="spellStart"/>
      <w:r w:rsidRPr="00176CFF">
        <w:t>sudo</w:t>
      </w:r>
      <w:proofErr w:type="spellEnd"/>
      <w:r w:rsidRPr="00176CFF">
        <w:t xml:space="preserve"> apt-get update -y</w:t>
      </w:r>
    </w:p>
    <w:p w14:paraId="029649F7" w14:textId="77777777" w:rsidR="00176CFF" w:rsidRPr="00176CFF" w:rsidRDefault="00176CFF" w:rsidP="00176CFF">
      <w:pPr>
        <w:numPr>
          <w:ilvl w:val="0"/>
          <w:numId w:val="5"/>
        </w:numPr>
      </w:pPr>
    </w:p>
    <w:p w14:paraId="5AA04A24" w14:textId="77777777" w:rsidR="00176CFF" w:rsidRPr="00176CFF" w:rsidRDefault="00176CFF" w:rsidP="00176CFF">
      <w:pPr>
        <w:numPr>
          <w:ilvl w:val="0"/>
          <w:numId w:val="5"/>
        </w:numPr>
      </w:pPr>
      <w:r w:rsidRPr="00176CFF">
        <w:t xml:space="preserve"> </w:t>
      </w:r>
      <w:proofErr w:type="spellStart"/>
      <w:r w:rsidRPr="00176CFF">
        <w:t>sudo</w:t>
      </w:r>
      <w:proofErr w:type="spellEnd"/>
      <w:r w:rsidRPr="00176CFF">
        <w:t xml:space="preserve"> apt-get upgrade</w:t>
      </w:r>
    </w:p>
    <w:p w14:paraId="524936DF" w14:textId="77777777" w:rsidR="00176CFF" w:rsidRPr="00176CFF" w:rsidRDefault="00176CFF" w:rsidP="00176CFF">
      <w:pPr>
        <w:numPr>
          <w:ilvl w:val="0"/>
          <w:numId w:val="5"/>
        </w:numPr>
      </w:pPr>
      <w:r w:rsidRPr="00176CFF">
        <w:t xml:space="preserve"> </w:t>
      </w:r>
    </w:p>
    <w:p w14:paraId="5DCAFA27" w14:textId="77777777" w:rsidR="00176CFF" w:rsidRPr="00176CFF" w:rsidRDefault="00176CFF" w:rsidP="00176CFF">
      <w:pPr>
        <w:numPr>
          <w:ilvl w:val="0"/>
          <w:numId w:val="5"/>
        </w:numPr>
      </w:pPr>
      <w:r w:rsidRPr="00176CFF">
        <w:t xml:space="preserve"> curl -</w:t>
      </w:r>
      <w:proofErr w:type="spellStart"/>
      <w:r w:rsidRPr="00176CFF">
        <w:t>fsSL</w:t>
      </w:r>
      <w:proofErr w:type="spellEnd"/>
      <w:r w:rsidRPr="00176CFF">
        <w:t xml:space="preserve"> https://get.docker.com -o get-docker.sh</w:t>
      </w:r>
    </w:p>
    <w:p w14:paraId="4EEB8EA5" w14:textId="77777777" w:rsidR="00176CFF" w:rsidRPr="00176CFF" w:rsidRDefault="00176CFF" w:rsidP="00176CFF">
      <w:pPr>
        <w:numPr>
          <w:ilvl w:val="0"/>
          <w:numId w:val="5"/>
        </w:numPr>
      </w:pPr>
      <w:r w:rsidRPr="00176CFF">
        <w:t xml:space="preserve"> </w:t>
      </w:r>
    </w:p>
    <w:p w14:paraId="3DCC4009" w14:textId="77777777" w:rsidR="00176CFF" w:rsidRPr="00176CFF" w:rsidRDefault="00176CFF" w:rsidP="00176CFF">
      <w:pPr>
        <w:numPr>
          <w:ilvl w:val="0"/>
          <w:numId w:val="5"/>
        </w:numPr>
      </w:pPr>
      <w:r w:rsidRPr="00176CFF">
        <w:t xml:space="preserve"> </w:t>
      </w:r>
      <w:proofErr w:type="spellStart"/>
      <w:r w:rsidRPr="00176CFF">
        <w:t>sudo</w:t>
      </w:r>
      <w:proofErr w:type="spellEnd"/>
      <w:r w:rsidRPr="00176CFF">
        <w:t xml:space="preserve"> </w:t>
      </w:r>
      <w:proofErr w:type="spellStart"/>
      <w:r w:rsidRPr="00176CFF">
        <w:t>sh</w:t>
      </w:r>
      <w:proofErr w:type="spellEnd"/>
      <w:r w:rsidRPr="00176CFF">
        <w:t xml:space="preserve"> get-docker.sh</w:t>
      </w:r>
    </w:p>
    <w:p w14:paraId="5FC168EB" w14:textId="77777777" w:rsidR="00176CFF" w:rsidRPr="00176CFF" w:rsidRDefault="00176CFF" w:rsidP="00176CFF">
      <w:pPr>
        <w:numPr>
          <w:ilvl w:val="0"/>
          <w:numId w:val="5"/>
        </w:numPr>
      </w:pPr>
      <w:r w:rsidRPr="00176CFF">
        <w:t xml:space="preserve"> </w:t>
      </w:r>
    </w:p>
    <w:p w14:paraId="19E2DC6F" w14:textId="77777777" w:rsidR="00176CFF" w:rsidRPr="00176CFF" w:rsidRDefault="00176CFF" w:rsidP="00176CFF">
      <w:pPr>
        <w:numPr>
          <w:ilvl w:val="0"/>
          <w:numId w:val="5"/>
        </w:numPr>
      </w:pPr>
      <w:r w:rsidRPr="00176CFF">
        <w:t xml:space="preserve"> </w:t>
      </w:r>
      <w:proofErr w:type="spellStart"/>
      <w:r w:rsidRPr="00176CFF">
        <w:t>sudo</w:t>
      </w:r>
      <w:proofErr w:type="spellEnd"/>
      <w:r w:rsidRPr="00176CFF">
        <w:t xml:space="preserve"> </w:t>
      </w:r>
      <w:proofErr w:type="spellStart"/>
      <w:r w:rsidRPr="00176CFF">
        <w:t>usermod</w:t>
      </w:r>
      <w:proofErr w:type="spellEnd"/>
      <w:r w:rsidRPr="00176CFF">
        <w:t xml:space="preserve"> -</w:t>
      </w:r>
      <w:proofErr w:type="spellStart"/>
      <w:r w:rsidRPr="00176CFF">
        <w:t>aG</w:t>
      </w:r>
      <w:proofErr w:type="spellEnd"/>
      <w:r w:rsidRPr="00176CFF">
        <w:t xml:space="preserve"> docker ubuntu</w:t>
      </w:r>
    </w:p>
    <w:p w14:paraId="2F2F58BB" w14:textId="77777777" w:rsidR="00176CFF" w:rsidRPr="00176CFF" w:rsidRDefault="00176CFF" w:rsidP="00176CFF">
      <w:pPr>
        <w:numPr>
          <w:ilvl w:val="0"/>
          <w:numId w:val="5"/>
        </w:numPr>
      </w:pPr>
      <w:r w:rsidRPr="00176CFF">
        <w:t xml:space="preserve"> </w:t>
      </w:r>
    </w:p>
    <w:p w14:paraId="466BBF92" w14:textId="77777777" w:rsidR="00176CFF" w:rsidRPr="00176CFF" w:rsidRDefault="00176CFF" w:rsidP="00176CFF">
      <w:pPr>
        <w:numPr>
          <w:ilvl w:val="0"/>
          <w:numId w:val="5"/>
        </w:numPr>
      </w:pPr>
      <w:r w:rsidRPr="00176CFF">
        <w:lastRenderedPageBreak/>
        <w:t xml:space="preserve"> </w:t>
      </w:r>
      <w:proofErr w:type="spellStart"/>
      <w:r w:rsidRPr="00176CFF">
        <w:t>newgrp</w:t>
      </w:r>
      <w:proofErr w:type="spellEnd"/>
      <w:r w:rsidRPr="00176CFF">
        <w:t xml:space="preserve"> docker </w:t>
      </w:r>
    </w:p>
    <w:p w14:paraId="2EA12260" w14:textId="77777777" w:rsidR="00176CFF" w:rsidRPr="00176CFF" w:rsidRDefault="00176CFF" w:rsidP="00176CFF">
      <w:pPr>
        <w:numPr>
          <w:ilvl w:val="0"/>
          <w:numId w:val="5"/>
        </w:numPr>
      </w:pPr>
      <w:r w:rsidRPr="00176CFF">
        <w:t>Initiate Runner setup (</w:t>
      </w:r>
      <w:proofErr w:type="spellStart"/>
      <w:r w:rsidRPr="00176CFF">
        <w:t>Github</w:t>
      </w:r>
      <w:proofErr w:type="spellEnd"/>
      <w:r w:rsidRPr="00176CFF">
        <w:t xml:space="preserve"> Repo -&gt; Settings -&gt; Actions (on the LHS) -&gt; Under Actions, click Runners</w:t>
      </w:r>
    </w:p>
    <w:p w14:paraId="76B08AA6" w14:textId="77777777" w:rsidR="00176CFF" w:rsidRPr="00176CFF" w:rsidRDefault="00176CFF" w:rsidP="00176CFF">
      <w:pPr>
        <w:numPr>
          <w:ilvl w:val="0"/>
          <w:numId w:val="5"/>
        </w:numPr>
      </w:pPr>
      <w:r w:rsidRPr="00176CFF">
        <w:t>Download and Configure the runner on the EC2 instance using the commands mentioned when you create a new runner (in the path mentioned above).</w:t>
      </w:r>
    </w:p>
    <w:p w14:paraId="6DC3F0F9" w14:textId="77777777" w:rsidR="00176CFF" w:rsidRPr="00176CFF" w:rsidRDefault="00176CFF" w:rsidP="00176CFF">
      <w:pPr>
        <w:numPr>
          <w:ilvl w:val="0"/>
          <w:numId w:val="5"/>
        </w:numPr>
      </w:pPr>
      <w:r w:rsidRPr="00176CFF">
        <w:t>Create 5 secret keys in GitHub Actions:</w:t>
      </w:r>
    </w:p>
    <w:p w14:paraId="1100653D" w14:textId="77777777" w:rsidR="00176CFF" w:rsidRPr="00176CFF" w:rsidRDefault="00176CFF" w:rsidP="00176CFF">
      <w:pPr>
        <w:numPr>
          <w:ilvl w:val="1"/>
          <w:numId w:val="5"/>
        </w:numPr>
      </w:pPr>
      <w:r w:rsidRPr="00176CFF">
        <w:t>AWS_ACCESS_KEY_ID: Access key received when you create access keys with your IAM User</w:t>
      </w:r>
    </w:p>
    <w:p w14:paraId="57389479" w14:textId="77777777" w:rsidR="00176CFF" w:rsidRPr="00176CFF" w:rsidRDefault="00176CFF" w:rsidP="00176CFF">
      <w:pPr>
        <w:numPr>
          <w:ilvl w:val="1"/>
          <w:numId w:val="5"/>
        </w:numPr>
      </w:pPr>
      <w:r w:rsidRPr="00176CFF">
        <w:t>AWS_SECRET_ACCESS_KEY: Secret Access key received when you create access keys with your IAM User</w:t>
      </w:r>
    </w:p>
    <w:p w14:paraId="30A4D274" w14:textId="77777777" w:rsidR="00176CFF" w:rsidRPr="00176CFF" w:rsidRDefault="00176CFF" w:rsidP="00176CFF">
      <w:pPr>
        <w:numPr>
          <w:ilvl w:val="1"/>
          <w:numId w:val="5"/>
        </w:numPr>
      </w:pPr>
      <w:r w:rsidRPr="00176CFF">
        <w:t>AWS_REGION: Region of your EC2 instance</w:t>
      </w:r>
    </w:p>
    <w:p w14:paraId="3E2A8694" w14:textId="77777777" w:rsidR="00176CFF" w:rsidRPr="00176CFF" w:rsidRDefault="00176CFF" w:rsidP="00176CFF">
      <w:pPr>
        <w:numPr>
          <w:ilvl w:val="1"/>
          <w:numId w:val="5"/>
        </w:numPr>
      </w:pPr>
      <w:r w:rsidRPr="00176CFF">
        <w:t>AWS_ECR_LOGIN_URI: ECR repository's login URI</w:t>
      </w:r>
    </w:p>
    <w:p w14:paraId="0079BED3" w14:textId="77777777" w:rsidR="00176CFF" w:rsidRPr="00176CFF" w:rsidRDefault="00176CFF" w:rsidP="00176CFF">
      <w:pPr>
        <w:numPr>
          <w:ilvl w:val="1"/>
          <w:numId w:val="5"/>
        </w:numPr>
      </w:pPr>
      <w:r w:rsidRPr="00176CFF">
        <w:t>ECR_REPOSITORY_NAME: Name of the ECR repository created</w:t>
      </w:r>
    </w:p>
    <w:p w14:paraId="005EF0A6" w14:textId="77777777" w:rsidR="00176CFF" w:rsidRDefault="00176CFF"/>
    <w:sectPr w:rsidR="00176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448AB"/>
    <w:multiLevelType w:val="multilevel"/>
    <w:tmpl w:val="F21E25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A7589F"/>
    <w:multiLevelType w:val="multilevel"/>
    <w:tmpl w:val="2CAC2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1D2FB7"/>
    <w:multiLevelType w:val="multilevel"/>
    <w:tmpl w:val="654EC7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7A674B"/>
    <w:multiLevelType w:val="multilevel"/>
    <w:tmpl w:val="D78A6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6F3066"/>
    <w:multiLevelType w:val="multilevel"/>
    <w:tmpl w:val="E4CCE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0630506">
    <w:abstractNumId w:val="1"/>
  </w:num>
  <w:num w:numId="2" w16cid:durableId="992559704">
    <w:abstractNumId w:val="4"/>
  </w:num>
  <w:num w:numId="3" w16cid:durableId="1368947322">
    <w:abstractNumId w:val="0"/>
  </w:num>
  <w:num w:numId="4" w16cid:durableId="1282496437">
    <w:abstractNumId w:val="2"/>
  </w:num>
  <w:num w:numId="5" w16cid:durableId="12276418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CFF"/>
    <w:rsid w:val="00176CFF"/>
    <w:rsid w:val="00485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CF208A"/>
  <w15:chartTrackingRefBased/>
  <w15:docId w15:val="{57DD5842-2060-9F44-93A4-7D2AE7153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C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C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C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C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C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C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C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C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C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C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C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C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C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C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C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C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C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C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C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C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C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C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C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C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C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C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C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CF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6C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C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90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6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6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mirichoi0218/insurance" TargetMode="External"/><Relationship Id="rId5" Type="http://schemas.openxmlformats.org/officeDocument/2006/relationships/hyperlink" Target="https://github.com/NvkAnirud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497</Words>
  <Characters>2835</Characters>
  <Application>Microsoft Office Word</Application>
  <DocSecurity>0</DocSecurity>
  <Lines>23</Lines>
  <Paragraphs>6</Paragraphs>
  <ScaleCrop>false</ScaleCrop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03</dc:creator>
  <cp:keywords/>
  <dc:description/>
  <cp:lastModifiedBy>User 03</cp:lastModifiedBy>
  <cp:revision>1</cp:revision>
  <dcterms:created xsi:type="dcterms:W3CDTF">2025-01-22T09:03:00Z</dcterms:created>
  <dcterms:modified xsi:type="dcterms:W3CDTF">2025-01-22T09:04:00Z</dcterms:modified>
</cp:coreProperties>
</file>