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87693D" w:rsidP="004F2AF7">
      <w:pPr>
        <w:pStyle w:val="Default"/>
        <w:spacing w:line="276" w:lineRule="auto"/>
        <w:jc w:val="center"/>
        <w:rPr>
          <w:color w:val="000000" w:themeColor="text1"/>
          <w:lang w:val="en-US"/>
        </w:rPr>
      </w:pPr>
      <w:r>
        <w:rPr>
          <w:b/>
          <w:bCs/>
          <w:color w:val="000000" w:themeColor="text1"/>
          <w:lang w:val="en-US"/>
        </w:rPr>
        <w:t>CV. MAKMUR JAYA ABADI</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40236B" w:rsidRDefault="00F03793" w:rsidP="004F2AF7">
      <w:pPr>
        <w:pStyle w:val="Default"/>
        <w:spacing w:line="276" w:lineRule="auto"/>
        <w:jc w:val="center"/>
        <w:rPr>
          <w:color w:val="000000" w:themeColor="text1"/>
        </w:rPr>
      </w:pPr>
      <w:r w:rsidRPr="00F03793">
        <w:rPr>
          <w:color w:val="000000" w:themeColor="text1"/>
        </w:rPr>
        <w:t>SAMIJF/LKM-LA/06-2023/079</w:t>
      </w:r>
    </w:p>
    <w:p w:rsidR="00F03793" w:rsidRPr="004F2AF7" w:rsidRDefault="00F03793"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387DCF">
        <w:rPr>
          <w:color w:val="000000" w:themeColor="text1"/>
          <w:lang w:val="en-US"/>
        </w:rPr>
        <w:t>Senin</w:t>
      </w:r>
      <w:proofErr w:type="spellEnd"/>
      <w:r w:rsidR="00387DCF">
        <w:rPr>
          <w:color w:val="000000" w:themeColor="text1"/>
          <w:lang w:val="en-US"/>
        </w:rPr>
        <w:t xml:space="preserve">, </w:t>
      </w:r>
      <w:proofErr w:type="spellStart"/>
      <w:r w:rsidR="00387DCF">
        <w:rPr>
          <w:color w:val="000000" w:themeColor="text1"/>
          <w:lang w:val="en-US"/>
        </w:rPr>
        <w:t>tanggal</w:t>
      </w:r>
      <w:proofErr w:type="spellEnd"/>
      <w:r w:rsidR="00387DCF">
        <w:rPr>
          <w:color w:val="000000" w:themeColor="text1"/>
          <w:lang w:val="en-US"/>
        </w:rPr>
        <w:t xml:space="preserve"> </w:t>
      </w:r>
      <w:r w:rsidR="009427BF">
        <w:rPr>
          <w:color w:val="000000" w:themeColor="text1"/>
          <w:lang w:val="en-US"/>
        </w:rPr>
        <w:t xml:space="preserve">Sembilan </w:t>
      </w:r>
      <w:proofErr w:type="spellStart"/>
      <w:r w:rsidR="009427BF">
        <w:rPr>
          <w:color w:val="000000" w:themeColor="text1"/>
          <w:lang w:val="en-US"/>
        </w:rPr>
        <w:t>belas</w:t>
      </w:r>
      <w:proofErr w:type="spellEnd"/>
      <w:r w:rsidR="009427BF">
        <w:rPr>
          <w:color w:val="000000" w:themeColor="text1"/>
          <w:lang w:val="en-US"/>
        </w:rPr>
        <w:t xml:space="preserve"> </w:t>
      </w:r>
      <w:proofErr w:type="spellStart"/>
      <w:r w:rsidR="009427BF">
        <w:rPr>
          <w:color w:val="000000" w:themeColor="text1"/>
          <w:lang w:val="en-US"/>
        </w:rPr>
        <w:t>bulan</w:t>
      </w:r>
      <w:proofErr w:type="spellEnd"/>
      <w:r w:rsidR="009427BF">
        <w:rPr>
          <w:color w:val="000000" w:themeColor="text1"/>
          <w:lang w:val="en-US"/>
        </w:rPr>
        <w:t xml:space="preserve"> </w:t>
      </w:r>
      <w:proofErr w:type="spellStart"/>
      <w:r w:rsidR="009427BF">
        <w:rPr>
          <w:color w:val="000000" w:themeColor="text1"/>
          <w:lang w:val="en-US"/>
        </w:rPr>
        <w:t>Jun</w:t>
      </w:r>
      <w:r w:rsidR="00387DCF">
        <w:rPr>
          <w:color w:val="000000" w:themeColor="text1"/>
          <w:lang w:val="en-US"/>
        </w:rPr>
        <w:t>i</w:t>
      </w:r>
      <w:proofErr w:type="spellEnd"/>
      <w:r w:rsidR="00387DCF">
        <w:rPr>
          <w:color w:val="000000" w:themeColor="text1"/>
          <w:lang w:val="en-US"/>
        </w:rPr>
        <w:t xml:space="preserve"> </w:t>
      </w:r>
      <w:proofErr w:type="spellStart"/>
      <w:r w:rsidR="00387DCF">
        <w:rPr>
          <w:color w:val="000000" w:themeColor="text1"/>
          <w:lang w:val="en-US"/>
        </w:rPr>
        <w:t>tahun</w:t>
      </w:r>
      <w:proofErr w:type="spellEnd"/>
      <w:r w:rsidR="00387DCF">
        <w:rPr>
          <w:color w:val="000000" w:themeColor="text1"/>
          <w:lang w:val="en-US"/>
        </w:rPr>
        <w:t xml:space="preserve"> </w:t>
      </w:r>
      <w:proofErr w:type="spellStart"/>
      <w:r w:rsidR="00387DCF">
        <w:rPr>
          <w:color w:val="000000" w:themeColor="text1"/>
          <w:lang w:val="en-US"/>
        </w:rPr>
        <w:t>Dua</w:t>
      </w:r>
      <w:proofErr w:type="spellEnd"/>
      <w:r w:rsidR="00387DCF">
        <w:rPr>
          <w:color w:val="000000" w:themeColor="text1"/>
          <w:lang w:val="en-US"/>
        </w:rPr>
        <w:t xml:space="preserve"> </w:t>
      </w:r>
      <w:proofErr w:type="spellStart"/>
      <w:r w:rsidR="00387DCF">
        <w:rPr>
          <w:color w:val="000000" w:themeColor="text1"/>
          <w:lang w:val="en-US"/>
        </w:rPr>
        <w:t>ribu</w:t>
      </w:r>
      <w:proofErr w:type="spellEnd"/>
      <w:r w:rsidR="00387DCF">
        <w:rPr>
          <w:color w:val="000000" w:themeColor="text1"/>
          <w:lang w:val="en-US"/>
        </w:rPr>
        <w:t xml:space="preserve"> </w:t>
      </w:r>
      <w:proofErr w:type="spellStart"/>
      <w:r w:rsidR="00387DCF">
        <w:rPr>
          <w:color w:val="000000" w:themeColor="text1"/>
          <w:lang w:val="en-US"/>
        </w:rPr>
        <w:t>dua</w:t>
      </w:r>
      <w:proofErr w:type="spellEnd"/>
      <w:r w:rsidR="00387DCF">
        <w:rPr>
          <w:color w:val="000000" w:themeColor="text1"/>
          <w:lang w:val="en-US"/>
        </w:rPr>
        <w:t xml:space="preserve"> </w:t>
      </w:r>
      <w:proofErr w:type="spellStart"/>
      <w:r w:rsidR="00387DCF">
        <w:rPr>
          <w:color w:val="000000" w:themeColor="text1"/>
          <w:lang w:val="en-US"/>
        </w:rPr>
        <w:t>puluh</w:t>
      </w:r>
      <w:proofErr w:type="spellEnd"/>
      <w:r w:rsidR="00387DCF">
        <w:rPr>
          <w:color w:val="000000" w:themeColor="text1"/>
          <w:lang w:val="en-US"/>
        </w:rPr>
        <w:t xml:space="preserve"> </w:t>
      </w:r>
      <w:proofErr w:type="spellStart"/>
      <w:r w:rsidR="009427BF">
        <w:rPr>
          <w:color w:val="000000" w:themeColor="text1"/>
          <w:lang w:val="en-US"/>
        </w:rPr>
        <w:t>tiga</w:t>
      </w:r>
      <w:proofErr w:type="spellEnd"/>
      <w:r w:rsidR="009427BF">
        <w:rPr>
          <w:color w:val="000000" w:themeColor="text1"/>
          <w:lang w:val="en-US"/>
        </w:rPr>
        <w:t xml:space="preserve"> (19-06-2023</w:t>
      </w:r>
      <w:r w:rsidR="00387DCF">
        <w:rPr>
          <w:color w:val="000000" w:themeColor="text1"/>
          <w:lang w:val="en-US"/>
        </w:rPr>
        <w:t xml:space="preserve">) </w:t>
      </w:r>
      <w:r w:rsidRPr="004F2AF7">
        <w:rPr>
          <w:color w:val="000000" w:themeColor="text1"/>
        </w:rPr>
        <w:t xml:space="preserve">bertempat di </w:t>
      </w:r>
      <w:proofErr w:type="spellStart"/>
      <w:r w:rsidR="00387DCF">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87693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proofErr w:type="spellStart"/>
      <w:r w:rsidR="006866F0">
        <w:rPr>
          <w:color w:val="000000" w:themeColor="text1"/>
          <w:lang w:val="en-US"/>
        </w:rPr>
        <w:t>Tannia</w:t>
      </w:r>
      <w:proofErr w:type="spellEnd"/>
      <w:r w:rsidR="006866F0">
        <w:rPr>
          <w:color w:val="000000" w:themeColor="text1"/>
          <w:lang w:val="en-US"/>
        </w:rPr>
        <w:t xml:space="preserve"> </w:t>
      </w:r>
      <w:proofErr w:type="spellStart"/>
      <w:r w:rsidR="006866F0">
        <w:rPr>
          <w:color w:val="000000" w:themeColor="text1"/>
          <w:lang w:val="en-US"/>
        </w:rPr>
        <w:t>Inneke</w:t>
      </w:r>
      <w:proofErr w:type="spellEnd"/>
      <w:r w:rsidR="006866F0">
        <w:rPr>
          <w:color w:val="000000" w:themeColor="text1"/>
          <w:lang w:val="en-US"/>
        </w:rPr>
        <w:t xml:space="preserve"> </w:t>
      </w:r>
      <w:proofErr w:type="spellStart"/>
      <w:r w:rsidR="006866F0">
        <w:rPr>
          <w:color w:val="000000" w:themeColor="text1"/>
          <w:lang w:val="en-US"/>
        </w:rPr>
        <w:t>Sutanto</w:t>
      </w:r>
      <w:proofErr w:type="spellEnd"/>
    </w:p>
    <w:p w:rsidR="001A1104" w:rsidRPr="0087693D"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87693D">
        <w:rPr>
          <w:color w:val="000000" w:themeColor="text1"/>
          <w:lang w:val="en-US"/>
        </w:rPr>
        <w:t>Direktur</w:t>
      </w:r>
      <w:proofErr w:type="spellEnd"/>
    </w:p>
    <w:p w:rsidR="001A1104" w:rsidRPr="0087693D"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proofErr w:type="spellStart"/>
      <w:r w:rsidR="0087693D">
        <w:rPr>
          <w:color w:val="000000" w:themeColor="text1"/>
          <w:lang w:val="en-US"/>
        </w:rPr>
        <w:t>Jalan</w:t>
      </w:r>
      <w:proofErr w:type="spellEnd"/>
      <w:r w:rsidR="0087693D">
        <w:rPr>
          <w:color w:val="000000" w:themeColor="text1"/>
          <w:lang w:val="en-US"/>
        </w:rPr>
        <w:t xml:space="preserve"> </w:t>
      </w:r>
      <w:proofErr w:type="spellStart"/>
      <w:r w:rsidR="0087693D">
        <w:rPr>
          <w:color w:val="000000" w:themeColor="text1"/>
          <w:lang w:val="en-US"/>
        </w:rPr>
        <w:t>Jendral</w:t>
      </w:r>
      <w:proofErr w:type="spellEnd"/>
      <w:r w:rsidR="0087693D">
        <w:rPr>
          <w:color w:val="000000" w:themeColor="text1"/>
          <w:lang w:val="en-US"/>
        </w:rPr>
        <w:t xml:space="preserve"> </w:t>
      </w:r>
      <w:proofErr w:type="spellStart"/>
      <w:r w:rsidR="0087693D">
        <w:rPr>
          <w:color w:val="000000" w:themeColor="text1"/>
          <w:lang w:val="en-US"/>
        </w:rPr>
        <w:t>Sudirman</w:t>
      </w:r>
      <w:proofErr w:type="spellEnd"/>
      <w:r w:rsidR="0087693D">
        <w:rPr>
          <w:color w:val="000000" w:themeColor="text1"/>
          <w:lang w:val="en-US"/>
        </w:rPr>
        <w:t xml:space="preserve"> 168A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87693D">
        <w:rPr>
          <w:color w:val="000000" w:themeColor="text1"/>
          <w:lang w:val="en-US"/>
        </w:rPr>
        <w:t xml:space="preserve">CV. </w:t>
      </w:r>
      <w:proofErr w:type="spellStart"/>
      <w:r w:rsidR="0087693D">
        <w:rPr>
          <w:color w:val="000000" w:themeColor="text1"/>
          <w:lang w:val="en-US"/>
        </w:rPr>
        <w:t>Makmur</w:t>
      </w:r>
      <w:proofErr w:type="spellEnd"/>
      <w:r w:rsidR="0087693D">
        <w:rPr>
          <w:color w:val="000000" w:themeColor="text1"/>
          <w:lang w:val="en-US"/>
        </w:rPr>
        <w:t xml:space="preserve"> Jaya </w:t>
      </w:r>
      <w:proofErr w:type="spellStart"/>
      <w:r w:rsidR="0087693D">
        <w:rPr>
          <w:color w:val="000000" w:themeColor="text1"/>
          <w:lang w:val="en-US"/>
        </w:rPr>
        <w:t>Abadi</w:t>
      </w:r>
      <w:proofErr w:type="spellEnd"/>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A54C75" w:rsidRPr="00A54C75">
        <w:rPr>
          <w:color w:val="000000" w:themeColor="text1"/>
          <w:lang w:val="en-US"/>
        </w:rPr>
        <w:t xml:space="preserve">Kawasaki </w:t>
      </w:r>
      <w:proofErr w:type="spellStart"/>
      <w:r w:rsidR="00A54C75" w:rsidRPr="00A54C75">
        <w:rPr>
          <w:color w:val="000000" w:themeColor="text1"/>
          <w:lang w:val="en-US"/>
        </w:rPr>
        <w:t>Nozomi</w:t>
      </w:r>
      <w:proofErr w:type="spellEnd"/>
    </w:p>
    <w:p w:rsidR="001A1104" w:rsidRPr="00A54C75"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A54C75">
        <w:rPr>
          <w:color w:val="000000" w:themeColor="text1"/>
          <w:lang w:val="en-US"/>
        </w:rPr>
        <w:t>Direktur</w:t>
      </w:r>
      <w:proofErr w:type="spellEnd"/>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proofErr w:type="spellStart"/>
      <w:r w:rsidR="0087693D">
        <w:rPr>
          <w:color w:val="000000" w:themeColor="text1"/>
          <w:lang w:val="en-US"/>
        </w:rPr>
        <w:t>Industri</w:t>
      </w:r>
      <w:proofErr w:type="spellEnd"/>
      <w:r w:rsidR="0087693D">
        <w:rPr>
          <w:color w:val="000000" w:themeColor="text1"/>
          <w:lang w:val="en-US"/>
        </w:rPr>
        <w:t xml:space="preserve"> </w:t>
      </w:r>
      <w:proofErr w:type="spellStart"/>
      <w:r w:rsidR="0087693D">
        <w:rPr>
          <w:color w:val="000000" w:themeColor="text1"/>
          <w:lang w:val="en-US"/>
        </w:rPr>
        <w:t>Furnitur</w:t>
      </w:r>
      <w:proofErr w:type="spellEnd"/>
      <w:r w:rsidR="0087693D">
        <w:rPr>
          <w:color w:val="000000" w:themeColor="text1"/>
          <w:lang w:val="en-US"/>
        </w:rPr>
        <w:t xml:space="preserve"> </w:t>
      </w:r>
      <w:proofErr w:type="spellStart"/>
      <w:r w:rsidR="0087693D">
        <w:rPr>
          <w:color w:val="000000" w:themeColor="text1"/>
          <w:lang w:val="en-US"/>
        </w:rPr>
        <w:t>dari</w:t>
      </w:r>
      <w:proofErr w:type="spellEnd"/>
      <w:r w:rsidR="0087693D">
        <w:rPr>
          <w:color w:val="000000" w:themeColor="text1"/>
          <w:lang w:val="en-US"/>
        </w:rPr>
        <w:t xml:space="preserve"> </w:t>
      </w:r>
      <w:proofErr w:type="spellStart"/>
      <w:r w:rsidR="0087693D">
        <w:rPr>
          <w:color w:val="000000" w:themeColor="text1"/>
          <w:lang w:val="en-US"/>
        </w:rPr>
        <w:t>Kayu</w:t>
      </w:r>
      <w:proofErr w:type="spellEnd"/>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87693D">
        <w:rPr>
          <w:color w:val="000000" w:themeColor="text1"/>
          <w:lang w:val="en-US"/>
        </w:rPr>
        <w:t>10</w:t>
      </w:r>
      <w:r w:rsidR="00451346" w:rsidRPr="004F2AF7">
        <w:rPr>
          <w:color w:val="000000" w:themeColor="text1"/>
        </w:rPr>
        <w:t xml:space="preserve"> </w:t>
      </w:r>
      <w:r w:rsidR="00052833" w:rsidRPr="004F2AF7">
        <w:rPr>
          <w:color w:val="000000" w:themeColor="text1"/>
        </w:rPr>
        <w:t xml:space="preserve">tanggal </w:t>
      </w:r>
      <w:r w:rsidR="0087693D">
        <w:rPr>
          <w:color w:val="000000" w:themeColor="text1"/>
          <w:lang w:val="en-US"/>
        </w:rPr>
        <w:t xml:space="preserve">26 September 2002 </w:t>
      </w:r>
      <w:r w:rsidR="00451346" w:rsidRPr="004F2AF7">
        <w:rPr>
          <w:color w:val="000000" w:themeColor="text1"/>
        </w:rPr>
        <w:t xml:space="preserve">yang dibuat dihadapan </w:t>
      </w:r>
      <w:proofErr w:type="spellStart"/>
      <w:r w:rsidR="0087693D">
        <w:rPr>
          <w:color w:val="000000" w:themeColor="text1"/>
          <w:lang w:val="en-US"/>
        </w:rPr>
        <w:t>Arlita</w:t>
      </w:r>
      <w:proofErr w:type="spellEnd"/>
      <w:r w:rsidR="0087693D">
        <w:rPr>
          <w:color w:val="000000" w:themeColor="text1"/>
          <w:lang w:val="en-US"/>
        </w:rPr>
        <w:t xml:space="preserve"> Dewi </w:t>
      </w:r>
      <w:proofErr w:type="spellStart"/>
      <w:r w:rsidR="0087693D">
        <w:rPr>
          <w:color w:val="000000" w:themeColor="text1"/>
          <w:lang w:val="en-US"/>
        </w:rPr>
        <w:t>Gumuljo</w:t>
      </w:r>
      <w:proofErr w:type="spellEnd"/>
      <w:r w:rsidR="00052833" w:rsidRPr="004F2AF7">
        <w:rPr>
          <w:color w:val="000000" w:themeColor="text1"/>
        </w:rPr>
        <w:t>, Notaris di</w:t>
      </w:r>
      <w:r w:rsidR="00451346" w:rsidRPr="004F2AF7">
        <w:rPr>
          <w:color w:val="000000" w:themeColor="text1"/>
        </w:rPr>
        <w:t xml:space="preserve"> </w:t>
      </w:r>
      <w:r w:rsidR="0087693D">
        <w:rPr>
          <w:color w:val="000000" w:themeColor="text1"/>
          <w:lang w:val="en-US"/>
        </w:rPr>
        <w:t xml:space="preserve">Kudus </w:t>
      </w:r>
      <w:r w:rsidR="00052833" w:rsidRPr="004F2AF7">
        <w:rPr>
          <w:color w:val="000000" w:themeColor="text1"/>
        </w:rPr>
        <w:t xml:space="preserve">dan telah memperoleh persetujuan dan pengesahan dari Menteri Kehakiman Republik Indonesia No. </w:t>
      </w:r>
      <w:r w:rsidR="0087693D">
        <w:rPr>
          <w:color w:val="000000" w:themeColor="text1"/>
          <w:lang w:val="en-US"/>
        </w:rPr>
        <w:t xml:space="preserve">65/UK/2002/PN.KUDUS </w:t>
      </w:r>
      <w:r w:rsidR="00052833" w:rsidRPr="004F2AF7">
        <w:rPr>
          <w:color w:val="000000" w:themeColor="text1"/>
        </w:rPr>
        <w:t xml:space="preserve">tanggal </w:t>
      </w:r>
      <w:r w:rsidR="0087693D">
        <w:rPr>
          <w:color w:val="000000" w:themeColor="text1"/>
          <w:lang w:val="en-US"/>
        </w:rPr>
        <w:t xml:space="preserve">01 </w:t>
      </w:r>
      <w:proofErr w:type="spellStart"/>
      <w:r w:rsidR="0087693D">
        <w:rPr>
          <w:color w:val="000000" w:themeColor="text1"/>
          <w:lang w:val="en-US"/>
        </w:rPr>
        <w:t>Oktober</w:t>
      </w:r>
      <w:proofErr w:type="spellEnd"/>
      <w:r w:rsidR="0087693D">
        <w:rPr>
          <w:color w:val="000000" w:themeColor="text1"/>
          <w:lang w:val="en-US"/>
        </w:rPr>
        <w:t xml:space="preserve"> 2002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6866F0">
        <w:rPr>
          <w:bCs/>
          <w:iCs/>
          <w:color w:val="000000" w:themeColor="text1"/>
          <w:lang w:val="en-US"/>
        </w:rPr>
        <w:t>Furniture</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601" w:type="pct"/>
        <w:tblInd w:w="738" w:type="dxa"/>
        <w:tblLook w:val="04A0" w:firstRow="1" w:lastRow="0" w:firstColumn="1" w:lastColumn="0" w:noHBand="0" w:noVBand="1"/>
      </w:tblPr>
      <w:tblGrid>
        <w:gridCol w:w="630"/>
        <w:gridCol w:w="1352"/>
        <w:gridCol w:w="2427"/>
        <w:gridCol w:w="1801"/>
        <w:gridCol w:w="900"/>
        <w:gridCol w:w="1395"/>
      </w:tblGrid>
      <w:tr w:rsidR="00F33B45" w:rsidRPr="004F2AF7" w:rsidTr="009427BF">
        <w:tc>
          <w:tcPr>
            <w:tcW w:w="370" w:type="pct"/>
          </w:tcPr>
          <w:p w:rsidR="00F33B45" w:rsidRPr="004F2AF7" w:rsidRDefault="00F33B45" w:rsidP="006866F0">
            <w:pPr>
              <w:pStyle w:val="Default"/>
              <w:spacing w:line="276" w:lineRule="auto"/>
              <w:ind w:left="426" w:hanging="426"/>
              <w:jc w:val="center"/>
              <w:rPr>
                <w:color w:val="000000" w:themeColor="text1"/>
                <w:lang w:val="en-US"/>
              </w:rPr>
            </w:pPr>
            <w:r w:rsidRPr="004F2AF7">
              <w:rPr>
                <w:color w:val="000000" w:themeColor="text1"/>
                <w:lang w:val="en-US"/>
              </w:rPr>
              <w:t>No.</w:t>
            </w:r>
          </w:p>
        </w:tc>
        <w:tc>
          <w:tcPr>
            <w:tcW w:w="795" w:type="pct"/>
          </w:tcPr>
          <w:p w:rsidR="00F33B45" w:rsidRPr="004F2AF7" w:rsidRDefault="00F33B45" w:rsidP="006866F0">
            <w:pPr>
              <w:pStyle w:val="Default"/>
              <w:spacing w:line="276" w:lineRule="auto"/>
              <w:ind w:left="426" w:hanging="426"/>
              <w:jc w:val="center"/>
              <w:rPr>
                <w:color w:val="000000" w:themeColor="text1"/>
                <w:lang w:val="en-US"/>
              </w:rPr>
            </w:pPr>
            <w:proofErr w:type="spellStart"/>
            <w:r w:rsidRPr="004F2AF7">
              <w:rPr>
                <w:color w:val="000000" w:themeColor="text1"/>
                <w:lang w:val="en-US"/>
              </w:rPr>
              <w:t>Barang</w:t>
            </w:r>
            <w:proofErr w:type="spellEnd"/>
          </w:p>
        </w:tc>
        <w:tc>
          <w:tcPr>
            <w:tcW w:w="1427" w:type="pct"/>
          </w:tcPr>
          <w:p w:rsidR="00F33B45" w:rsidRPr="004F2AF7" w:rsidRDefault="00F33B45" w:rsidP="006866F0">
            <w:pPr>
              <w:pStyle w:val="Default"/>
              <w:spacing w:line="276" w:lineRule="auto"/>
              <w:ind w:left="426" w:hanging="426"/>
              <w:jc w:val="center"/>
              <w:rPr>
                <w:color w:val="000000" w:themeColor="text1"/>
                <w:lang w:val="en-US"/>
              </w:rPr>
            </w:pPr>
            <w:proofErr w:type="spellStart"/>
            <w:r w:rsidRPr="004F2AF7">
              <w:rPr>
                <w:color w:val="000000" w:themeColor="text1"/>
                <w:lang w:val="en-US"/>
              </w:rPr>
              <w:t>Deskripsi</w:t>
            </w:r>
            <w:proofErr w:type="spellEnd"/>
          </w:p>
        </w:tc>
        <w:tc>
          <w:tcPr>
            <w:tcW w:w="1059" w:type="pct"/>
          </w:tcPr>
          <w:p w:rsidR="00F33B45" w:rsidRPr="004F2AF7" w:rsidRDefault="00F33B45" w:rsidP="006866F0">
            <w:pPr>
              <w:pStyle w:val="Default"/>
              <w:spacing w:line="276" w:lineRule="auto"/>
              <w:ind w:left="426" w:hanging="426"/>
              <w:jc w:val="center"/>
              <w:rPr>
                <w:color w:val="000000" w:themeColor="text1"/>
                <w:lang w:val="en-US"/>
              </w:rPr>
            </w:pPr>
            <w:proofErr w:type="spellStart"/>
            <w:r w:rsidRPr="004F2AF7">
              <w:rPr>
                <w:color w:val="000000" w:themeColor="text1"/>
                <w:lang w:val="en-US"/>
              </w:rPr>
              <w:t>Harga</w:t>
            </w:r>
            <w:proofErr w:type="spellEnd"/>
          </w:p>
        </w:tc>
        <w:tc>
          <w:tcPr>
            <w:tcW w:w="529" w:type="pct"/>
          </w:tcPr>
          <w:p w:rsidR="00F33B45" w:rsidRPr="004F2AF7" w:rsidRDefault="00F33B45" w:rsidP="006866F0">
            <w:pPr>
              <w:pStyle w:val="Default"/>
              <w:spacing w:line="276" w:lineRule="auto"/>
              <w:ind w:left="426" w:hanging="426"/>
              <w:jc w:val="center"/>
              <w:rPr>
                <w:color w:val="000000" w:themeColor="text1"/>
                <w:lang w:val="en-US"/>
              </w:rPr>
            </w:pPr>
            <w:proofErr w:type="spellStart"/>
            <w:r w:rsidRPr="004F2AF7">
              <w:rPr>
                <w:color w:val="000000" w:themeColor="text1"/>
                <w:lang w:val="en-US"/>
              </w:rPr>
              <w:t>Satuan</w:t>
            </w:r>
            <w:proofErr w:type="spellEnd"/>
          </w:p>
        </w:tc>
        <w:tc>
          <w:tcPr>
            <w:tcW w:w="820" w:type="pct"/>
          </w:tcPr>
          <w:p w:rsidR="00F33B45" w:rsidRPr="004F2AF7" w:rsidRDefault="00F33B45" w:rsidP="006866F0">
            <w:pPr>
              <w:pStyle w:val="Default"/>
              <w:spacing w:line="276" w:lineRule="auto"/>
              <w:ind w:left="426" w:hanging="426"/>
              <w:jc w:val="center"/>
              <w:rPr>
                <w:color w:val="000000" w:themeColor="text1"/>
                <w:lang w:val="en-US"/>
              </w:rPr>
            </w:pPr>
            <w:proofErr w:type="spellStart"/>
            <w:r w:rsidRPr="004F2AF7">
              <w:rPr>
                <w:color w:val="000000" w:themeColor="text1"/>
                <w:lang w:val="en-US"/>
              </w:rPr>
              <w:t>Garansi</w:t>
            </w:r>
            <w:proofErr w:type="spellEnd"/>
          </w:p>
        </w:tc>
      </w:tr>
      <w:tr w:rsidR="00F33B45" w:rsidRPr="004F2AF7" w:rsidTr="009427BF">
        <w:tc>
          <w:tcPr>
            <w:tcW w:w="370" w:type="pct"/>
          </w:tcPr>
          <w:p w:rsidR="00F33B45" w:rsidRPr="004F2AF7" w:rsidRDefault="006866F0" w:rsidP="004F2AF7">
            <w:pPr>
              <w:pStyle w:val="Default"/>
              <w:spacing w:line="276" w:lineRule="auto"/>
              <w:ind w:left="426" w:hanging="426"/>
              <w:jc w:val="both"/>
              <w:rPr>
                <w:color w:val="000000" w:themeColor="text1"/>
                <w:lang w:val="en-US"/>
              </w:rPr>
            </w:pPr>
            <w:r>
              <w:rPr>
                <w:color w:val="000000" w:themeColor="text1"/>
                <w:lang w:val="en-US"/>
              </w:rPr>
              <w:t>1.</w:t>
            </w:r>
          </w:p>
        </w:tc>
        <w:tc>
          <w:tcPr>
            <w:tcW w:w="795" w:type="pct"/>
          </w:tcPr>
          <w:p w:rsidR="00F33B45" w:rsidRPr="006866F0" w:rsidRDefault="006866F0" w:rsidP="004F2AF7">
            <w:pPr>
              <w:pStyle w:val="Default"/>
              <w:spacing w:line="276" w:lineRule="auto"/>
              <w:ind w:left="426" w:hanging="426"/>
              <w:jc w:val="both"/>
              <w:rPr>
                <w:color w:val="000000" w:themeColor="text1"/>
                <w:lang w:val="en-US"/>
              </w:rPr>
            </w:pPr>
            <w:proofErr w:type="spellStart"/>
            <w:r>
              <w:rPr>
                <w:color w:val="000000" w:themeColor="text1"/>
                <w:lang w:val="en-US"/>
              </w:rPr>
              <w:t>Kursi</w:t>
            </w:r>
            <w:proofErr w:type="spellEnd"/>
          </w:p>
        </w:tc>
        <w:tc>
          <w:tcPr>
            <w:tcW w:w="1427" w:type="pct"/>
          </w:tcPr>
          <w:p w:rsidR="00F33B45" w:rsidRPr="006866F0" w:rsidRDefault="006866F0" w:rsidP="009427BF">
            <w:pPr>
              <w:pStyle w:val="Default"/>
              <w:spacing w:line="276" w:lineRule="auto"/>
              <w:ind w:left="426" w:hanging="426"/>
              <w:jc w:val="both"/>
              <w:rPr>
                <w:color w:val="000000" w:themeColor="text1"/>
                <w:lang w:val="en-US"/>
              </w:rPr>
            </w:pPr>
            <w:proofErr w:type="spellStart"/>
            <w:r>
              <w:rPr>
                <w:color w:val="000000" w:themeColor="text1"/>
                <w:lang w:val="en-US"/>
              </w:rPr>
              <w:t>Kursi</w:t>
            </w:r>
            <w:proofErr w:type="spellEnd"/>
            <w:r>
              <w:rPr>
                <w:color w:val="000000" w:themeColor="text1"/>
                <w:lang w:val="en-US"/>
              </w:rPr>
              <w:t xml:space="preserve"> </w:t>
            </w:r>
            <w:proofErr w:type="spellStart"/>
            <w:r w:rsidR="009427BF">
              <w:rPr>
                <w:color w:val="000000" w:themeColor="text1"/>
                <w:lang w:val="en-US"/>
              </w:rPr>
              <w:t>Kerja</w:t>
            </w:r>
            <w:proofErr w:type="spellEnd"/>
            <w:r w:rsidR="009427BF">
              <w:rPr>
                <w:color w:val="000000" w:themeColor="text1"/>
                <w:lang w:val="en-US"/>
              </w:rPr>
              <w:t xml:space="preserve"> </w:t>
            </w:r>
            <w:proofErr w:type="spellStart"/>
            <w:r w:rsidR="009427BF">
              <w:rPr>
                <w:color w:val="000000" w:themeColor="text1"/>
                <w:lang w:val="en-US"/>
              </w:rPr>
              <w:t>Putar</w:t>
            </w:r>
            <w:proofErr w:type="spellEnd"/>
          </w:p>
        </w:tc>
        <w:tc>
          <w:tcPr>
            <w:tcW w:w="1059" w:type="pct"/>
          </w:tcPr>
          <w:p w:rsidR="00F33B45" w:rsidRPr="004F2AF7" w:rsidRDefault="006866F0" w:rsidP="004F2AF7">
            <w:pPr>
              <w:pStyle w:val="Default"/>
              <w:spacing w:line="276" w:lineRule="auto"/>
              <w:ind w:left="426" w:hanging="426"/>
              <w:jc w:val="both"/>
              <w:rPr>
                <w:color w:val="000000" w:themeColor="text1"/>
                <w:lang w:val="en-US"/>
              </w:rPr>
            </w:pPr>
            <w:proofErr w:type="spellStart"/>
            <w:r>
              <w:rPr>
                <w:color w:val="000000" w:themeColor="text1"/>
                <w:lang w:val="en-US"/>
              </w:rPr>
              <w:t>R</w:t>
            </w:r>
            <w:r w:rsidR="009427BF">
              <w:rPr>
                <w:color w:val="000000" w:themeColor="text1"/>
                <w:lang w:val="en-US"/>
              </w:rPr>
              <w:t>p</w:t>
            </w:r>
            <w:proofErr w:type="spellEnd"/>
            <w:r w:rsidR="009427BF">
              <w:rPr>
                <w:color w:val="000000" w:themeColor="text1"/>
                <w:lang w:val="en-US"/>
              </w:rPr>
              <w:t>. 515</w:t>
            </w:r>
            <w:r>
              <w:rPr>
                <w:color w:val="000000" w:themeColor="text1"/>
                <w:lang w:val="en-US"/>
              </w:rPr>
              <w:t>.000,-</w:t>
            </w:r>
          </w:p>
        </w:tc>
        <w:tc>
          <w:tcPr>
            <w:tcW w:w="529" w:type="pct"/>
          </w:tcPr>
          <w:p w:rsidR="00F33B45" w:rsidRPr="004F2AF7" w:rsidRDefault="006866F0" w:rsidP="004F2AF7">
            <w:pPr>
              <w:pStyle w:val="Default"/>
              <w:spacing w:line="276" w:lineRule="auto"/>
              <w:ind w:left="426" w:hanging="426"/>
              <w:jc w:val="both"/>
              <w:rPr>
                <w:color w:val="000000" w:themeColor="text1"/>
                <w:lang w:val="en-US"/>
              </w:rPr>
            </w:pPr>
            <w:r>
              <w:rPr>
                <w:color w:val="000000" w:themeColor="text1"/>
                <w:lang w:val="en-US"/>
              </w:rPr>
              <w:t>Unit</w:t>
            </w:r>
          </w:p>
        </w:tc>
        <w:tc>
          <w:tcPr>
            <w:tcW w:w="820" w:type="pct"/>
          </w:tcPr>
          <w:p w:rsidR="00F33B45" w:rsidRPr="004F2AF7" w:rsidRDefault="006866F0" w:rsidP="004F2AF7">
            <w:pPr>
              <w:pStyle w:val="Default"/>
              <w:spacing w:line="276" w:lineRule="auto"/>
              <w:ind w:left="426" w:hanging="426"/>
              <w:jc w:val="both"/>
              <w:rPr>
                <w:color w:val="000000" w:themeColor="text1"/>
                <w:lang w:val="en-US"/>
              </w:rPr>
            </w:pPr>
            <w:r>
              <w:rPr>
                <w:color w:val="000000" w:themeColor="text1"/>
                <w:lang w:val="en-US"/>
              </w:rPr>
              <w:t>-</w:t>
            </w:r>
          </w:p>
        </w:tc>
      </w:tr>
      <w:tr w:rsidR="00F33B45" w:rsidRPr="004F2AF7" w:rsidTr="009427BF">
        <w:tc>
          <w:tcPr>
            <w:tcW w:w="370" w:type="pct"/>
          </w:tcPr>
          <w:p w:rsidR="00F33B45" w:rsidRPr="006866F0" w:rsidRDefault="006866F0" w:rsidP="004F2AF7">
            <w:pPr>
              <w:pStyle w:val="Default"/>
              <w:spacing w:line="276" w:lineRule="auto"/>
              <w:ind w:left="426" w:hanging="426"/>
              <w:jc w:val="both"/>
              <w:rPr>
                <w:color w:val="000000" w:themeColor="text1"/>
                <w:lang w:val="en-US"/>
              </w:rPr>
            </w:pPr>
            <w:r>
              <w:rPr>
                <w:color w:val="000000" w:themeColor="text1"/>
                <w:lang w:val="en-US"/>
              </w:rPr>
              <w:t>2.</w:t>
            </w:r>
          </w:p>
        </w:tc>
        <w:tc>
          <w:tcPr>
            <w:tcW w:w="795" w:type="pct"/>
          </w:tcPr>
          <w:p w:rsidR="00F33B45" w:rsidRPr="006866F0" w:rsidRDefault="006866F0" w:rsidP="004F2AF7">
            <w:pPr>
              <w:pStyle w:val="Default"/>
              <w:spacing w:line="276" w:lineRule="auto"/>
              <w:ind w:left="426" w:hanging="426"/>
              <w:jc w:val="both"/>
              <w:rPr>
                <w:color w:val="000000" w:themeColor="text1"/>
                <w:lang w:val="en-US"/>
              </w:rPr>
            </w:pPr>
            <w:proofErr w:type="spellStart"/>
            <w:r>
              <w:rPr>
                <w:color w:val="000000" w:themeColor="text1"/>
                <w:lang w:val="en-US"/>
              </w:rPr>
              <w:t>Meja</w:t>
            </w:r>
            <w:proofErr w:type="spellEnd"/>
          </w:p>
        </w:tc>
        <w:tc>
          <w:tcPr>
            <w:tcW w:w="1427" w:type="pct"/>
          </w:tcPr>
          <w:p w:rsidR="00F33B45" w:rsidRPr="006866F0" w:rsidRDefault="006866F0" w:rsidP="004F2AF7">
            <w:pPr>
              <w:pStyle w:val="Default"/>
              <w:spacing w:line="276" w:lineRule="auto"/>
              <w:ind w:left="426" w:hanging="426"/>
              <w:jc w:val="both"/>
              <w:rPr>
                <w:color w:val="000000" w:themeColor="text1"/>
                <w:lang w:val="en-US"/>
              </w:rPr>
            </w:pPr>
            <w:proofErr w:type="spellStart"/>
            <w:r>
              <w:rPr>
                <w:color w:val="000000" w:themeColor="text1"/>
                <w:lang w:val="en-US"/>
              </w:rPr>
              <w:t>Meja</w:t>
            </w:r>
            <w:proofErr w:type="spellEnd"/>
            <w:r>
              <w:rPr>
                <w:color w:val="000000" w:themeColor="text1"/>
                <w:lang w:val="en-US"/>
              </w:rPr>
              <w:t xml:space="preserve"> </w:t>
            </w:r>
            <w:proofErr w:type="spellStart"/>
            <w:r w:rsidR="000E1744">
              <w:rPr>
                <w:color w:val="000000" w:themeColor="text1"/>
                <w:lang w:val="en-US"/>
              </w:rPr>
              <w:t>kerja</w:t>
            </w:r>
            <w:proofErr w:type="spellEnd"/>
            <w:r w:rsidR="000E1744">
              <w:rPr>
                <w:color w:val="000000" w:themeColor="text1"/>
                <w:lang w:val="en-US"/>
              </w:rPr>
              <w:t xml:space="preserve"> </w:t>
            </w:r>
            <w:proofErr w:type="spellStart"/>
            <w:r w:rsidR="000E1744">
              <w:rPr>
                <w:color w:val="000000" w:themeColor="text1"/>
                <w:lang w:val="en-US"/>
              </w:rPr>
              <w:t>Orbitrend</w:t>
            </w:r>
            <w:proofErr w:type="spellEnd"/>
          </w:p>
        </w:tc>
        <w:tc>
          <w:tcPr>
            <w:tcW w:w="1059" w:type="pct"/>
          </w:tcPr>
          <w:p w:rsidR="00F33B45" w:rsidRPr="000E1744" w:rsidRDefault="000E1744" w:rsidP="00F03793">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F03793">
              <w:rPr>
                <w:color w:val="000000" w:themeColor="text1"/>
                <w:lang w:val="en-US"/>
              </w:rPr>
              <w:t>1.005</w:t>
            </w:r>
            <w:r>
              <w:rPr>
                <w:color w:val="000000" w:themeColor="text1"/>
                <w:lang w:val="en-US"/>
              </w:rPr>
              <w:t>.000,-</w:t>
            </w:r>
          </w:p>
        </w:tc>
        <w:tc>
          <w:tcPr>
            <w:tcW w:w="529" w:type="pct"/>
          </w:tcPr>
          <w:p w:rsidR="00F33B45" w:rsidRPr="000E1744" w:rsidRDefault="000E1744" w:rsidP="004F2AF7">
            <w:pPr>
              <w:pStyle w:val="Default"/>
              <w:spacing w:line="276" w:lineRule="auto"/>
              <w:ind w:left="426" w:hanging="426"/>
              <w:jc w:val="both"/>
              <w:rPr>
                <w:color w:val="000000" w:themeColor="text1"/>
                <w:lang w:val="en-US"/>
              </w:rPr>
            </w:pPr>
            <w:r>
              <w:rPr>
                <w:color w:val="000000" w:themeColor="text1"/>
                <w:lang w:val="en-US"/>
              </w:rPr>
              <w:t>Unit</w:t>
            </w:r>
          </w:p>
        </w:tc>
        <w:tc>
          <w:tcPr>
            <w:tcW w:w="820" w:type="pct"/>
          </w:tcPr>
          <w:p w:rsidR="00F33B45" w:rsidRPr="000E1744" w:rsidRDefault="000E1744" w:rsidP="004F2AF7">
            <w:pPr>
              <w:pStyle w:val="Default"/>
              <w:spacing w:line="276" w:lineRule="auto"/>
              <w:ind w:left="426" w:hanging="426"/>
              <w:jc w:val="both"/>
              <w:rPr>
                <w:color w:val="000000" w:themeColor="text1"/>
                <w:lang w:val="en-US"/>
              </w:rPr>
            </w:pPr>
            <w:r>
              <w:rPr>
                <w:color w:val="000000" w:themeColor="text1"/>
                <w:lang w:val="en-US"/>
              </w:rPr>
              <w:t>-</w:t>
            </w:r>
          </w:p>
        </w:tc>
      </w:tr>
      <w:tr w:rsidR="009427BF" w:rsidRPr="004F2AF7" w:rsidTr="009427BF">
        <w:tc>
          <w:tcPr>
            <w:tcW w:w="370" w:type="pct"/>
          </w:tcPr>
          <w:p w:rsidR="009427BF" w:rsidRPr="000E1744" w:rsidRDefault="009427BF" w:rsidP="009427BF">
            <w:pPr>
              <w:pStyle w:val="Default"/>
              <w:spacing w:line="276" w:lineRule="auto"/>
              <w:ind w:left="426" w:hanging="426"/>
              <w:jc w:val="both"/>
              <w:rPr>
                <w:color w:val="000000" w:themeColor="text1"/>
                <w:lang w:val="en-US"/>
              </w:rPr>
            </w:pPr>
            <w:r>
              <w:rPr>
                <w:color w:val="000000" w:themeColor="text1"/>
                <w:lang w:val="en-US"/>
              </w:rPr>
              <w:t>3.</w:t>
            </w:r>
          </w:p>
        </w:tc>
        <w:tc>
          <w:tcPr>
            <w:tcW w:w="795" w:type="pct"/>
          </w:tcPr>
          <w:p w:rsidR="009427BF" w:rsidRPr="000E1744"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Meja</w:t>
            </w:r>
            <w:proofErr w:type="spellEnd"/>
          </w:p>
        </w:tc>
        <w:tc>
          <w:tcPr>
            <w:tcW w:w="1427" w:type="pct"/>
          </w:tcPr>
          <w:p w:rsidR="009427BF" w:rsidRPr="000E1744"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Meja</w:t>
            </w:r>
            <w:proofErr w:type="spellEnd"/>
            <w:r>
              <w:rPr>
                <w:color w:val="000000" w:themeColor="text1"/>
                <w:lang w:val="en-US"/>
              </w:rPr>
              <w:t xml:space="preserve"> Manager</w:t>
            </w:r>
          </w:p>
        </w:tc>
        <w:tc>
          <w:tcPr>
            <w:tcW w:w="1059" w:type="pct"/>
          </w:tcPr>
          <w:p w:rsidR="009427BF" w:rsidRPr="000E1744"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2.415.000,-</w:t>
            </w:r>
          </w:p>
        </w:tc>
        <w:tc>
          <w:tcPr>
            <w:tcW w:w="529" w:type="pct"/>
          </w:tcPr>
          <w:p w:rsidR="009427BF" w:rsidRDefault="009427BF" w:rsidP="009427BF">
            <w:r w:rsidRPr="00B01D00">
              <w:rPr>
                <w:color w:val="000000" w:themeColor="text1"/>
                <w:lang w:val="en-US"/>
              </w:rPr>
              <w:t>Unit</w:t>
            </w:r>
          </w:p>
        </w:tc>
        <w:tc>
          <w:tcPr>
            <w:tcW w:w="820" w:type="pct"/>
          </w:tcPr>
          <w:p w:rsidR="009427BF" w:rsidRPr="009427BF" w:rsidRDefault="009427BF" w:rsidP="009427BF">
            <w:pPr>
              <w:pStyle w:val="Default"/>
              <w:spacing w:line="276" w:lineRule="auto"/>
              <w:ind w:left="426" w:hanging="426"/>
              <w:jc w:val="both"/>
              <w:rPr>
                <w:color w:val="000000" w:themeColor="text1"/>
                <w:lang w:val="en-US"/>
              </w:rPr>
            </w:pPr>
            <w:r>
              <w:rPr>
                <w:color w:val="000000" w:themeColor="text1"/>
                <w:lang w:val="en-US"/>
              </w:rPr>
              <w:t>-</w:t>
            </w:r>
          </w:p>
        </w:tc>
      </w:tr>
      <w:tr w:rsidR="009427BF" w:rsidRPr="004F2AF7" w:rsidTr="009427BF">
        <w:tc>
          <w:tcPr>
            <w:tcW w:w="370" w:type="pct"/>
          </w:tcPr>
          <w:p w:rsidR="009427BF" w:rsidRPr="009427BF" w:rsidRDefault="009427BF" w:rsidP="009427BF">
            <w:pPr>
              <w:pStyle w:val="Default"/>
              <w:spacing w:line="276" w:lineRule="auto"/>
              <w:ind w:left="426" w:hanging="426"/>
              <w:jc w:val="both"/>
              <w:rPr>
                <w:color w:val="000000" w:themeColor="text1"/>
                <w:lang w:val="en-US"/>
              </w:rPr>
            </w:pPr>
            <w:r>
              <w:rPr>
                <w:color w:val="000000" w:themeColor="text1"/>
                <w:lang w:val="en-US"/>
              </w:rPr>
              <w:t>4</w:t>
            </w:r>
          </w:p>
        </w:tc>
        <w:tc>
          <w:tcPr>
            <w:tcW w:w="795" w:type="pct"/>
          </w:tcPr>
          <w:p w:rsidR="009427BF" w:rsidRPr="009427BF"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Kursi</w:t>
            </w:r>
            <w:proofErr w:type="spellEnd"/>
          </w:p>
        </w:tc>
        <w:tc>
          <w:tcPr>
            <w:tcW w:w="1427" w:type="pct"/>
          </w:tcPr>
          <w:p w:rsidR="009427BF" w:rsidRPr="009427BF"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Kursi</w:t>
            </w:r>
            <w:proofErr w:type="spellEnd"/>
            <w:r>
              <w:rPr>
                <w:color w:val="000000" w:themeColor="text1"/>
                <w:lang w:val="en-US"/>
              </w:rPr>
              <w:t xml:space="preserve"> Manager</w:t>
            </w:r>
          </w:p>
        </w:tc>
        <w:tc>
          <w:tcPr>
            <w:tcW w:w="1059" w:type="pct"/>
          </w:tcPr>
          <w:p w:rsidR="009427BF" w:rsidRPr="009427BF" w:rsidRDefault="009427BF" w:rsidP="009427BF">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1.445.000,-</w:t>
            </w:r>
          </w:p>
        </w:tc>
        <w:tc>
          <w:tcPr>
            <w:tcW w:w="529" w:type="pct"/>
          </w:tcPr>
          <w:p w:rsidR="009427BF" w:rsidRDefault="009427BF" w:rsidP="009427BF">
            <w:r w:rsidRPr="00B01D00">
              <w:rPr>
                <w:color w:val="000000" w:themeColor="text1"/>
                <w:lang w:val="en-US"/>
              </w:rPr>
              <w:t>Unit</w:t>
            </w:r>
          </w:p>
        </w:tc>
        <w:tc>
          <w:tcPr>
            <w:tcW w:w="820" w:type="pct"/>
          </w:tcPr>
          <w:p w:rsidR="009427BF" w:rsidRPr="009427BF" w:rsidRDefault="009427BF" w:rsidP="009427BF">
            <w:pPr>
              <w:pStyle w:val="Default"/>
              <w:spacing w:line="276" w:lineRule="auto"/>
              <w:ind w:left="426" w:hanging="426"/>
              <w:jc w:val="both"/>
              <w:rPr>
                <w:color w:val="000000" w:themeColor="text1"/>
                <w:lang w:val="en-US"/>
              </w:rPr>
            </w:pPr>
            <w:r>
              <w:rPr>
                <w:color w:val="000000" w:themeColor="text1"/>
                <w:lang w:val="en-US"/>
              </w:rPr>
              <w:t>-</w:t>
            </w: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87693D">
        <w:rPr>
          <w:b/>
          <w:color w:val="000000" w:themeColor="text1"/>
          <w:lang w:val="en-US"/>
        </w:rPr>
        <w:t xml:space="preserve"> </w:t>
      </w:r>
      <w:proofErr w:type="spellStart"/>
      <w:r w:rsidR="0087693D">
        <w:rPr>
          <w:color w:val="000000" w:themeColor="text1"/>
          <w:lang w:val="en-US"/>
        </w:rPr>
        <w:t>dan</w:t>
      </w:r>
      <w:proofErr w:type="spellEnd"/>
      <w:r w:rsidR="006866F0">
        <w:rPr>
          <w:color w:val="000000" w:themeColor="text1"/>
          <w:lang w:val="en-US"/>
        </w:rPr>
        <w:t xml:space="preserve"> </w:t>
      </w:r>
      <w:proofErr w:type="spellStart"/>
      <w:r w:rsidR="0087693D">
        <w:rPr>
          <w:color w:val="000000" w:themeColor="text1"/>
          <w:lang w:val="en-US"/>
        </w:rPr>
        <w:t>harus</w:t>
      </w:r>
      <w:proofErr w:type="spellEnd"/>
      <w:r w:rsidR="0087693D">
        <w:rPr>
          <w:color w:val="000000" w:themeColor="text1"/>
          <w:lang w:val="en-US"/>
        </w:rPr>
        <w:t xml:space="preserve"> </w:t>
      </w:r>
      <w:proofErr w:type="spellStart"/>
      <w:r w:rsidR="0087693D">
        <w:rPr>
          <w:color w:val="000000" w:themeColor="text1"/>
          <w:lang w:val="en-US"/>
        </w:rPr>
        <w:t>berdasarkan</w:t>
      </w:r>
      <w:proofErr w:type="spellEnd"/>
      <w:r w:rsidR="0087693D">
        <w:rPr>
          <w:color w:val="000000" w:themeColor="text1"/>
          <w:lang w:val="en-US"/>
        </w:rPr>
        <w:t xml:space="preserve"> Surat </w:t>
      </w:r>
      <w:proofErr w:type="spellStart"/>
      <w:r w:rsidR="0087693D">
        <w:rPr>
          <w:color w:val="000000" w:themeColor="text1"/>
          <w:lang w:val="en-US"/>
        </w:rPr>
        <w:t>Penawaran</w:t>
      </w:r>
      <w:proofErr w:type="spellEnd"/>
      <w:r w:rsidR="0087693D">
        <w:rPr>
          <w:color w:val="000000" w:themeColor="text1"/>
          <w:lang w:val="en-US"/>
        </w:rPr>
        <w:t xml:space="preserve"> yang </w:t>
      </w:r>
      <w:proofErr w:type="spellStart"/>
      <w:r w:rsidR="0087693D">
        <w:rPr>
          <w:color w:val="000000" w:themeColor="text1"/>
          <w:lang w:val="en-US"/>
        </w:rPr>
        <w:t>disetujui</w:t>
      </w:r>
      <w:proofErr w:type="spellEnd"/>
      <w:r w:rsidR="0087693D">
        <w:rPr>
          <w:color w:val="000000" w:themeColor="text1"/>
          <w:lang w:val="en-US"/>
        </w:rPr>
        <w:t xml:space="preserve"> </w:t>
      </w:r>
      <w:r w:rsidR="0087693D">
        <w:rPr>
          <w:b/>
          <w:color w:val="000000" w:themeColor="text1"/>
          <w:lang w:val="en-US"/>
        </w:rPr>
        <w:t xml:space="preserve">Para </w:t>
      </w:r>
      <w:proofErr w:type="spellStart"/>
      <w:r w:rsidR="0087693D">
        <w:rPr>
          <w:b/>
          <w:color w:val="000000" w:themeColor="text1"/>
          <w:lang w:val="en-US"/>
        </w:rPr>
        <w:t>Pihak</w:t>
      </w:r>
      <w:proofErr w:type="spellEnd"/>
      <w:r w:rsidRPr="0087693D">
        <w:rPr>
          <w:b/>
          <w:color w:val="000000" w:themeColor="text1"/>
        </w:rPr>
        <w:t>.</w:t>
      </w:r>
    </w:p>
    <w:p w:rsidR="006257F5" w:rsidRPr="006866F0" w:rsidRDefault="006921BD" w:rsidP="006866F0">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8E7BD2" w:rsidRPr="0087693D" w:rsidRDefault="008E7BD2" w:rsidP="004F2AF7">
      <w:pPr>
        <w:pStyle w:val="Default"/>
        <w:numPr>
          <w:ilvl w:val="0"/>
          <w:numId w:val="22"/>
        </w:numPr>
        <w:spacing w:line="276" w:lineRule="auto"/>
        <w:ind w:left="567" w:hanging="567"/>
        <w:jc w:val="both"/>
        <w:rPr>
          <w:color w:val="000000" w:themeColor="text1"/>
        </w:rPr>
      </w:pPr>
      <w:r w:rsidRPr="0087693D">
        <w:rPr>
          <w:color w:val="000000" w:themeColor="text1"/>
        </w:rPr>
        <w:t xml:space="preserve">Semua lampiran maupun surat penawaran yang </w:t>
      </w:r>
      <w:proofErr w:type="spellStart"/>
      <w:r w:rsidR="00EC55B9" w:rsidRPr="0087693D">
        <w:rPr>
          <w:color w:val="000000" w:themeColor="text1"/>
          <w:lang w:val="en-US"/>
        </w:rPr>
        <w:t>disepakati</w:t>
      </w:r>
      <w:proofErr w:type="spellEnd"/>
      <w:r w:rsidR="00EC55B9" w:rsidRPr="0087693D">
        <w:rPr>
          <w:color w:val="000000" w:themeColor="text1"/>
          <w:lang w:val="en-US"/>
        </w:rPr>
        <w:t xml:space="preserve"> </w:t>
      </w:r>
      <w:proofErr w:type="spellStart"/>
      <w:r w:rsidR="00EC55B9" w:rsidRPr="0087693D">
        <w:rPr>
          <w:color w:val="000000" w:themeColor="text1"/>
          <w:lang w:val="en-US"/>
        </w:rPr>
        <w:t>oleh</w:t>
      </w:r>
      <w:proofErr w:type="spellEnd"/>
      <w:r w:rsidR="00EC55B9" w:rsidRPr="0087693D">
        <w:rPr>
          <w:color w:val="000000" w:themeColor="text1"/>
          <w:lang w:val="en-US"/>
        </w:rPr>
        <w:t xml:space="preserve"> para </w:t>
      </w:r>
      <w:proofErr w:type="spellStart"/>
      <w:r w:rsidR="00EC55B9" w:rsidRPr="0087693D">
        <w:rPr>
          <w:color w:val="000000" w:themeColor="text1"/>
          <w:lang w:val="en-US"/>
        </w:rPr>
        <w:t>pihak</w:t>
      </w:r>
      <w:proofErr w:type="spellEnd"/>
      <w:r w:rsidR="00EC55B9" w:rsidRPr="0087693D">
        <w:rPr>
          <w:color w:val="000000" w:themeColor="text1"/>
          <w:lang w:val="en-US"/>
        </w:rPr>
        <w:t xml:space="preserve"> yang </w:t>
      </w:r>
      <w:r w:rsidRPr="0087693D">
        <w:rPr>
          <w:color w:val="000000" w:themeColor="text1"/>
        </w:rPr>
        <w:t>muncul selama periode perjanjian merupakan bagian yang tidak terpisahkan dari surat perjanjian in</w:t>
      </w:r>
      <w:proofErr w:type="spellStart"/>
      <w:r w:rsidRPr="0087693D">
        <w:rPr>
          <w:color w:val="000000" w:themeColor="text1"/>
          <w:lang w:val="en-US"/>
        </w:rPr>
        <w:t>i</w:t>
      </w:r>
      <w:proofErr w:type="spellEnd"/>
      <w:r w:rsidRPr="0087693D">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lastRenderedPageBreak/>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87693D">
        <w:rPr>
          <w:color w:val="000000" w:themeColor="text1"/>
          <w:lang w:val="en-US"/>
        </w:rPr>
        <w:t>0311938168</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87693D">
        <w:rPr>
          <w:color w:val="000000" w:themeColor="text1"/>
          <w:lang w:val="en-US"/>
        </w:rPr>
        <w:t xml:space="preserve">CV. </w:t>
      </w:r>
      <w:proofErr w:type="spellStart"/>
      <w:r w:rsidR="0087693D">
        <w:rPr>
          <w:color w:val="000000" w:themeColor="text1"/>
          <w:lang w:val="en-US"/>
        </w:rPr>
        <w:t>Makmur</w:t>
      </w:r>
      <w:proofErr w:type="spellEnd"/>
      <w:r w:rsidR="0087693D">
        <w:rPr>
          <w:color w:val="000000" w:themeColor="text1"/>
          <w:lang w:val="en-US"/>
        </w:rPr>
        <w:t xml:space="preserve"> Jaya </w:t>
      </w:r>
      <w:proofErr w:type="spellStart"/>
      <w:r w:rsidR="0087693D">
        <w:rPr>
          <w:color w:val="000000" w:themeColor="text1"/>
          <w:lang w:val="en-US"/>
        </w:rPr>
        <w:t>Abadi</w:t>
      </w:r>
      <w:proofErr w:type="spellEnd"/>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87693D">
        <w:rPr>
          <w:color w:val="000000" w:themeColor="text1"/>
          <w:lang w:val="en-US"/>
        </w:rPr>
        <w:t>BCA</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87693D">
        <w:rPr>
          <w:color w:val="000000" w:themeColor="text1"/>
          <w:lang w:val="en-US"/>
        </w:rPr>
        <w:t xml:space="preserve">Jl. </w:t>
      </w:r>
      <w:proofErr w:type="spellStart"/>
      <w:r w:rsidR="0087693D">
        <w:rPr>
          <w:color w:val="000000" w:themeColor="text1"/>
          <w:lang w:val="en-US"/>
        </w:rPr>
        <w:t>Jend</w:t>
      </w:r>
      <w:proofErr w:type="spellEnd"/>
      <w:r w:rsidR="0087693D">
        <w:rPr>
          <w:color w:val="000000" w:themeColor="text1"/>
          <w:lang w:val="en-US"/>
        </w:rPr>
        <w:t xml:space="preserve">. Ahmad </w:t>
      </w:r>
      <w:proofErr w:type="spellStart"/>
      <w:r w:rsidR="0087693D">
        <w:rPr>
          <w:color w:val="000000" w:themeColor="text1"/>
          <w:lang w:val="en-US"/>
        </w:rPr>
        <w:t>Yani</w:t>
      </w:r>
      <w:proofErr w:type="spellEnd"/>
      <w:r w:rsidR="0087693D">
        <w:rPr>
          <w:color w:val="000000" w:themeColor="text1"/>
          <w:lang w:val="en-US"/>
        </w:rPr>
        <w:t xml:space="preserve"> No 91 Kudus</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C62AC2">
        <w:rPr>
          <w:rFonts w:eastAsiaTheme="minorEastAsia" w:cs="Times New Roman"/>
          <w:color w:val="000000"/>
          <w:kern w:val="0"/>
          <w:lang w:val="en-US" w:eastAsia="id-ID" w:bidi="ar-SA"/>
        </w:rPr>
        <w:t xml:space="preserve">01 </w:t>
      </w:r>
      <w:proofErr w:type="spellStart"/>
      <w:r w:rsidR="00C62AC2">
        <w:rPr>
          <w:rFonts w:eastAsiaTheme="minorEastAsia" w:cs="Times New Roman"/>
          <w:color w:val="000000"/>
          <w:kern w:val="0"/>
          <w:lang w:val="en-US" w:eastAsia="id-ID" w:bidi="ar-SA"/>
        </w:rPr>
        <w:t>Juli</w:t>
      </w:r>
      <w:proofErr w:type="spellEnd"/>
      <w:r w:rsidR="00C62AC2">
        <w:rPr>
          <w:rFonts w:eastAsiaTheme="minorEastAsia" w:cs="Times New Roman"/>
          <w:color w:val="000000"/>
          <w:kern w:val="0"/>
          <w:lang w:val="en-US" w:eastAsia="id-ID" w:bidi="ar-SA"/>
        </w:rPr>
        <w:t xml:space="preserve"> 2023</w:t>
      </w:r>
      <w:r w:rsidR="00E16BCC" w:rsidRPr="004F2AF7">
        <w:rPr>
          <w:rFonts w:eastAsiaTheme="minorEastAsia" w:cs="Times New Roman"/>
          <w:color w:val="000000"/>
          <w:kern w:val="0"/>
          <w:lang w:val="id-ID" w:eastAsia="id-ID" w:bidi="ar-SA"/>
        </w:rPr>
        <w:t xml:space="preserve"> sampai dengan tanggal </w:t>
      </w:r>
      <w:r w:rsidR="006866F0">
        <w:rPr>
          <w:rFonts w:eastAsiaTheme="minorEastAsia" w:cs="Times New Roman"/>
          <w:color w:val="000000"/>
          <w:kern w:val="0"/>
          <w:lang w:val="en-US" w:eastAsia="id-ID" w:bidi="ar-SA"/>
        </w:rPr>
        <w:t>30</w:t>
      </w:r>
      <w:r w:rsidR="00C62AC2">
        <w:rPr>
          <w:rFonts w:eastAsiaTheme="minorEastAsia" w:cs="Times New Roman"/>
          <w:color w:val="000000"/>
          <w:kern w:val="0"/>
          <w:lang w:val="en-US" w:eastAsia="id-ID" w:bidi="ar-SA"/>
        </w:rPr>
        <w:t xml:space="preserve"> </w:t>
      </w:r>
      <w:proofErr w:type="spellStart"/>
      <w:r w:rsidR="00C62AC2">
        <w:rPr>
          <w:rFonts w:eastAsiaTheme="minorEastAsia" w:cs="Times New Roman"/>
          <w:color w:val="000000"/>
          <w:kern w:val="0"/>
          <w:lang w:val="en-US" w:eastAsia="id-ID" w:bidi="ar-SA"/>
        </w:rPr>
        <w:t>Juni</w:t>
      </w:r>
      <w:proofErr w:type="spellEnd"/>
      <w:r w:rsidR="00C62AC2">
        <w:rPr>
          <w:rFonts w:eastAsiaTheme="minorEastAsia" w:cs="Times New Roman"/>
          <w:color w:val="000000"/>
          <w:kern w:val="0"/>
          <w:lang w:val="en-US" w:eastAsia="id-ID" w:bidi="ar-SA"/>
        </w:rPr>
        <w:t xml:space="preserve"> 2024</w:t>
      </w:r>
      <w:r w:rsidR="006866F0">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lastRenderedPageBreak/>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F03793" w:rsidRPr="004F2AF7" w:rsidRDefault="00F03793" w:rsidP="004F2AF7">
      <w:pPr>
        <w:pStyle w:val="Default"/>
        <w:tabs>
          <w:tab w:val="left" w:pos="5055"/>
        </w:tabs>
        <w:spacing w:line="276" w:lineRule="auto"/>
        <w:rPr>
          <w:b/>
          <w:bCs/>
          <w:color w:val="000000" w:themeColor="text1"/>
        </w:rPr>
      </w:pP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A03B05">
        <w:rPr>
          <w:rFonts w:cs="Times New Roman"/>
          <w:color w:val="000000" w:themeColor="text1"/>
          <w:lang w:val="en-US"/>
        </w:rPr>
        <w:t xml:space="preserve">CV. </w:t>
      </w:r>
      <w:proofErr w:type="spellStart"/>
      <w:r w:rsidR="00A03B05">
        <w:rPr>
          <w:rFonts w:cs="Times New Roman"/>
          <w:color w:val="000000" w:themeColor="text1"/>
          <w:lang w:val="en-US"/>
        </w:rPr>
        <w:t>Makmur</w:t>
      </w:r>
      <w:proofErr w:type="spellEnd"/>
      <w:r w:rsidR="00A03B05">
        <w:rPr>
          <w:rFonts w:cs="Times New Roman"/>
          <w:color w:val="000000" w:themeColor="text1"/>
          <w:lang w:val="en-US"/>
        </w:rPr>
        <w:t xml:space="preserve"> Jaya </w:t>
      </w:r>
      <w:proofErr w:type="spellStart"/>
      <w:r w:rsidR="00A03B05">
        <w:rPr>
          <w:rFonts w:cs="Times New Roman"/>
          <w:color w:val="000000" w:themeColor="text1"/>
          <w:lang w:val="en-US"/>
        </w:rPr>
        <w:t>ABadi</w:t>
      </w:r>
      <w:proofErr w:type="spellEnd"/>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A03B05">
        <w:rPr>
          <w:rFonts w:cs="Times New Roman"/>
          <w:color w:val="000000" w:themeColor="text1"/>
          <w:lang w:val="en-US"/>
        </w:rPr>
        <w:t xml:space="preserve">Jl. </w:t>
      </w:r>
      <w:proofErr w:type="spellStart"/>
      <w:r w:rsidR="00A03B05">
        <w:rPr>
          <w:rFonts w:cs="Times New Roman"/>
          <w:color w:val="000000" w:themeColor="text1"/>
          <w:lang w:val="en-US"/>
        </w:rPr>
        <w:t>Jend</w:t>
      </w:r>
      <w:proofErr w:type="spellEnd"/>
      <w:r w:rsidR="00A03B05">
        <w:rPr>
          <w:rFonts w:cs="Times New Roman"/>
          <w:color w:val="000000" w:themeColor="text1"/>
          <w:lang w:val="en-US"/>
        </w:rPr>
        <w:t xml:space="preserve">. </w:t>
      </w:r>
      <w:proofErr w:type="spellStart"/>
      <w:r w:rsidR="00A03B05">
        <w:rPr>
          <w:rFonts w:cs="Times New Roman"/>
          <w:color w:val="000000" w:themeColor="text1"/>
          <w:lang w:val="en-US"/>
        </w:rPr>
        <w:t>Sudirman</w:t>
      </w:r>
      <w:proofErr w:type="spellEnd"/>
      <w:r w:rsidR="00A03B05">
        <w:rPr>
          <w:rFonts w:cs="Times New Roman"/>
          <w:color w:val="000000" w:themeColor="text1"/>
          <w:lang w:val="en-US"/>
        </w:rPr>
        <w:t xml:space="preserve"> NO 168A Kudus</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A03B05">
        <w:rPr>
          <w:rFonts w:cs="Times New Roman"/>
          <w:color w:val="000000" w:themeColor="text1"/>
          <w:lang w:val="en-US"/>
        </w:rPr>
        <w:t>085875179103</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03B05">
        <w:rPr>
          <w:rFonts w:cs="Times New Roman"/>
          <w:color w:val="000000" w:themeColor="text1"/>
          <w:lang w:val="en-US"/>
        </w:rPr>
        <w:t>makmurjayaabadi@yahoo.com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spellStart"/>
      <w:r w:rsidR="00A03B05">
        <w:rPr>
          <w:rFonts w:cs="Times New Roman"/>
          <w:color w:val="000000" w:themeColor="text1"/>
          <w:lang w:val="en-US"/>
        </w:rPr>
        <w:t>Erni</w:t>
      </w:r>
      <w:proofErr w:type="spellEnd"/>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1E0CD7" w:rsidRDefault="001E0CD7" w:rsidP="0087693D">
      <w:pPr>
        <w:pStyle w:val="ListParagraph"/>
        <w:spacing w:line="276" w:lineRule="auto"/>
        <w:ind w:left="567"/>
        <w:jc w:val="both"/>
      </w:pPr>
      <w:proofErr w:type="spellStart"/>
      <w:r w:rsidRPr="004F2AF7">
        <w:rPr>
          <w:color w:val="000000" w:themeColor="text1"/>
        </w:rPr>
        <w:t>Alamat</w:t>
      </w:r>
      <w:proofErr w:type="spellEnd"/>
      <w:r w:rsidRPr="004F2AF7">
        <w:rPr>
          <w:color w:val="000000" w:themeColor="text1"/>
        </w:rPr>
        <w:t xml:space="preserve"> </w:t>
      </w:r>
      <w:r w:rsidRPr="004F2AF7">
        <w:rPr>
          <w:color w:val="000000" w:themeColor="text1"/>
        </w:rPr>
        <w:tab/>
      </w:r>
      <w:r w:rsidRPr="004F2AF7">
        <w:rPr>
          <w:color w:val="000000" w:themeColor="text1"/>
        </w:rPr>
        <w:tab/>
        <w:t xml:space="preserve">: </w:t>
      </w:r>
      <w:r w:rsidR="002952FC">
        <w:rPr>
          <w:color w:val="000000" w:themeColor="text1"/>
        </w:rPr>
        <w:t xml:space="preserve"> </w:t>
      </w:r>
      <w:proofErr w:type="spellStart"/>
      <w:r w:rsidRPr="0087693D">
        <w:t>Jl.Walisongo</w:t>
      </w:r>
      <w:proofErr w:type="spellEnd"/>
      <w:r w:rsidRPr="0087693D">
        <w:t xml:space="preserve"> Km 9.8 Semarang</w:t>
      </w:r>
      <w:r w:rsidR="00EF15BE" w:rsidRPr="0087693D">
        <w:t xml:space="preserve">, </w:t>
      </w:r>
      <w:proofErr w:type="spellStart"/>
      <w:r w:rsidR="00EF15BE" w:rsidRPr="0087693D">
        <w:t>Jawa</w:t>
      </w:r>
      <w:proofErr w:type="spellEnd"/>
      <w:r w:rsidR="00EF15BE" w:rsidRPr="0087693D">
        <w:t xml:space="preserve"> Tengah, Indonesia</w:t>
      </w:r>
    </w:p>
    <w:p w:rsidR="00A40522" w:rsidRPr="0087693D" w:rsidRDefault="00A40522" w:rsidP="0087693D">
      <w:pPr>
        <w:pStyle w:val="ListParagraph"/>
        <w:spacing w:line="276" w:lineRule="auto"/>
        <w:ind w:left="567"/>
        <w:jc w:val="both"/>
      </w:pPr>
      <w:r>
        <w:tab/>
      </w:r>
      <w:r>
        <w:tab/>
      </w:r>
      <w:r>
        <w:tab/>
        <w:t xml:space="preserve">   </w:t>
      </w:r>
      <w:proofErr w:type="spellStart"/>
      <w:r>
        <w:t>Kab</w:t>
      </w:r>
      <w:proofErr w:type="spellEnd"/>
      <w:r>
        <w:t xml:space="preserve">. </w:t>
      </w:r>
      <w:proofErr w:type="spellStart"/>
      <w: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FB0D2C" w:rsidRPr="004F2AF7">
        <w:rPr>
          <w:rFonts w:cs="Times New Roman"/>
          <w:color w:val="000000" w:themeColor="text1"/>
        </w:rPr>
        <w:t>(024) 866</w:t>
      </w:r>
      <w:r w:rsidR="00062D02" w:rsidRPr="004F2AF7">
        <w:rPr>
          <w:rFonts w:cs="Times New Roman"/>
          <w:color w:val="000000" w:themeColor="text1"/>
        </w:rPr>
        <w:t>5182</w:t>
      </w:r>
    </w:p>
    <w:p w:rsidR="00EF15BE" w:rsidRPr="006866F0"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6866F0">
        <w:rPr>
          <w:rFonts w:cs="Times New Roman"/>
          <w:lang w:val="en-US"/>
        </w:rPr>
        <w:t>ga_03@sami-jf.co.id</w:t>
      </w:r>
    </w:p>
    <w:p w:rsidR="00EF15BE" w:rsidRPr="006866F0"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6866F0">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A40522" w:rsidRPr="00E0731A" w:rsidRDefault="00A40522" w:rsidP="00A40522">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A03B05" w:rsidRDefault="00A40522" w:rsidP="00A40522">
      <w:pPr>
        <w:pStyle w:val="ListParagraph"/>
        <w:spacing w:line="276" w:lineRule="auto"/>
        <w:ind w:left="567"/>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bookmarkStart w:id="0" w:name="_GoBack"/>
      <w:bookmarkEnd w:id="0"/>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6866F0" w:rsidRDefault="005D2D4A"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6866F0">
              <w:rPr>
                <w:rFonts w:ascii="Times New Roman" w:hAnsi="Times New Roman" w:cs="Times New Roman"/>
                <w:b/>
                <w:color w:val="000000" w:themeColor="text1"/>
                <w:sz w:val="24"/>
                <w:szCs w:val="24"/>
                <w:lang w:val="en-US"/>
              </w:rPr>
              <w:t xml:space="preserve">CV. </w:t>
            </w:r>
            <w:r w:rsidR="006866F0">
              <w:rPr>
                <w:rFonts w:ascii="Times New Roman" w:hAnsi="Times New Roman" w:cs="Times New Roman"/>
                <w:b/>
                <w:color w:val="000000" w:themeColor="text1"/>
                <w:sz w:val="24"/>
                <w:szCs w:val="24"/>
                <w:lang w:val="en-US"/>
              </w:rPr>
              <w:t>MAKMUR JAYA ABADI</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5D2D4A" w:rsidRDefault="006866F0"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proofErr w:type="spellStart"/>
            <w:r>
              <w:rPr>
                <w:rFonts w:ascii="Times New Roman" w:hAnsi="Times New Roman" w:cs="Times New Roman"/>
                <w:b/>
                <w:bCs/>
                <w:color w:val="000000" w:themeColor="text1"/>
                <w:sz w:val="24"/>
                <w:szCs w:val="24"/>
                <w:u w:val="single"/>
                <w:lang w:val="en-US"/>
              </w:rPr>
              <w:t>Tannia</w:t>
            </w:r>
            <w:proofErr w:type="spellEnd"/>
            <w:r>
              <w:rPr>
                <w:rFonts w:ascii="Times New Roman" w:hAnsi="Times New Roman" w:cs="Times New Roman"/>
                <w:b/>
                <w:bCs/>
                <w:color w:val="000000" w:themeColor="text1"/>
                <w:sz w:val="24"/>
                <w:szCs w:val="24"/>
                <w:u w:val="single"/>
                <w:lang w:val="en-US"/>
              </w:rPr>
              <w:t xml:space="preserve"> </w:t>
            </w:r>
            <w:proofErr w:type="spellStart"/>
            <w:r>
              <w:rPr>
                <w:rFonts w:ascii="Times New Roman" w:hAnsi="Times New Roman" w:cs="Times New Roman"/>
                <w:b/>
                <w:bCs/>
                <w:color w:val="000000" w:themeColor="text1"/>
                <w:sz w:val="24"/>
                <w:szCs w:val="24"/>
                <w:u w:val="single"/>
                <w:lang w:val="en-US"/>
              </w:rPr>
              <w:t>Inneke</w:t>
            </w:r>
            <w:proofErr w:type="spellEnd"/>
            <w:r>
              <w:rPr>
                <w:rFonts w:ascii="Times New Roman" w:hAnsi="Times New Roman" w:cs="Times New Roman"/>
                <w:b/>
                <w:bCs/>
                <w:color w:val="000000" w:themeColor="text1"/>
                <w:sz w:val="24"/>
                <w:szCs w:val="24"/>
                <w:u w:val="single"/>
                <w:lang w:val="en-US"/>
              </w:rPr>
              <w:t xml:space="preserve"> </w:t>
            </w:r>
            <w:proofErr w:type="spellStart"/>
            <w:r>
              <w:rPr>
                <w:rFonts w:ascii="Times New Roman" w:hAnsi="Times New Roman" w:cs="Times New Roman"/>
                <w:b/>
                <w:bCs/>
                <w:color w:val="000000" w:themeColor="text1"/>
                <w:sz w:val="24"/>
                <w:szCs w:val="24"/>
                <w:u w:val="single"/>
                <w:lang w:val="en-US"/>
              </w:rPr>
              <w:t>Sutanto</w:t>
            </w:r>
            <w:proofErr w:type="spellEnd"/>
          </w:p>
          <w:p w:rsidR="007749D3" w:rsidRPr="004F2AF7" w:rsidRDefault="005D2D4A" w:rsidP="005D2D4A">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A54C75" w:rsidRDefault="00A54C75"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227A" w:rsidRDefault="00CC227A" w:rsidP="001A0EC8">
      <w:pPr>
        <w:spacing w:after="0" w:line="240" w:lineRule="auto"/>
      </w:pPr>
      <w:r>
        <w:separator/>
      </w:r>
    </w:p>
  </w:endnote>
  <w:endnote w:type="continuationSeparator" w:id="0">
    <w:p w:rsidR="00CC227A" w:rsidRDefault="00CC227A"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D15946">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D15946">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F03793" w:rsidRPr="00F03793" w:rsidRDefault="00F03793" w:rsidP="00F03793">
    <w:pPr>
      <w:pStyle w:val="Default"/>
      <w:rPr>
        <w:color w:val="000000" w:themeColor="text1"/>
        <w:sz w:val="16"/>
        <w:szCs w:val="16"/>
      </w:rPr>
    </w:pPr>
    <w:r w:rsidRPr="00F03793">
      <w:rPr>
        <w:color w:val="000000" w:themeColor="text1"/>
        <w:sz w:val="16"/>
        <w:szCs w:val="16"/>
      </w:rPr>
      <w:t>SAMIJF/LKM-LA/06-2023/079</w:t>
    </w:r>
  </w:p>
  <w:p w:rsidR="00B42BD1" w:rsidRPr="001A1104" w:rsidRDefault="006866F0" w:rsidP="00F33B45">
    <w:pPr>
      <w:pStyle w:val="Default"/>
      <w:spacing w:line="276" w:lineRule="auto"/>
      <w:rPr>
        <w:color w:val="000000" w:themeColor="text1"/>
        <w:sz w:val="16"/>
        <w:szCs w:val="16"/>
      </w:rPr>
    </w:pPr>
    <w:r>
      <w:rPr>
        <w:color w:val="000000" w:themeColor="text1"/>
        <w:sz w:val="16"/>
        <w:szCs w:val="16"/>
        <w:lang w:val="en-US"/>
      </w:rPr>
      <w:t>CV. MAKMUR JAYA ABADI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227A" w:rsidRDefault="00CC227A" w:rsidP="001A0EC8">
      <w:pPr>
        <w:spacing w:after="0" w:line="240" w:lineRule="auto"/>
      </w:pPr>
      <w:r>
        <w:separator/>
      </w:r>
    </w:p>
  </w:footnote>
  <w:footnote w:type="continuationSeparator" w:id="0">
    <w:p w:rsidR="00CC227A" w:rsidRDefault="00CC227A"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1744"/>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3D61"/>
    <w:rsid w:val="002C62A1"/>
    <w:rsid w:val="002D032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87DCF"/>
    <w:rsid w:val="00392558"/>
    <w:rsid w:val="003C5922"/>
    <w:rsid w:val="003E63D8"/>
    <w:rsid w:val="003E789C"/>
    <w:rsid w:val="003F0264"/>
    <w:rsid w:val="003F4FD7"/>
    <w:rsid w:val="003F5ED0"/>
    <w:rsid w:val="003F74DB"/>
    <w:rsid w:val="0040236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2D4A"/>
    <w:rsid w:val="005D74EB"/>
    <w:rsid w:val="005F72BA"/>
    <w:rsid w:val="006007C3"/>
    <w:rsid w:val="0060474E"/>
    <w:rsid w:val="006257F5"/>
    <w:rsid w:val="00637F9E"/>
    <w:rsid w:val="00652BDB"/>
    <w:rsid w:val="006578F3"/>
    <w:rsid w:val="006643C9"/>
    <w:rsid w:val="00681E76"/>
    <w:rsid w:val="00682701"/>
    <w:rsid w:val="0068476C"/>
    <w:rsid w:val="006866F0"/>
    <w:rsid w:val="0069154D"/>
    <w:rsid w:val="006921BD"/>
    <w:rsid w:val="00694166"/>
    <w:rsid w:val="00695E68"/>
    <w:rsid w:val="006A2E10"/>
    <w:rsid w:val="006B584B"/>
    <w:rsid w:val="006C01EA"/>
    <w:rsid w:val="006D1A1C"/>
    <w:rsid w:val="006D3013"/>
    <w:rsid w:val="006F3111"/>
    <w:rsid w:val="006F458E"/>
    <w:rsid w:val="006F69B6"/>
    <w:rsid w:val="00700E71"/>
    <w:rsid w:val="0070366F"/>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7693D"/>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27BF"/>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03B05"/>
    <w:rsid w:val="00A119D8"/>
    <w:rsid w:val="00A12E59"/>
    <w:rsid w:val="00A17C10"/>
    <w:rsid w:val="00A3233A"/>
    <w:rsid w:val="00A40055"/>
    <w:rsid w:val="00A40522"/>
    <w:rsid w:val="00A43BE8"/>
    <w:rsid w:val="00A43CD8"/>
    <w:rsid w:val="00A475D7"/>
    <w:rsid w:val="00A53C6B"/>
    <w:rsid w:val="00A54C75"/>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1BF7"/>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2AC2"/>
    <w:rsid w:val="00C63720"/>
    <w:rsid w:val="00C75503"/>
    <w:rsid w:val="00C7675B"/>
    <w:rsid w:val="00C81459"/>
    <w:rsid w:val="00C8171A"/>
    <w:rsid w:val="00C8217D"/>
    <w:rsid w:val="00C83D73"/>
    <w:rsid w:val="00C91D9A"/>
    <w:rsid w:val="00CA42F7"/>
    <w:rsid w:val="00CC0247"/>
    <w:rsid w:val="00CC227A"/>
    <w:rsid w:val="00CD3FD1"/>
    <w:rsid w:val="00CD4D92"/>
    <w:rsid w:val="00CE1E7C"/>
    <w:rsid w:val="00D026D9"/>
    <w:rsid w:val="00D124E1"/>
    <w:rsid w:val="00D15946"/>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3793"/>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CB25ADC3-53EF-4970-ACEF-EF21635F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D69AC-875C-40F7-B17C-5ACD34D71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7</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69</cp:revision>
  <cp:lastPrinted>2022-06-17T00:54:00Z</cp:lastPrinted>
  <dcterms:created xsi:type="dcterms:W3CDTF">2018-09-19T07:23:00Z</dcterms:created>
  <dcterms:modified xsi:type="dcterms:W3CDTF">2023-06-23T02:18:00Z</dcterms:modified>
</cp:coreProperties>
</file>