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E383" w14:textId="7E93551C" w:rsidR="004340E8" w:rsidRPr="004340E8" w:rsidRDefault="004340E8" w:rsidP="004340E8">
      <w:pPr>
        <w:pStyle w:val="Titel"/>
        <w:rPr>
          <w:lang w:val="en-GB"/>
        </w:rPr>
      </w:pPr>
      <w:r w:rsidRPr="004340E8">
        <w:rPr>
          <w:lang w:val="en-GB"/>
        </w:rPr>
        <w:t>Pe</w:t>
      </w:r>
      <w:r>
        <w:rPr>
          <w:lang w:val="en-GB"/>
        </w:rPr>
        <w:t>rformance Evaluierung</w:t>
      </w:r>
    </w:p>
    <w:p w14:paraId="2B211CE5" w14:textId="6934DB9C" w:rsidR="00F130B6" w:rsidRPr="004340E8" w:rsidRDefault="004340E8" w:rsidP="004340E8">
      <w:pPr>
        <w:pStyle w:val="berschrift1"/>
        <w:rPr>
          <w:lang w:val="en-GB"/>
        </w:rPr>
      </w:pPr>
      <w:r w:rsidRPr="004340E8">
        <w:rPr>
          <w:lang w:val="en-GB"/>
        </w:rPr>
        <w:t xml:space="preserve">Big-O-Notation </w:t>
      </w:r>
    </w:p>
    <w:p w14:paraId="5029E3B5" w14:textId="2EF03D0D" w:rsidR="004340E8" w:rsidRDefault="004340E8" w:rsidP="004340E8">
      <w:pPr>
        <w:pStyle w:val="berschrift2"/>
        <w:rPr>
          <w:lang w:val="en-GB"/>
        </w:rPr>
      </w:pPr>
      <w:r w:rsidRPr="004340E8">
        <w:rPr>
          <w:lang w:val="en-GB"/>
        </w:rPr>
        <w:t xml:space="preserve">Andrews Algorithm </w:t>
      </w:r>
    </w:p>
    <w:p w14:paraId="12B6C107" w14:textId="24BC9DE9" w:rsidR="004340E8" w:rsidRDefault="004340E8" w:rsidP="004340E8">
      <w:r w:rsidRPr="004340E8">
        <w:t>Andrews Algorithmus besteht aus zwei Hauptteilen:</w:t>
      </w:r>
    </w:p>
    <w:p w14:paraId="58E5CF67" w14:textId="62646BED" w:rsidR="004340E8" w:rsidRPr="004340E8" w:rsidRDefault="004340E8" w:rsidP="004340E8">
      <w:pPr>
        <w:numPr>
          <w:ilvl w:val="0"/>
          <w:numId w:val="2"/>
        </w:numPr>
      </w:pPr>
      <w:r w:rsidRPr="004340E8">
        <w:t>Sortierung der Punkte (Merge</w:t>
      </w:r>
      <w:r w:rsidR="00C2291D">
        <w:t xml:space="preserve"> </w:t>
      </w:r>
      <w:r w:rsidRPr="004340E8">
        <w:t>sort)</w:t>
      </w:r>
    </w:p>
    <w:p w14:paraId="064D1C57" w14:textId="418D4F25" w:rsidR="004340E8" w:rsidRPr="004340E8" w:rsidRDefault="004340E8" w:rsidP="004340E8">
      <w:r w:rsidRPr="004340E8">
        <w:t>Beim Merge</w:t>
      </w:r>
      <w:r w:rsidR="00C2291D">
        <w:t xml:space="preserve"> </w:t>
      </w:r>
      <w:r w:rsidRPr="004340E8">
        <w:t>sort wird die Punktmenge rekursiv in kleinere Teillisten zerlegt, bis diese nur noch ein Element enthalten.</w:t>
      </w:r>
      <w:r w:rsidRPr="004340E8">
        <w:br/>
        <w:t>Das Aufteilen selbst benötigt eine Tiefe von O(log n) (da die Liste bei jedem Schritt halbiert wird).</w:t>
      </w:r>
      <w:r w:rsidRPr="004340E8">
        <w:br/>
        <w:t>Das anschließende Zusammenführen (Merge) der Teillisten erfordert für jede Rekursionsebene O(n) Zeit,</w:t>
      </w:r>
      <w:r>
        <w:t xml:space="preserve"> </w:t>
      </w:r>
      <w:r w:rsidRPr="004340E8">
        <w:t>da jedes Element genau einmal verglichen und eingefügt wird.</w:t>
      </w:r>
    </w:p>
    <w:p w14:paraId="5744DB71" w14:textId="77777777" w:rsidR="004340E8" w:rsidRPr="004340E8" w:rsidRDefault="004340E8" w:rsidP="004340E8">
      <w:r w:rsidRPr="004340E8">
        <w:t>Daraus ergibt sich insgesamt eine Laufzeit von:</w:t>
      </w:r>
    </w:p>
    <w:p w14:paraId="249FC743" w14:textId="4866C35D" w:rsid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m:rPr>
              <m:sty m:val="p"/>
            </m:rPr>
            <w:br/>
          </m:r>
        </m:oMath>
      </m:oMathPara>
      <w:r w:rsidRPr="004340E8">
        <w:t>für den gesamten Sortiervorgang.</w:t>
      </w:r>
    </w:p>
    <w:p w14:paraId="383A041D" w14:textId="77777777" w:rsidR="004340E8" w:rsidRDefault="004340E8" w:rsidP="004340E8"/>
    <w:p w14:paraId="16AD17F1" w14:textId="49D2816B" w:rsidR="004340E8" w:rsidRDefault="004340E8" w:rsidP="004340E8">
      <w:pPr>
        <w:pStyle w:val="Listenabsatz"/>
        <w:numPr>
          <w:ilvl w:val="0"/>
          <w:numId w:val="2"/>
        </w:numPr>
      </w:pPr>
      <w:r>
        <w:t xml:space="preserve">Bestimmung der konvexen Hülle </w:t>
      </w:r>
    </w:p>
    <w:p w14:paraId="311B7520" w14:textId="2D5B5A64" w:rsidR="004340E8" w:rsidRDefault="004340E8" w:rsidP="004340E8">
      <w:r w:rsidRPr="004340E8">
        <w:t>Anschließend werden die Punkte einmal durchlaufen, um die untere und obere Hülle zu bestimmen.</w:t>
      </w:r>
      <w:r w:rsidRPr="004340E8">
        <w:br/>
        <w:t>Jeder Punkt wird dabei höchstens zweimal hinzugefügt bzw. entfernt, sodass dieser Teil linear ist, also O(n) benötigt.</w:t>
      </w:r>
    </w:p>
    <w:p w14:paraId="2524762B" w14:textId="77777777" w:rsidR="004340E8" w:rsidRDefault="004340E8" w:rsidP="004340E8"/>
    <w:p w14:paraId="510CA6A7" w14:textId="77777777" w:rsidR="004340E8" w:rsidRPr="004340E8" w:rsidRDefault="004340E8" w:rsidP="004340E8">
      <w:r w:rsidRPr="004340E8">
        <w:t>Die Gesamtlaufzeit des Algorithmus ergibt sich aus der Summe beider Schritte:</w:t>
      </w:r>
    </w:p>
    <w:p w14:paraId="2A2331D8" w14:textId="50BEA3D6" w:rsidR="004340E8" w:rsidRP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⁡n)+O(n)=O(n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m:rPr>
              <m:sty m:val="p"/>
            </m:rPr>
            <w:br/>
          </m:r>
        </m:oMath>
      </m:oMathPara>
    </w:p>
    <w:p w14:paraId="58741506" w14:textId="4009CBCE" w:rsidR="004340E8" w:rsidRDefault="004340E8" w:rsidP="004340E8">
      <w:pPr>
        <w:pStyle w:val="berschrift2"/>
      </w:pPr>
      <w:r w:rsidRPr="004340E8">
        <w:t>Quick</w:t>
      </w:r>
      <w:r w:rsidR="00C2291D">
        <w:t xml:space="preserve"> </w:t>
      </w:r>
      <w:r w:rsidRPr="004340E8">
        <w:t xml:space="preserve">hull </w:t>
      </w:r>
    </w:p>
    <w:p w14:paraId="005CFC99" w14:textId="4E0E2E35" w:rsidR="00827A1E" w:rsidRPr="00827A1E" w:rsidRDefault="00827A1E" w:rsidP="00827A1E">
      <w:r>
        <w:t>Analyse</w:t>
      </w:r>
    </w:p>
    <w:p w14:paraId="26A2B5ED" w14:textId="6DBF35E8" w:rsidR="00E53F27" w:rsidRPr="00E53F27" w:rsidRDefault="00E53F27" w:rsidP="00827A1E">
      <w:pPr>
        <w:pStyle w:val="Listenabsatz"/>
        <w:numPr>
          <w:ilvl w:val="0"/>
          <w:numId w:val="16"/>
        </w:numPr>
      </w:pPr>
      <w:r w:rsidRPr="00E53F27">
        <w:t>Bestimmung der Extrempunkte</w:t>
      </w:r>
    </w:p>
    <w:p w14:paraId="4E54E5A4" w14:textId="77777777" w:rsidR="00074018" w:rsidRPr="00074018" w:rsidRDefault="00E53F27" w:rsidP="00827A1E">
      <w:pPr>
        <w:rPr>
          <w:rFonts w:eastAsiaTheme="minorEastAsia"/>
        </w:rPr>
      </w:pPr>
      <w:r w:rsidRPr="00E53F27">
        <w:t xml:space="preserve">Die Suche nach den beiden Extrempunkten (minimale und maximale x-Koordinate) benötigt </w:t>
      </w:r>
      <w:r w:rsidR="00074018">
        <w:t xml:space="preserve">  </w:t>
      </w:r>
    </w:p>
    <w:p w14:paraId="4B2A1831" w14:textId="5FBF70BD" w:rsidR="00E53F27" w:rsidRPr="00E53F27" w:rsidRDefault="00466BAF" w:rsidP="00827A1E"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s-ES_tradnl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n)</m:t>
          </m:r>
        </m:oMath>
      </m:oMathPara>
    </w:p>
    <w:p w14:paraId="28EEFA80" w14:textId="09EA4B24" w:rsidR="00E53F27" w:rsidRPr="00827A1E" w:rsidRDefault="00E53F27" w:rsidP="00827A1E">
      <w:pPr>
        <w:pStyle w:val="Listenabsatz"/>
        <w:numPr>
          <w:ilvl w:val="0"/>
          <w:numId w:val="16"/>
        </w:numPr>
        <w:rPr>
          <w:lang w:val="es-ES_tradnl"/>
        </w:rPr>
      </w:pPr>
      <w:r w:rsidRPr="00466BAF">
        <w:t xml:space="preserve"> </w:t>
      </w:r>
      <w:r w:rsidRPr="00827A1E">
        <w:rPr>
          <w:lang w:val="es-ES_tradnl"/>
        </w:rPr>
        <w:t>Rekursive Aufteilung</w:t>
      </w:r>
    </w:p>
    <w:p w14:paraId="4D27240A" w14:textId="0407FA59" w:rsidR="00E53F27" w:rsidRPr="00E53F27" w:rsidRDefault="00E53F27" w:rsidP="00D4314F">
      <w:r w:rsidRPr="00E53F27">
        <w:t>Ähnlich wie beim Quicksort hängt die Laufzeit stark von der Verteilung der Punkte ab.</w:t>
      </w:r>
      <w:r w:rsidR="005D4B4A">
        <w:t xml:space="preserve">           </w:t>
      </w:r>
      <w:r w:rsidRPr="00E53F27">
        <w:t xml:space="preserve">Bei günstiger (gleichmäßiger) Verteilung werden die Teilmengen gleichmäßig </w:t>
      </w:r>
      <w:r w:rsidR="005D4B4A">
        <w:t xml:space="preserve">(linear) </w:t>
      </w:r>
      <w:r w:rsidRPr="00E53F27">
        <w:t>kleiner.</w:t>
      </w:r>
    </w:p>
    <w:p w14:paraId="4EF5D359" w14:textId="77777777" w:rsidR="00363468" w:rsidRDefault="00363468" w:rsidP="00D4314F"/>
    <w:p w14:paraId="4101B354" w14:textId="77777777" w:rsidR="00363468" w:rsidRDefault="00363468" w:rsidP="00D4314F"/>
    <w:p w14:paraId="260453B7" w14:textId="47B9E136" w:rsidR="00E53F27" w:rsidRPr="00E53F27" w:rsidRDefault="00D4314F" w:rsidP="00D4314F">
      <w:r>
        <w:lastRenderedPageBreak/>
        <w:t>Im besten Fall</w:t>
      </w:r>
      <w:r w:rsidR="00E53F27" w:rsidRPr="00E53F27">
        <w:t xml:space="preserve"> </w:t>
      </w:r>
      <w:r>
        <w:t xml:space="preserve">halbiert jeder </w:t>
      </w:r>
      <w:r w:rsidR="00E53F27" w:rsidRPr="00E53F27">
        <w:t>rekursive Schritt</w:t>
      </w:r>
      <w:r>
        <w:t xml:space="preserve"> </w:t>
      </w:r>
      <w:r w:rsidR="00E53F27" w:rsidRPr="00E53F27">
        <w:t>die Punktmenge ähnlich wie bei Quicksort</w:t>
      </w:r>
      <w:r w:rsidR="00511319">
        <w:t xml:space="preserve"> und es</w:t>
      </w:r>
      <w:r w:rsidR="00E53F27" w:rsidRPr="00E53F27">
        <w:t xml:space="preserve"> erfordert </w:t>
      </w:r>
      <m:oMath>
        <m:r>
          <w:rPr>
            <w:rFonts w:ascii="Cambria Math" w:hAnsi="Cambria Math"/>
            <w:lang w:val="es-ES_tradnl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s-ES_tradnl"/>
          </w:rPr>
          <m:t>n</m:t>
        </m:r>
        <m:r>
          <w:rPr>
            <w:rFonts w:ascii="Cambria Math" w:hAnsi="Cambria Math"/>
          </w:rPr>
          <m:t>)</m:t>
        </m:r>
      </m:oMath>
      <w:r w:rsidR="00E53F27" w:rsidRPr="00E53F27">
        <w:t>Vergleiche (zur Bestimmung des Punktes mit maximalem Abstand).</w:t>
      </w:r>
    </w:p>
    <w:p w14:paraId="0F0C5C2A" w14:textId="07A504EE" w:rsidR="00E53F27" w:rsidRPr="00E53F27" w:rsidRDefault="00E53F27" w:rsidP="00363468">
      <w:pPr>
        <w:ind w:firstLine="708"/>
        <w:rPr>
          <w:lang w:val="es-ES_tradnl"/>
        </w:rPr>
      </w:pPr>
      <w:r w:rsidRPr="00E53F27">
        <w:rPr>
          <w:lang w:val="es-ES_tradnl"/>
        </w:rPr>
        <w:t xml:space="preserve">Rekursionstiefe: </w:t>
      </w:r>
      <m:oMath>
        <m:r>
          <w:rPr>
            <w:rFonts w:ascii="Cambria Math" w:hAnsi="Cambria Math"/>
            <w:lang w:val="es-ES_tradnl"/>
          </w:rPr>
          <m:t>O(</m:t>
        </m:r>
        <m:r>
          <m:rPr>
            <m:sty m:val="p"/>
          </m:rPr>
          <w:rPr>
            <w:rFonts w:ascii="Cambria Math" w:hAnsi="Cambria Math"/>
            <w:lang w:val="es-ES_tradnl"/>
          </w:rPr>
          <m:t>log</m:t>
        </m:r>
        <m:r>
          <w:rPr>
            <w:rFonts w:ascii="Cambria Math" w:hAnsi="Cambria Math"/>
            <w:lang w:val="es-ES_tradnl"/>
          </w:rPr>
          <m:t>⁡n)</m:t>
        </m:r>
      </m:oMath>
      <w:r w:rsidRPr="00E53F27">
        <w:rPr>
          <w:lang w:val="es-ES_tradnl"/>
        </w:rPr>
        <w:t>.</w:t>
      </w:r>
    </w:p>
    <w:p w14:paraId="587D334B" w14:textId="1A627BF0" w:rsidR="00E53F27" w:rsidRPr="00E53F27" w:rsidRDefault="00E53F27" w:rsidP="00E53F2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T</m:t>
              </m:r>
            </m:e>
            <m:sub>
              <m:r>
                <m:rPr>
                  <m:nor/>
                </m:rPr>
                <w:rPr>
                  <w:lang w:val="en-US"/>
                </w:rPr>
                <m:t>best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n-US"/>
            </w:rPr>
            <m:t>)=</m:t>
          </m:r>
          <m:r>
            <w:rPr>
              <w:rFonts w:ascii="Cambria Math" w:hAnsi="Cambria Math"/>
              <w:lang w:val="es-ES_tradnl"/>
            </w:rPr>
            <m:t>O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s-ES_tradnl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</m:t>
          </m:r>
          <m:r>
            <w:rPr>
              <w:rFonts w:ascii="Cambria Math" w:hAnsi="Cambria Math"/>
              <w:lang w:val="en-US"/>
            </w:rPr>
            <m:t>⁡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i/>
              <w:lang w:val="en-US"/>
            </w:rPr>
            <w:br/>
          </m:r>
        </m:oMath>
      </m:oMathPara>
    </w:p>
    <w:p w14:paraId="5625AFC4" w14:textId="77777777" w:rsidR="00E53F27" w:rsidRPr="00E53F27" w:rsidRDefault="00E53F27" w:rsidP="00363468">
      <w:r w:rsidRPr="00E53F27">
        <w:t>Wenn alle Punkte auf der konvexen Hülle liegen oder die Rekursion sehr unbalanciert verläuft (ähnlich zu schlechtem Pivot in Quicksort),</w:t>
      </w:r>
      <w:r w:rsidRPr="00E53F27">
        <w:br/>
        <w:t>dann wird die Teilmenge nur um einen Punkt reduziert.</w:t>
      </w:r>
    </w:p>
    <w:p w14:paraId="48678858" w14:textId="67A7593B" w:rsidR="00E53F27" w:rsidRPr="00E53F27" w:rsidRDefault="00E53F27" w:rsidP="00E53F27">
      <m:oMathPara>
        <m:oMath>
          <m:sSub>
            <m:sSubPr>
              <m:ctrlPr>
                <w:rPr>
                  <w:rFonts w:ascii="Cambria Math" w:hAnsi="Cambria Math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T</m:t>
              </m:r>
            </m:e>
            <m:sub>
              <m:r>
                <m:rPr>
                  <m:nor/>
                </m:rPr>
                <m:t>worst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lang w:val="es-ES_tradnl"/>
            </w:rPr>
            <m:t>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i/>
            </w:rPr>
            <w:br/>
          </m:r>
        </m:oMath>
      </m:oMathPara>
    </w:p>
    <w:p w14:paraId="14FB86BF" w14:textId="77777777" w:rsidR="00A52B03" w:rsidRPr="00A52B03" w:rsidRDefault="00A52B03" w:rsidP="00E53F27">
      <w:r w:rsidRPr="00A52B03">
        <w:t>Im Allgemeinenen kann man aber von</w:t>
      </w:r>
    </w:p>
    <w:p w14:paraId="3FFAD924" w14:textId="77777777" w:rsidR="00A52B03" w:rsidRPr="00A52B03" w:rsidRDefault="00E53F27" w:rsidP="00E53F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T</m:t>
              </m:r>
            </m:e>
            <m:sub>
              <m:r>
                <m:rPr>
                  <m:nor/>
                </m:rPr>
                <w:rPr>
                  <w:lang w:val="en-US"/>
                </w:rPr>
                <m:t>avg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n-US"/>
            </w:rPr>
            <m:t>)≈</m:t>
          </m:r>
          <m:r>
            <w:rPr>
              <w:rFonts w:ascii="Cambria Math" w:hAnsi="Cambria Math"/>
              <w:lang w:val="es-ES_tradnl"/>
            </w:rPr>
            <m:t>O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</m:t>
          </m:r>
          <m:r>
            <w:rPr>
              <w:rFonts w:ascii="Cambria Math" w:hAnsi="Cambria Math"/>
              <w:lang w:val="en-US"/>
            </w:rPr>
            <m:t>⁡</m:t>
          </m:r>
          <m:r>
            <w:rPr>
              <w:rFonts w:ascii="Cambria Math" w:hAnsi="Cambria Math"/>
              <w:lang w:val="es-ES_tradnl"/>
            </w:rPr>
            <m:t>n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1FA8312" w14:textId="558C4491" w:rsidR="004340E8" w:rsidRPr="00A52B03" w:rsidRDefault="00B62D42" w:rsidP="00E53F27">
      <w:pPr>
        <w:rPr>
          <w:b/>
          <w:bCs/>
          <w:iCs/>
          <w:lang w:val="en-US"/>
        </w:rPr>
      </w:pPr>
      <w:r>
        <w:rPr>
          <w:rFonts w:eastAsiaTheme="minorEastAsia"/>
          <w:iCs/>
          <w:lang w:val="en-US"/>
        </w:rPr>
        <w:t>a</w:t>
      </w:r>
      <w:r w:rsidR="00A52B03" w:rsidRPr="00A52B03">
        <w:rPr>
          <w:rFonts w:eastAsiaTheme="minorEastAsia"/>
          <w:iCs/>
          <w:lang w:val="en-US"/>
        </w:rPr>
        <w:t>usgehen</w:t>
      </w:r>
      <w:r w:rsidR="00A52B03">
        <w:rPr>
          <w:rFonts w:eastAsiaTheme="minorEastAsia"/>
          <w:iCs/>
          <w:lang w:val="en-US"/>
        </w:rPr>
        <w:t>.</w:t>
      </w:r>
      <w:r w:rsidR="00E53F27" w:rsidRPr="00A52B03">
        <w:rPr>
          <w:iCs/>
          <w:lang w:val="en-US"/>
        </w:rPr>
        <w:br/>
      </w:r>
    </w:p>
    <w:p w14:paraId="0B5A55F0" w14:textId="217CEA01" w:rsidR="004340E8" w:rsidRPr="00C2291D" w:rsidRDefault="004340E8" w:rsidP="004340E8">
      <w:pPr>
        <w:pStyle w:val="berschrift1"/>
      </w:pPr>
      <w:r w:rsidRPr="00C2291D">
        <w:t xml:space="preserve">Performance results </w:t>
      </w:r>
    </w:p>
    <w:p w14:paraId="56A2F25F" w14:textId="18261C24" w:rsidR="00B50D8A" w:rsidRPr="00B50D8A" w:rsidRDefault="00B50D8A" w:rsidP="00B50D8A">
      <w:r>
        <w:t>Z</w:t>
      </w:r>
      <w:r w:rsidRPr="00B50D8A">
        <w:t>iel des Tests war der Vergleich der Laufzeiten zweier Algorithmen zur Bestimmung der konvexen Hülle:</w:t>
      </w:r>
    </w:p>
    <w:p w14:paraId="4439128F" w14:textId="28EF4F3B" w:rsidR="00B50D8A" w:rsidRPr="00B50D8A" w:rsidRDefault="00B50D8A" w:rsidP="00B50D8A">
      <w:pPr>
        <w:numPr>
          <w:ilvl w:val="0"/>
          <w:numId w:val="5"/>
        </w:numPr>
      </w:pPr>
      <w:r w:rsidRPr="00B50D8A">
        <w:rPr>
          <w:b/>
          <w:bCs/>
        </w:rPr>
        <w:t>Quick</w:t>
      </w:r>
      <w:r w:rsidR="00B40C56">
        <w:rPr>
          <w:b/>
          <w:bCs/>
        </w:rPr>
        <w:t xml:space="preserve"> h</w:t>
      </w:r>
      <w:r w:rsidRPr="00B50D8A">
        <w:rPr>
          <w:b/>
          <w:bCs/>
        </w:rPr>
        <w:t>ull</w:t>
      </w:r>
    </w:p>
    <w:p w14:paraId="5C89CEF1" w14:textId="77777777" w:rsidR="00B50D8A" w:rsidRPr="00B50D8A" w:rsidRDefault="00B50D8A" w:rsidP="00B50D8A">
      <w:pPr>
        <w:numPr>
          <w:ilvl w:val="0"/>
          <w:numId w:val="5"/>
        </w:numPr>
      </w:pPr>
      <w:r w:rsidRPr="00B50D8A">
        <w:rPr>
          <w:b/>
          <w:bCs/>
        </w:rPr>
        <w:t>Andrews Monotone Chain Algorithmus</w:t>
      </w:r>
    </w:p>
    <w:p w14:paraId="2DD4C8F8" w14:textId="6628A947" w:rsidR="00B50D8A" w:rsidRPr="00B50D8A" w:rsidRDefault="00B50D8A" w:rsidP="00B50D8A">
      <w:r w:rsidRPr="00B50D8A">
        <w:t>Die Messungen wurden mit zufällig generierten Punktmengen unterschiedlicher durchgeführt (von 50 000 bis 10 000 000 Punkten).</w:t>
      </w:r>
      <w:r w:rsidRPr="00B50D8A">
        <w:br/>
        <w:t xml:space="preserve">Für jede Konfiguration wurde die durchschnittliche Laufzeit (in Sekunden und Millisekunden) </w:t>
      </w:r>
      <w:r w:rsidR="00C2291D" w:rsidRPr="00B50D8A">
        <w:t xml:space="preserve">Größe </w:t>
      </w:r>
      <w:r w:rsidR="00C2291D">
        <w:t xml:space="preserve">im Backend </w:t>
      </w:r>
      <w:r w:rsidRPr="00B50D8A">
        <w:t>ermittelt.</w:t>
      </w:r>
      <w:r w:rsidRPr="00B50D8A">
        <w:br/>
        <w:t xml:space="preserve">Bei </w:t>
      </w:r>
      <w:r w:rsidRPr="00B50D8A">
        <w:rPr>
          <w:b/>
          <w:bCs/>
        </w:rPr>
        <w:t>50 Millionen Punkten</w:t>
      </w:r>
      <w:r w:rsidRPr="00B50D8A">
        <w:t xml:space="preserve"> wurde der Andrews-Algorithmus aufgrund der sehr langen Laufzeit abgebrochen.</w:t>
      </w:r>
    </w:p>
    <w:p w14:paraId="6B6EF7A4" w14:textId="6A1C06E3" w:rsidR="004340E8" w:rsidRDefault="004340E8" w:rsidP="004340E8">
      <w:pPr>
        <w:rPr>
          <w:lang w:val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963"/>
        <w:gridCol w:w="1275"/>
        <w:gridCol w:w="2127"/>
        <w:gridCol w:w="2409"/>
      </w:tblGrid>
      <w:tr w:rsidR="00B50D8A" w:rsidRPr="00B50D8A" w14:paraId="46F9A7BE" w14:textId="77777777" w:rsidTr="00B50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40A99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Algorithmus</w:t>
            </w:r>
          </w:p>
        </w:tc>
        <w:tc>
          <w:tcPr>
            <w:tcW w:w="1933" w:type="dxa"/>
            <w:vAlign w:val="center"/>
            <w:hideMark/>
          </w:tcPr>
          <w:p w14:paraId="026743F6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Input Points</w:t>
            </w:r>
          </w:p>
        </w:tc>
        <w:tc>
          <w:tcPr>
            <w:tcW w:w="1245" w:type="dxa"/>
            <w:vAlign w:val="center"/>
            <w:hideMark/>
          </w:tcPr>
          <w:p w14:paraId="4EA6E692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Hull Points</w:t>
            </w:r>
          </w:p>
        </w:tc>
        <w:tc>
          <w:tcPr>
            <w:tcW w:w="2097" w:type="dxa"/>
            <w:vAlign w:val="center"/>
            <w:hideMark/>
          </w:tcPr>
          <w:p w14:paraId="73E83D57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Laufzeit (Sekunden)</w:t>
            </w:r>
          </w:p>
        </w:tc>
        <w:tc>
          <w:tcPr>
            <w:tcW w:w="2364" w:type="dxa"/>
            <w:vAlign w:val="center"/>
            <w:hideMark/>
          </w:tcPr>
          <w:p w14:paraId="2F861C55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Bemerkung</w:t>
            </w:r>
          </w:p>
        </w:tc>
      </w:tr>
      <w:tr w:rsidR="00B50D8A" w:rsidRPr="00B50D8A" w14:paraId="4022A4D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0D12" w14:textId="77777777" w:rsidR="00B50D8A" w:rsidRPr="00B50D8A" w:rsidRDefault="00B50D8A" w:rsidP="00B50D8A">
            <w:r w:rsidRPr="00B50D8A">
              <w:t>QuickHull</w:t>
            </w:r>
          </w:p>
        </w:tc>
        <w:tc>
          <w:tcPr>
            <w:tcW w:w="1933" w:type="dxa"/>
            <w:vAlign w:val="center"/>
            <w:hideMark/>
          </w:tcPr>
          <w:p w14:paraId="40F35EB4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53850046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306851F3" w14:textId="77777777" w:rsidR="00B50D8A" w:rsidRPr="00B50D8A" w:rsidRDefault="00B50D8A" w:rsidP="00B50D8A">
            <w:r w:rsidRPr="00B50D8A">
              <w:rPr>
                <w:b/>
                <w:bCs/>
              </w:rPr>
              <w:t>0.065 s</w:t>
            </w:r>
          </w:p>
        </w:tc>
        <w:tc>
          <w:tcPr>
            <w:tcW w:w="2364" w:type="dxa"/>
            <w:vAlign w:val="center"/>
            <w:hideMark/>
          </w:tcPr>
          <w:p w14:paraId="2D1CACEC" w14:textId="77777777" w:rsidR="00B50D8A" w:rsidRPr="00B50D8A" w:rsidRDefault="00B50D8A" w:rsidP="00B50D8A">
            <w:r w:rsidRPr="00B50D8A">
              <w:t>sehr schnell</w:t>
            </w:r>
          </w:p>
        </w:tc>
      </w:tr>
      <w:tr w:rsidR="00B50D8A" w:rsidRPr="00B50D8A" w14:paraId="5985232C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998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2495D5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0F94DD88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5D035304" w14:textId="77777777" w:rsidR="00B50D8A" w:rsidRPr="00B50D8A" w:rsidRDefault="00B50D8A" w:rsidP="00B50D8A">
            <w:r w:rsidRPr="00B50D8A">
              <w:rPr>
                <w:b/>
                <w:bCs/>
              </w:rPr>
              <w:t>0.201 s</w:t>
            </w:r>
          </w:p>
        </w:tc>
        <w:tc>
          <w:tcPr>
            <w:tcW w:w="2364" w:type="dxa"/>
            <w:vAlign w:val="center"/>
            <w:hideMark/>
          </w:tcPr>
          <w:p w14:paraId="6394AB86" w14:textId="77777777" w:rsidR="00B50D8A" w:rsidRPr="00B50D8A" w:rsidRDefault="00B50D8A" w:rsidP="00B50D8A">
            <w:r w:rsidRPr="00B50D8A">
              <w:t>~3× langsamer</w:t>
            </w:r>
          </w:p>
        </w:tc>
      </w:tr>
      <w:tr w:rsidR="00B50D8A" w:rsidRPr="00B50D8A" w14:paraId="795356DE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339C" w14:textId="77777777" w:rsidR="00B50D8A" w:rsidRPr="00B50D8A" w:rsidRDefault="00B50D8A" w:rsidP="00B50D8A">
            <w:r w:rsidRPr="00B50D8A">
              <w:t>QuickHull</w:t>
            </w:r>
          </w:p>
        </w:tc>
        <w:tc>
          <w:tcPr>
            <w:tcW w:w="1933" w:type="dxa"/>
            <w:vAlign w:val="center"/>
            <w:hideMark/>
          </w:tcPr>
          <w:p w14:paraId="06FFE5B4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221BF1CD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517FCEC" w14:textId="77777777" w:rsidR="00B50D8A" w:rsidRPr="00B50D8A" w:rsidRDefault="00B50D8A" w:rsidP="00B50D8A">
            <w:r w:rsidRPr="00B50D8A">
              <w:rPr>
                <w:b/>
                <w:bCs/>
              </w:rPr>
              <w:t>0.678 s</w:t>
            </w:r>
          </w:p>
        </w:tc>
        <w:tc>
          <w:tcPr>
            <w:tcW w:w="2364" w:type="dxa"/>
            <w:vAlign w:val="center"/>
            <w:hideMark/>
          </w:tcPr>
          <w:p w14:paraId="244EAD19" w14:textId="77777777" w:rsidR="00B50D8A" w:rsidRPr="00B50D8A" w:rsidRDefault="00B50D8A" w:rsidP="00B50D8A"/>
        </w:tc>
      </w:tr>
      <w:tr w:rsidR="00B50D8A" w:rsidRPr="00B50D8A" w14:paraId="0782C7E8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8B19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3CE8B7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34B89BE2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940FA0E" w14:textId="77777777" w:rsidR="00B50D8A" w:rsidRPr="00B50D8A" w:rsidRDefault="00B50D8A" w:rsidP="00B50D8A">
            <w:r w:rsidRPr="00B50D8A">
              <w:rPr>
                <w:b/>
                <w:bCs/>
              </w:rPr>
              <w:t>2.675 s</w:t>
            </w:r>
          </w:p>
        </w:tc>
        <w:tc>
          <w:tcPr>
            <w:tcW w:w="2364" w:type="dxa"/>
            <w:vAlign w:val="center"/>
            <w:hideMark/>
          </w:tcPr>
          <w:p w14:paraId="3CC5B378" w14:textId="77777777" w:rsidR="00B50D8A" w:rsidRPr="00B50D8A" w:rsidRDefault="00B50D8A" w:rsidP="00B50D8A">
            <w:r w:rsidRPr="00B50D8A">
              <w:t>~4× langsamer</w:t>
            </w:r>
          </w:p>
        </w:tc>
      </w:tr>
      <w:tr w:rsidR="00B50D8A" w:rsidRPr="00B50D8A" w14:paraId="54B6E8B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C36F" w14:textId="77777777" w:rsidR="00B50D8A" w:rsidRPr="00B50D8A" w:rsidRDefault="00B50D8A" w:rsidP="00B50D8A">
            <w:r w:rsidRPr="00B50D8A">
              <w:t>QuickHull</w:t>
            </w:r>
          </w:p>
        </w:tc>
        <w:tc>
          <w:tcPr>
            <w:tcW w:w="1933" w:type="dxa"/>
            <w:vAlign w:val="center"/>
            <w:hideMark/>
          </w:tcPr>
          <w:p w14:paraId="72C53CFB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13C16A37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E146B5C" w14:textId="77777777" w:rsidR="00B50D8A" w:rsidRPr="00B50D8A" w:rsidRDefault="00B50D8A" w:rsidP="00B50D8A">
            <w:r w:rsidRPr="00B50D8A">
              <w:rPr>
                <w:b/>
                <w:bCs/>
              </w:rPr>
              <w:t>7.34 s</w:t>
            </w:r>
          </w:p>
        </w:tc>
        <w:tc>
          <w:tcPr>
            <w:tcW w:w="2364" w:type="dxa"/>
            <w:vAlign w:val="center"/>
            <w:hideMark/>
          </w:tcPr>
          <w:p w14:paraId="7067AF24" w14:textId="77777777" w:rsidR="00B50D8A" w:rsidRPr="00B50D8A" w:rsidRDefault="00B50D8A" w:rsidP="00B50D8A"/>
        </w:tc>
      </w:tr>
      <w:tr w:rsidR="00B50D8A" w:rsidRPr="00B50D8A" w14:paraId="2EA453F3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CEC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7B4F7C04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335594B9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5374D01" w14:textId="77777777" w:rsidR="00B50D8A" w:rsidRPr="00B50D8A" w:rsidRDefault="00B50D8A" w:rsidP="00B50D8A">
            <w:r w:rsidRPr="00B50D8A">
              <w:rPr>
                <w:b/>
                <w:bCs/>
              </w:rPr>
              <w:t>36.65 s</w:t>
            </w:r>
          </w:p>
        </w:tc>
        <w:tc>
          <w:tcPr>
            <w:tcW w:w="2364" w:type="dxa"/>
            <w:vAlign w:val="center"/>
            <w:hideMark/>
          </w:tcPr>
          <w:p w14:paraId="65920A5C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5122AA57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53A9" w14:textId="77777777" w:rsidR="00B50D8A" w:rsidRPr="00B50D8A" w:rsidRDefault="00B50D8A" w:rsidP="00B50D8A">
            <w:r w:rsidRPr="00B50D8A">
              <w:lastRenderedPageBreak/>
              <w:t>QuickHull</w:t>
            </w:r>
          </w:p>
        </w:tc>
        <w:tc>
          <w:tcPr>
            <w:tcW w:w="1933" w:type="dxa"/>
            <w:vAlign w:val="center"/>
            <w:hideMark/>
          </w:tcPr>
          <w:p w14:paraId="25D7780D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562555BA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71569397" w14:textId="77777777" w:rsidR="00B50D8A" w:rsidRPr="00B50D8A" w:rsidRDefault="00B50D8A" w:rsidP="00B50D8A">
            <w:r w:rsidRPr="00B50D8A">
              <w:rPr>
                <w:b/>
                <w:bCs/>
              </w:rPr>
              <w:t>16.25 s</w:t>
            </w:r>
          </w:p>
        </w:tc>
        <w:tc>
          <w:tcPr>
            <w:tcW w:w="2364" w:type="dxa"/>
            <w:vAlign w:val="center"/>
            <w:hideMark/>
          </w:tcPr>
          <w:p w14:paraId="2168EB96" w14:textId="77777777" w:rsidR="00B50D8A" w:rsidRPr="00B50D8A" w:rsidRDefault="00B50D8A" w:rsidP="00B50D8A"/>
        </w:tc>
      </w:tr>
      <w:tr w:rsidR="00B50D8A" w:rsidRPr="00B50D8A" w14:paraId="7F5A890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A51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6CE278BB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473E8BEE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458AF5D0" w14:textId="77777777" w:rsidR="00B50D8A" w:rsidRPr="00B50D8A" w:rsidRDefault="00B50D8A" w:rsidP="00B50D8A">
            <w:r w:rsidRPr="00B50D8A">
              <w:rPr>
                <w:b/>
                <w:bCs/>
              </w:rPr>
              <w:t>79.98 s</w:t>
            </w:r>
          </w:p>
        </w:tc>
        <w:tc>
          <w:tcPr>
            <w:tcW w:w="2364" w:type="dxa"/>
            <w:vAlign w:val="center"/>
            <w:hideMark/>
          </w:tcPr>
          <w:p w14:paraId="7F0509EB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1BBB5685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FAE" w14:textId="77777777" w:rsidR="00B50D8A" w:rsidRPr="00B50D8A" w:rsidRDefault="00B50D8A" w:rsidP="00B50D8A">
            <w:r w:rsidRPr="00B50D8A">
              <w:t>QuickHull</w:t>
            </w:r>
          </w:p>
        </w:tc>
        <w:tc>
          <w:tcPr>
            <w:tcW w:w="1933" w:type="dxa"/>
            <w:vAlign w:val="center"/>
            <w:hideMark/>
          </w:tcPr>
          <w:p w14:paraId="74316D16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2732CDE5" w14:textId="77777777" w:rsidR="00B50D8A" w:rsidRPr="00B50D8A" w:rsidRDefault="00B50D8A" w:rsidP="00B50D8A">
            <w:r w:rsidRPr="00B50D8A">
              <w:t>48</w:t>
            </w:r>
          </w:p>
        </w:tc>
        <w:tc>
          <w:tcPr>
            <w:tcW w:w="2097" w:type="dxa"/>
            <w:vAlign w:val="center"/>
            <w:hideMark/>
          </w:tcPr>
          <w:p w14:paraId="6311890E" w14:textId="77777777" w:rsidR="00B50D8A" w:rsidRPr="00B50D8A" w:rsidRDefault="00B50D8A" w:rsidP="00B50D8A">
            <w:r w:rsidRPr="00B50D8A">
              <w:rPr>
                <w:b/>
                <w:bCs/>
              </w:rPr>
              <w:t>124.55 s</w:t>
            </w:r>
          </w:p>
        </w:tc>
        <w:tc>
          <w:tcPr>
            <w:tcW w:w="2364" w:type="dxa"/>
            <w:vAlign w:val="center"/>
            <w:hideMark/>
          </w:tcPr>
          <w:p w14:paraId="32C3C723" w14:textId="77777777" w:rsidR="00B50D8A" w:rsidRPr="00B50D8A" w:rsidRDefault="00B50D8A" w:rsidP="00B50D8A"/>
        </w:tc>
      </w:tr>
      <w:tr w:rsidR="00B50D8A" w:rsidRPr="00B50D8A" w14:paraId="5DFAD67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E6C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0D8B9465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3EC89A2B" w14:textId="77777777" w:rsidR="00B50D8A" w:rsidRPr="00B50D8A" w:rsidRDefault="00B50D8A" w:rsidP="00B50D8A">
            <w:r w:rsidRPr="00B50D8A">
              <w:t>—</w:t>
            </w:r>
          </w:p>
        </w:tc>
        <w:tc>
          <w:tcPr>
            <w:tcW w:w="2097" w:type="dxa"/>
            <w:vAlign w:val="center"/>
            <w:hideMark/>
          </w:tcPr>
          <w:p w14:paraId="30CF354B" w14:textId="77777777" w:rsidR="00B50D8A" w:rsidRPr="00B50D8A" w:rsidRDefault="00B50D8A" w:rsidP="00B50D8A">
            <w:r w:rsidRPr="00B50D8A">
              <w:rPr>
                <w:b/>
                <w:bCs/>
              </w:rPr>
              <w:t>abgebrochen</w:t>
            </w:r>
          </w:p>
        </w:tc>
        <w:tc>
          <w:tcPr>
            <w:tcW w:w="2364" w:type="dxa"/>
            <w:vAlign w:val="center"/>
            <w:hideMark/>
          </w:tcPr>
          <w:p w14:paraId="183C57A3" w14:textId="77777777" w:rsidR="00B50D8A" w:rsidRPr="00B50D8A" w:rsidRDefault="00B50D8A" w:rsidP="00B50D8A">
            <w:r w:rsidRPr="00B50D8A">
              <w:t>Laufzeit zu hoch</w:t>
            </w:r>
          </w:p>
        </w:tc>
      </w:tr>
    </w:tbl>
    <w:p w14:paraId="1BF3F7BC" w14:textId="77777777" w:rsidR="00B50D8A" w:rsidRDefault="00B50D8A" w:rsidP="004340E8">
      <w:pPr>
        <w:rPr>
          <w:lang w:val="de-DE"/>
        </w:rPr>
      </w:pPr>
    </w:p>
    <w:p w14:paraId="59537535" w14:textId="77777777" w:rsidR="00B50D8A" w:rsidRPr="00B50D8A" w:rsidRDefault="00B50D8A" w:rsidP="00B50D8A">
      <w:pPr>
        <w:rPr>
          <w:b/>
          <w:bCs/>
        </w:rPr>
      </w:pPr>
      <w:r w:rsidRPr="00B50D8A">
        <w:rPr>
          <w:b/>
          <w:bCs/>
        </w:rPr>
        <w:t>Interpretation</w:t>
      </w:r>
    </w:p>
    <w:p w14:paraId="71C46172" w14:textId="77777777" w:rsidR="00B50D8A" w:rsidRPr="00B50D8A" w:rsidRDefault="00B50D8A" w:rsidP="00B50D8A">
      <w:pPr>
        <w:numPr>
          <w:ilvl w:val="0"/>
          <w:numId w:val="6"/>
        </w:numPr>
      </w:pPr>
      <w:r w:rsidRPr="00B50D8A">
        <w:t>Beide Algorithmen liefern die gleiche Anzahl von Hüllpunkten, also korrekte Ergebnisse.</w:t>
      </w:r>
    </w:p>
    <w:p w14:paraId="15DB4189" w14:textId="262D9BA2" w:rsidR="00B50D8A" w:rsidRDefault="00B50D8A" w:rsidP="00B50D8A">
      <w:pPr>
        <w:numPr>
          <w:ilvl w:val="0"/>
          <w:numId w:val="6"/>
        </w:numPr>
      </w:pPr>
      <w:r w:rsidRPr="00B50D8A">
        <w:t>Quick</w:t>
      </w:r>
      <w:r w:rsidR="00C2291D">
        <w:t xml:space="preserve"> h</w:t>
      </w:r>
      <w:r w:rsidRPr="00B50D8A">
        <w:t>ull zeigt in allen Tests deutlich bessere Laufzeiten – zwischen dem 3- bis 6-fachen Geschwindigkeitsvorteil gegenüber Andrews.</w:t>
      </w:r>
    </w:p>
    <w:p w14:paraId="3BB4E209" w14:textId="77777777" w:rsidR="00B50D8A" w:rsidRDefault="00B50D8A" w:rsidP="00B50D8A">
      <w:pPr>
        <w:numPr>
          <w:ilvl w:val="0"/>
          <w:numId w:val="6"/>
        </w:numPr>
      </w:pPr>
      <w:r>
        <w:t>Bei großen Datensätzen (&gt;10 Millionen Punkte):</w:t>
      </w:r>
    </w:p>
    <w:p w14:paraId="25504013" w14:textId="40ED15A7" w:rsidR="00B50D8A" w:rsidRDefault="00B50D8A" w:rsidP="00B50D8A">
      <w:pPr>
        <w:numPr>
          <w:ilvl w:val="1"/>
          <w:numId w:val="6"/>
        </w:numPr>
      </w:pPr>
      <w:r>
        <w:t>Quick</w:t>
      </w:r>
      <w:r w:rsidR="00C2291D">
        <w:t xml:space="preserve"> h</w:t>
      </w:r>
      <w:r>
        <w:t>ull behält akzeptable Laufzeiten bei (z. B. 124 s bei 50 Mio. Punkten),</w:t>
      </w:r>
    </w:p>
    <w:p w14:paraId="0AD6CAE3" w14:textId="6CAE2C14" w:rsidR="00B50D8A" w:rsidRDefault="00B50D8A" w:rsidP="00B50D8A">
      <w:pPr>
        <w:numPr>
          <w:ilvl w:val="1"/>
          <w:numId w:val="6"/>
        </w:numPr>
      </w:pPr>
      <w:r>
        <w:t xml:space="preserve">während Andrews überproportional langsam wird und abgebrochen werden musste. </w:t>
      </w:r>
    </w:p>
    <w:p w14:paraId="6735058F" w14:textId="77777777" w:rsidR="00B50D8A" w:rsidRPr="00B50D8A" w:rsidRDefault="00B50D8A" w:rsidP="00B50D8A"/>
    <w:p w14:paraId="70783955" w14:textId="77777777" w:rsidR="00B50D8A" w:rsidRPr="00B50D8A" w:rsidRDefault="00B50D8A" w:rsidP="004340E8"/>
    <w:p w14:paraId="04D583C7" w14:textId="6BD66C87" w:rsidR="004340E8" w:rsidRPr="004340E8" w:rsidRDefault="004340E8" w:rsidP="004340E8">
      <w:pPr>
        <w:rPr>
          <w:lang w:val="de-DE"/>
        </w:rPr>
      </w:pPr>
      <w:r>
        <w:rPr>
          <w:lang w:val="de-DE"/>
        </w:rPr>
        <w:t xml:space="preserve"> </w:t>
      </w:r>
    </w:p>
    <w:p w14:paraId="0F56A0DE" w14:textId="60338455" w:rsidR="004340E8" w:rsidRPr="004340E8" w:rsidRDefault="004340E8">
      <w:pPr>
        <w:rPr>
          <w:lang w:val="de-DE"/>
        </w:rPr>
      </w:pPr>
    </w:p>
    <w:sectPr w:rsidR="004340E8" w:rsidRPr="004340E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339F7" w14:textId="77777777" w:rsidR="00345D57" w:rsidRDefault="00345D57" w:rsidP="004340E8">
      <w:pPr>
        <w:spacing w:after="0" w:line="240" w:lineRule="auto"/>
      </w:pPr>
      <w:r>
        <w:separator/>
      </w:r>
    </w:p>
  </w:endnote>
  <w:endnote w:type="continuationSeparator" w:id="0">
    <w:p w14:paraId="61DD7B79" w14:textId="77777777" w:rsidR="00345D57" w:rsidRDefault="00345D57" w:rsidP="0043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14401" w14:textId="7950982C" w:rsidR="004340E8" w:rsidRDefault="00B40C56">
    <w:pPr>
      <w:pStyle w:val="Fuzeile"/>
    </w:pPr>
    <w:sdt>
      <w:sdtPr>
        <w:id w:val="1675385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340E8">
          <w:fldChar w:fldCharType="begin"/>
        </w:r>
        <w:r w:rsidR="004340E8">
          <w:instrText xml:space="preserve"> PAGE   \* MERGEFORMAT </w:instrText>
        </w:r>
        <w:r w:rsidR="004340E8">
          <w:fldChar w:fldCharType="separate"/>
        </w:r>
        <w:r w:rsidR="004340E8">
          <w:rPr>
            <w:noProof/>
          </w:rPr>
          <w:t>2</w:t>
        </w:r>
        <w:r w:rsidR="004340E8">
          <w:rPr>
            <w:noProof/>
          </w:rPr>
          <w:fldChar w:fldCharType="end"/>
        </w:r>
      </w:sdtContent>
    </w:sdt>
    <w:r w:rsidR="004340E8">
      <w:rPr>
        <w:noProof/>
      </w:rPr>
      <w:tab/>
    </w:r>
    <w:r w:rsidR="004340E8">
      <w:rPr>
        <w:noProof/>
      </w:rPr>
      <w:tab/>
      <w:t>Tun Keltesch, Erich Reichl, Kristof Zörenyi</w:t>
    </w:r>
  </w:p>
  <w:p w14:paraId="28A07DA2" w14:textId="4A1C765E" w:rsidR="004340E8" w:rsidRDefault="004340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7691C" w14:textId="77777777" w:rsidR="00345D57" w:rsidRDefault="00345D57" w:rsidP="004340E8">
      <w:pPr>
        <w:spacing w:after="0" w:line="240" w:lineRule="auto"/>
      </w:pPr>
      <w:r>
        <w:separator/>
      </w:r>
    </w:p>
  </w:footnote>
  <w:footnote w:type="continuationSeparator" w:id="0">
    <w:p w14:paraId="4D7EAE28" w14:textId="77777777" w:rsidR="00345D57" w:rsidRDefault="00345D57" w:rsidP="0043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17C65" w14:textId="4D823E2C" w:rsidR="004340E8" w:rsidRPr="004340E8" w:rsidRDefault="004340E8">
    <w:pPr>
      <w:pStyle w:val="Kopfzeile"/>
      <w:rPr>
        <w:lang w:val="de-DE"/>
      </w:rPr>
    </w:pPr>
    <w:r>
      <w:rPr>
        <w:lang w:val="de-DE"/>
      </w:rPr>
      <w:t xml:space="preserve">Advanced Programming </w:t>
    </w:r>
    <w:r>
      <w:rPr>
        <w:lang w:val="de-DE"/>
      </w:rPr>
      <w:tab/>
    </w: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111"/>
    <w:multiLevelType w:val="multilevel"/>
    <w:tmpl w:val="A6C6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063F4"/>
    <w:multiLevelType w:val="multilevel"/>
    <w:tmpl w:val="C0E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5006"/>
    <w:multiLevelType w:val="multilevel"/>
    <w:tmpl w:val="5A3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7E18"/>
    <w:multiLevelType w:val="hybridMultilevel"/>
    <w:tmpl w:val="0472E6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266D"/>
    <w:multiLevelType w:val="hybridMultilevel"/>
    <w:tmpl w:val="494A25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7F3F"/>
    <w:multiLevelType w:val="hybridMultilevel"/>
    <w:tmpl w:val="D2DCEFB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A314F"/>
    <w:multiLevelType w:val="hybridMultilevel"/>
    <w:tmpl w:val="58C63F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345A"/>
    <w:multiLevelType w:val="hybridMultilevel"/>
    <w:tmpl w:val="5E928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7347C"/>
    <w:multiLevelType w:val="multilevel"/>
    <w:tmpl w:val="496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0164D"/>
    <w:multiLevelType w:val="multilevel"/>
    <w:tmpl w:val="69F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F3D57"/>
    <w:multiLevelType w:val="multilevel"/>
    <w:tmpl w:val="D54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31DBB"/>
    <w:multiLevelType w:val="multilevel"/>
    <w:tmpl w:val="665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1992"/>
    <w:multiLevelType w:val="hybridMultilevel"/>
    <w:tmpl w:val="33048A9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6C1BC5"/>
    <w:multiLevelType w:val="hybridMultilevel"/>
    <w:tmpl w:val="2B0024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C23C6"/>
    <w:multiLevelType w:val="multilevel"/>
    <w:tmpl w:val="128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75413"/>
    <w:multiLevelType w:val="hybridMultilevel"/>
    <w:tmpl w:val="5E208C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94136">
    <w:abstractNumId w:val="6"/>
  </w:num>
  <w:num w:numId="2" w16cid:durableId="17632316">
    <w:abstractNumId w:val="8"/>
  </w:num>
  <w:num w:numId="3" w16cid:durableId="681053234">
    <w:abstractNumId w:val="3"/>
  </w:num>
  <w:num w:numId="4" w16cid:durableId="1509713457">
    <w:abstractNumId w:val="15"/>
  </w:num>
  <w:num w:numId="5" w16cid:durableId="721296455">
    <w:abstractNumId w:val="1"/>
  </w:num>
  <w:num w:numId="6" w16cid:durableId="944077907">
    <w:abstractNumId w:val="9"/>
  </w:num>
  <w:num w:numId="7" w16cid:durableId="4331657">
    <w:abstractNumId w:val="11"/>
  </w:num>
  <w:num w:numId="8" w16cid:durableId="724525578">
    <w:abstractNumId w:val="0"/>
  </w:num>
  <w:num w:numId="9" w16cid:durableId="1024359265">
    <w:abstractNumId w:val="10"/>
  </w:num>
  <w:num w:numId="10" w16cid:durableId="211380999">
    <w:abstractNumId w:val="2"/>
  </w:num>
  <w:num w:numId="11" w16cid:durableId="1821917183">
    <w:abstractNumId w:val="14"/>
  </w:num>
  <w:num w:numId="12" w16cid:durableId="1414669453">
    <w:abstractNumId w:val="13"/>
  </w:num>
  <w:num w:numId="13" w16cid:durableId="1771123849">
    <w:abstractNumId w:val="7"/>
  </w:num>
  <w:num w:numId="14" w16cid:durableId="1189368609">
    <w:abstractNumId w:val="12"/>
  </w:num>
  <w:num w:numId="15" w16cid:durableId="603002694">
    <w:abstractNumId w:val="5"/>
  </w:num>
  <w:num w:numId="16" w16cid:durableId="486478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67"/>
    <w:rsid w:val="00073067"/>
    <w:rsid w:val="00074018"/>
    <w:rsid w:val="00123B6A"/>
    <w:rsid w:val="00345D57"/>
    <w:rsid w:val="00363468"/>
    <w:rsid w:val="003C5991"/>
    <w:rsid w:val="00416C75"/>
    <w:rsid w:val="004340E8"/>
    <w:rsid w:val="00466BAF"/>
    <w:rsid w:val="00511319"/>
    <w:rsid w:val="005B034F"/>
    <w:rsid w:val="005C696D"/>
    <w:rsid w:val="005D4B4A"/>
    <w:rsid w:val="007C0F2E"/>
    <w:rsid w:val="00827A1E"/>
    <w:rsid w:val="008414E6"/>
    <w:rsid w:val="008E45FE"/>
    <w:rsid w:val="00903825"/>
    <w:rsid w:val="00A52B03"/>
    <w:rsid w:val="00A56AB5"/>
    <w:rsid w:val="00AD73BC"/>
    <w:rsid w:val="00B40C56"/>
    <w:rsid w:val="00B50D8A"/>
    <w:rsid w:val="00B62D42"/>
    <w:rsid w:val="00BC0BF5"/>
    <w:rsid w:val="00C2291D"/>
    <w:rsid w:val="00D4314F"/>
    <w:rsid w:val="00E53F27"/>
    <w:rsid w:val="00F130B6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98D7"/>
  <w15:chartTrackingRefBased/>
  <w15:docId w15:val="{5703322A-D101-4954-A4FD-A4C9E97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0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0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0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0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0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0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0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0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0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0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06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40E8"/>
  </w:style>
  <w:style w:type="paragraph" w:styleId="Fuzeile">
    <w:name w:val="footer"/>
    <w:basedOn w:val="Standard"/>
    <w:link w:val="FuzeileZchn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Erich Reichl</cp:lastModifiedBy>
  <cp:revision>18</cp:revision>
  <dcterms:created xsi:type="dcterms:W3CDTF">2025-10-08T12:57:00Z</dcterms:created>
  <dcterms:modified xsi:type="dcterms:W3CDTF">2025-10-08T14:45:00Z</dcterms:modified>
</cp:coreProperties>
</file>