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A19CA2" wp14:paraId="56D5770A" wp14:textId="31BAACAF">
      <w:pPr>
        <w:spacing w:after="160" w:afterAutospacing="off" w:line="276" w:lineRule="auto"/>
        <w:ind w:left="-2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8A19CA2" w:rsidR="2BDC55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A/B compartments</w:t>
      </w:r>
    </w:p>
    <w:p xmlns:wp14="http://schemas.microsoft.com/office/word/2010/wordml" w:rsidP="68A19CA2" wp14:paraId="35534F5E" wp14:textId="3CB4B818">
      <w:pPr>
        <w:spacing w:after="160" w:afterAutospacing="off" w:line="276" w:lineRule="auto"/>
        <w:ind w:left="-20" w:right="-20"/>
      </w:pPr>
      <w:r w:rsidRPr="68A19CA2" w:rsidR="2BDC55B4">
        <w:rPr>
          <w:rFonts w:ascii="Aptos" w:hAnsi="Aptos" w:eastAsia="Aptos" w:cs="Aptos"/>
          <w:noProof w:val="0"/>
          <w:sz w:val="24"/>
          <w:szCs w:val="24"/>
          <w:lang w:val="en-US"/>
        </w:rPr>
        <w:t>MCAI47-R1 - assessment_obs_exp_non_zero</w:t>
      </w:r>
    </w:p>
    <w:p xmlns:wp14="http://schemas.microsoft.com/office/word/2010/wordml" w:rsidP="68A19CA2" wp14:paraId="2C078E63" wp14:textId="1A79AC16">
      <w:pPr>
        <w:pStyle w:val="Normal"/>
      </w:pPr>
    </w:p>
    <w:p w:rsidR="17D6727A" w:rsidP="68A19CA2" w:rsidRDefault="17D6727A" w14:paraId="6E17676E" w14:textId="161A11BE">
      <w:pPr>
        <w:pStyle w:val="Normal"/>
        <w:rPr>
          <w:b w:val="1"/>
          <w:bCs w:val="1"/>
        </w:rPr>
      </w:pPr>
      <w:r w:rsidRPr="68A19CA2" w:rsidR="17D6727A">
        <w:rPr>
          <w:b w:val="1"/>
          <w:bCs w:val="1"/>
        </w:rPr>
        <w:t>TADs</w:t>
      </w:r>
    </w:p>
    <w:p w:rsidR="17D6727A" w:rsidP="68A19CA2" w:rsidRDefault="17D6727A" w14:paraId="7A5679FC" w14:textId="74F121CA">
      <w:pPr>
        <w:spacing w:after="160" w:line="276" w:lineRule="auto"/>
        <w:ind w:left="-20" w:right="-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A19CA2" w:rsidR="17D672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MCAI51-R1</w:t>
      </w:r>
    </w:p>
    <w:p w:rsidR="68A19CA2" w:rsidP="68A19CA2" w:rsidRDefault="68A19CA2" w14:paraId="5734F352" w14:textId="65574884">
      <w:pPr>
        <w:pStyle w:val="Normal"/>
        <w:spacing w:after="160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7A435D" w:rsidP="68A19CA2" w:rsidRDefault="227A435D" w14:paraId="39056AB4" w14:textId="6D887508">
      <w:pPr>
        <w:spacing w:after="160" w:afterAutospacing="off" w:line="276" w:lineRule="auto"/>
        <w:ind w:left="-20" w:right="-20"/>
      </w:pPr>
      <w:r w:rsidRPr="68A19CA2" w:rsidR="227A43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Loops</w:t>
      </w:r>
    </w:p>
    <w:p w:rsidR="227A435D" w:rsidP="68A19CA2" w:rsidRDefault="227A435D" w14:paraId="0919709B" w14:textId="732FC7EF">
      <w:pPr>
        <w:spacing w:after="0" w:afterAutospacing="off" w:line="276" w:lineRule="auto"/>
        <w:ind w:left="-20" w:right="-20"/>
      </w:pPr>
      <w:r w:rsidRPr="68A19CA2" w:rsidR="227A435D">
        <w:rPr>
          <w:rFonts w:ascii="Aptos" w:hAnsi="Aptos" w:eastAsia="Aptos" w:cs="Aptos"/>
          <w:noProof w:val="0"/>
          <w:sz w:val="24"/>
          <w:szCs w:val="24"/>
          <w:lang w:val="en-US"/>
        </w:rPr>
        <w:t>shared_data_Iwafuchi_lab</w:t>
      </w:r>
      <w:r w:rsidRPr="68A19CA2" w:rsidR="227A43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</w:p>
    <w:p w:rsidR="227A435D" w:rsidP="68A19CA2" w:rsidRDefault="227A435D" w14:paraId="037E650D" w14:textId="68643D10">
      <w:pPr>
        <w:pStyle w:val="Normal"/>
        <w:spacing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A19CA2" w:rsidR="227A43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loops_call_and_merge_at_multiple_res</w:t>
      </w:r>
    </w:p>
    <w:p w:rsidR="227A435D" w:rsidP="68A19CA2" w:rsidRDefault="227A435D" w14:paraId="5DBF126C" w14:textId="2824AE68">
      <w:pPr>
        <w:spacing w:after="0" w:afterAutospacing="off" w:line="276" w:lineRule="auto"/>
        <w:ind w:left="-20" w:right="-20"/>
      </w:pPr>
      <w:r w:rsidRPr="68A19CA2" w:rsidR="227A43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loops.sh, </w:t>
      </w:r>
    </w:p>
    <w:p w:rsidR="227A435D" w:rsidP="68A19CA2" w:rsidRDefault="227A435D" w14:paraId="3CFB3469" w14:textId="52A4B3FF">
      <w:pPr>
        <w:spacing w:after="0" w:afterAutospacing="off" w:line="276" w:lineRule="auto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A19CA2" w:rsidR="227A435D">
        <w:rPr>
          <w:rFonts w:ascii="Aptos" w:hAnsi="Aptos" w:eastAsia="Aptos" w:cs="Aptos"/>
          <w:noProof w:val="0"/>
          <w:sz w:val="24"/>
          <w:szCs w:val="24"/>
          <w:lang w:val="en-US"/>
        </w:rPr>
        <w:t>loop_aggregate_analysis</w:t>
      </w:r>
    </w:p>
    <w:p w:rsidR="227A435D" w:rsidP="68A19CA2" w:rsidRDefault="227A435D" w14:paraId="54C27F8E" w14:textId="060B43D5">
      <w:pPr>
        <w:spacing w:after="160" w:afterAutospacing="off" w:line="276" w:lineRule="auto"/>
        <w:ind w:left="-20" w:right="-20"/>
      </w:pPr>
      <w:r w:rsidRPr="68A19CA2" w:rsidR="227A43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27A435D" w:rsidP="68A19CA2" w:rsidRDefault="227A435D" w14:paraId="3B3172D6" w14:textId="39C6A7E6">
      <w:pPr>
        <w:spacing w:after="160" w:afterAutospacing="off" w:line="276" w:lineRule="auto"/>
        <w:ind w:left="-20" w:right="-20"/>
      </w:pPr>
      <w:r w:rsidRPr="68A19CA2" w:rsidR="227A43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Pileup/Aggregate Analysis</w:t>
      </w:r>
    </w:p>
    <w:p w:rsidR="227A435D" w:rsidP="68A19CA2" w:rsidRDefault="227A435D" w14:paraId="1F14BFA1" w14:textId="048BA8D0">
      <w:pPr>
        <w:spacing w:after="0" w:afterAutospacing="off" w:line="276" w:lineRule="auto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A19CA2" w:rsidR="227A435D">
        <w:rPr>
          <w:rFonts w:ascii="Aptos" w:hAnsi="Aptos" w:eastAsia="Aptos" w:cs="Aptos"/>
          <w:noProof w:val="0"/>
          <w:sz w:val="24"/>
          <w:szCs w:val="24"/>
          <w:lang w:val="en-US"/>
        </w:rPr>
        <w:t>shared_data_Iwafuchi_lab</w:t>
      </w:r>
      <w:r w:rsidRPr="68A19CA2" w:rsidR="2D96F7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8A19CA2" w:rsidR="2D96F7FA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</w:p>
    <w:p w:rsidR="227A435D" w:rsidP="68A19CA2" w:rsidRDefault="227A435D" w14:paraId="4A028715" w14:textId="7A7C8512">
      <w:pPr>
        <w:spacing w:after="0" w:afterAutospacing="off" w:line="276" w:lineRule="auto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A19CA2" w:rsidR="227A435D">
        <w:rPr>
          <w:rFonts w:ascii="Aptos" w:hAnsi="Aptos" w:eastAsia="Aptos" w:cs="Aptos"/>
          <w:noProof w:val="0"/>
          <w:sz w:val="24"/>
          <w:szCs w:val="24"/>
          <w:lang w:val="en-US"/>
        </w:rPr>
        <w:t>loop_aggregate_analysis</w:t>
      </w:r>
    </w:p>
    <w:p w:rsidR="68A19CA2" w:rsidP="68A19CA2" w:rsidRDefault="68A19CA2" w14:paraId="63BC9C2A" w14:textId="154258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942D1"/>
    <w:rsid w:val="15BDB5F1"/>
    <w:rsid w:val="17D6727A"/>
    <w:rsid w:val="18F556B3"/>
    <w:rsid w:val="227A435D"/>
    <w:rsid w:val="2BDC55B4"/>
    <w:rsid w:val="2D96F7FA"/>
    <w:rsid w:val="332942D1"/>
    <w:rsid w:val="461F721F"/>
    <w:rsid w:val="4A2A2AE0"/>
    <w:rsid w:val="4E1DAC95"/>
    <w:rsid w:val="6263B956"/>
    <w:rsid w:val="68A19CA2"/>
    <w:rsid w:val="696C3399"/>
    <w:rsid w:val="6CA3D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42D1"/>
  <w15:chartTrackingRefBased/>
  <w15:docId w15:val="{5E76F972-2BA8-4930-9B7A-626C77669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2024-03-04T22:37:36.4115506Z</dcterms:created>
  <dcterms:modified xsi:type="dcterms:W3CDTF">2024-03-05T17:27:46.4596625Z</dcterms:modified>
  <dc:creator>Ghule, Siddharth Sambhaji</dc:creator>
  <lastModifiedBy>Ghule, Siddharth Sambhaji</lastModifiedBy>
</coreProperties>
</file>