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5A3" w:rsidRPr="00587369" w:rsidRDefault="00587369">
      <w:pPr>
        <w:rPr>
          <w:sz w:val="18"/>
          <w:szCs w:val="18"/>
        </w:rPr>
      </w:pPr>
      <w:r w:rsidRPr="0058736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973455</wp:posOffset>
                </wp:positionV>
                <wp:extent cx="2360930" cy="1404620"/>
                <wp:effectExtent l="0" t="0" r="1905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369" w:rsidRPr="00587369" w:rsidRDefault="00587369" w:rsidP="00587369">
                            <w:pPr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58736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</w:rPr>
                              <w:t>Spider Plant, Airplane Plant</w:t>
                            </w:r>
                          </w:p>
                          <w:p w:rsidR="00587369" w:rsidRPr="00587369" w:rsidRDefault="00587369" w:rsidP="00587369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Cs/>
                                <w:i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87369">
                              <w:rPr>
                                <w:rFonts w:ascii="Times New Roman" w:eastAsia="Times New Roman" w:hAnsi="Times New Roman" w:cs="Times New Roman"/>
                                <w:bCs/>
                                <w:i/>
                                <w:sz w:val="36"/>
                                <w:szCs w:val="36"/>
                              </w:rPr>
                              <w:t>Chlorophytum</w:t>
                            </w:r>
                            <w:proofErr w:type="spellEnd"/>
                            <w:r w:rsidRPr="00587369">
                              <w:rPr>
                                <w:rFonts w:ascii="Times New Roman" w:eastAsia="Times New Roman" w:hAnsi="Times New Roman" w:cs="Times New Roman"/>
                                <w:bCs/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87369">
                              <w:rPr>
                                <w:rFonts w:ascii="Times New Roman" w:eastAsia="Times New Roman" w:hAnsi="Times New Roman" w:cs="Times New Roman"/>
                                <w:bCs/>
                                <w:i/>
                                <w:sz w:val="36"/>
                                <w:szCs w:val="36"/>
                              </w:rPr>
                              <w:t>comosum</w:t>
                            </w:r>
                            <w:proofErr w:type="spellEnd"/>
                          </w:p>
                          <w:p w:rsidR="00587369" w:rsidRDefault="0058736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1.75pt;margin-top:76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" strokecolor="#70ad47 [3209]">
                <v:textbox style="mso-fit-shape-to-text:t">
                  <w:txbxContent>
                    <w:p w:rsidR="00587369" w:rsidRPr="00587369" w:rsidRDefault="00587369" w:rsidP="00587369">
                      <w:pPr>
                        <w:spacing w:before="100" w:beforeAutospacing="1" w:after="100" w:afterAutospacing="1" w:line="240" w:lineRule="auto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8"/>
                          <w:szCs w:val="48"/>
                        </w:rPr>
                      </w:pPr>
                      <w:r w:rsidRPr="00587369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8"/>
                          <w:szCs w:val="48"/>
                        </w:rPr>
                        <w:t>Spider Plant, Airplane Plant</w:t>
                      </w:r>
                    </w:p>
                    <w:p w:rsidR="00587369" w:rsidRPr="00587369" w:rsidRDefault="00587369" w:rsidP="00587369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Cs/>
                          <w:i/>
                          <w:sz w:val="36"/>
                          <w:szCs w:val="36"/>
                        </w:rPr>
                      </w:pPr>
                      <w:proofErr w:type="spellStart"/>
                      <w:r w:rsidRPr="00587369">
                        <w:rPr>
                          <w:rFonts w:ascii="Times New Roman" w:eastAsia="Times New Roman" w:hAnsi="Times New Roman" w:cs="Times New Roman"/>
                          <w:bCs/>
                          <w:i/>
                          <w:sz w:val="36"/>
                          <w:szCs w:val="36"/>
                        </w:rPr>
                        <w:t>Chlorophytum</w:t>
                      </w:r>
                      <w:proofErr w:type="spellEnd"/>
                      <w:r w:rsidRPr="00587369">
                        <w:rPr>
                          <w:rFonts w:ascii="Times New Roman" w:eastAsia="Times New Roman" w:hAnsi="Times New Roman" w:cs="Times New Roman"/>
                          <w:bCs/>
                          <w:i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87369">
                        <w:rPr>
                          <w:rFonts w:ascii="Times New Roman" w:eastAsia="Times New Roman" w:hAnsi="Times New Roman" w:cs="Times New Roman"/>
                          <w:bCs/>
                          <w:i/>
                          <w:sz w:val="36"/>
                          <w:szCs w:val="36"/>
                        </w:rPr>
                        <w:t>comosum</w:t>
                      </w:r>
                      <w:proofErr w:type="spellEnd"/>
                    </w:p>
                    <w:p w:rsidR="00587369" w:rsidRDefault="00587369"/>
                  </w:txbxContent>
                </v:textbox>
                <w10:wrap type="square"/>
              </v:shape>
            </w:pict>
          </mc:Fallback>
        </mc:AlternateContent>
      </w:r>
      <w:r w:rsidRPr="00587369">
        <w:rPr>
          <w:noProof/>
          <w:sz w:val="18"/>
          <w:szCs w:val="18"/>
        </w:rPr>
        <w:drawing>
          <wp:inline distT="0" distB="0" distL="0" distR="0" wp14:anchorId="6DFDBC43" wp14:editId="736F63BE">
            <wp:extent cx="3911600" cy="2933700"/>
            <wp:effectExtent l="19050" t="19050" r="12700" b="19050"/>
            <wp:docPr id="2" name="Picture 2" descr="https://1.bp.blogspot.com/_eaKbvlcIK10/R5_tedEuRdI/AAAAAAAAAtU/PqPrsbwVgeo/s320/chlorophytum+comosum+(own)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_eaKbvlcIK10/R5_tedEuRdI/AAAAAAAAAtU/PqPrsbwVgeo/s320/chlorophytum+comosum+(own)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587369" w:rsidRPr="00587369" w:rsidRDefault="00587369">
      <w:pPr>
        <w:rPr>
          <w:sz w:val="18"/>
          <w:szCs w:val="18"/>
        </w:rPr>
      </w:pPr>
      <w:r w:rsidRPr="00587369">
        <w:rPr>
          <w:sz w:val="18"/>
          <w:szCs w:val="18"/>
        </w:rPr>
        <w:t>(</w:t>
      </w:r>
      <w:hyperlink r:id="rId5" w:history="1">
        <w:r w:rsidRPr="00587369">
          <w:rPr>
            <w:rStyle w:val="Hyperlink"/>
            <w:sz w:val="18"/>
            <w:szCs w:val="18"/>
          </w:rPr>
          <w:t>https://1.bp.blogspot.com/_eaKbvlcIK10/R5_tedEuRdI/AAAAAAAAAtU/PqPrsbwVgeo/s320/chlorophytum+comosum+(own)2.jpg</w:t>
        </w:r>
      </w:hyperlink>
      <w:r w:rsidRPr="00587369">
        <w:rPr>
          <w:sz w:val="18"/>
          <w:szCs w:val="18"/>
        </w:rPr>
        <w:t>)</w:t>
      </w:r>
    </w:p>
    <w:p w:rsidR="00587369" w:rsidRDefault="00587369" w:rsidP="00587369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587369" w:rsidSect="0058736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b/>
          <w:bCs/>
          <w:sz w:val="24"/>
          <w:szCs w:val="24"/>
        </w:rPr>
        <w:t>Category: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7369">
        <w:rPr>
          <w:rFonts w:ascii="Times New Roman" w:eastAsia="Times New Roman" w:hAnsi="Times New Roman" w:cs="Times New Roman"/>
          <w:sz w:val="24"/>
          <w:szCs w:val="24"/>
        </w:rPr>
        <w:t>Tropicals</w:t>
      </w:r>
      <w:proofErr w:type="spellEnd"/>
      <w:r w:rsidRPr="00587369">
        <w:rPr>
          <w:rFonts w:ascii="Times New Roman" w:eastAsia="Times New Roman" w:hAnsi="Times New Roman" w:cs="Times New Roman"/>
          <w:sz w:val="24"/>
          <w:szCs w:val="24"/>
        </w:rPr>
        <w:t xml:space="preserve"> and Tender Perennials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b/>
          <w:bCs/>
          <w:sz w:val="24"/>
          <w:szCs w:val="24"/>
        </w:rPr>
        <w:t>Water Requirements: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sz w:val="24"/>
          <w:szCs w:val="24"/>
        </w:rPr>
        <w:t xml:space="preserve">Requires consistently moist soil; do not let dry out between </w:t>
      </w:r>
      <w:proofErr w:type="spellStart"/>
      <w:r w:rsidRPr="00587369">
        <w:rPr>
          <w:rFonts w:ascii="Times New Roman" w:eastAsia="Times New Roman" w:hAnsi="Times New Roman" w:cs="Times New Roman"/>
          <w:sz w:val="24"/>
          <w:szCs w:val="24"/>
        </w:rPr>
        <w:t>waterings</w:t>
      </w:r>
      <w:proofErr w:type="spellEnd"/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b/>
          <w:bCs/>
          <w:sz w:val="24"/>
          <w:szCs w:val="24"/>
        </w:rPr>
        <w:t>Where to Grow: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sz w:val="24"/>
          <w:szCs w:val="24"/>
        </w:rPr>
        <w:t>This plant is suitable for growing indoors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b/>
          <w:bCs/>
          <w:sz w:val="24"/>
          <w:szCs w:val="24"/>
        </w:rPr>
        <w:t>Height: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sz w:val="24"/>
          <w:szCs w:val="24"/>
        </w:rPr>
        <w:t>18-24 in. (45-60 cm)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b/>
          <w:bCs/>
          <w:sz w:val="24"/>
          <w:szCs w:val="24"/>
        </w:rPr>
        <w:t>Spacing: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sz w:val="24"/>
          <w:szCs w:val="24"/>
        </w:rPr>
        <w:t>12-15 in. (30-38 cm)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b/>
          <w:bCs/>
          <w:sz w:val="24"/>
          <w:szCs w:val="24"/>
        </w:rPr>
        <w:t>Hardiness: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sz w:val="24"/>
          <w:szCs w:val="24"/>
        </w:rPr>
        <w:t>USDA Zone 9b: to -3.8 °C (25 °F)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sz w:val="24"/>
          <w:szCs w:val="24"/>
        </w:rPr>
        <w:t>USDA Zone 10a: to -1.1 °C (30 °F)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sz w:val="24"/>
          <w:szCs w:val="24"/>
        </w:rPr>
        <w:t>USDA Zone 10b: to 1.7 °C (35 °F)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sz w:val="24"/>
          <w:szCs w:val="24"/>
        </w:rPr>
        <w:t>USDA Zone 11: above 4.5 °C (40 °F)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b/>
          <w:bCs/>
          <w:sz w:val="24"/>
          <w:szCs w:val="24"/>
        </w:rPr>
        <w:t>Sun Exposure: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sz w:val="24"/>
          <w:szCs w:val="24"/>
        </w:rPr>
        <w:t>Light Shade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b/>
          <w:bCs/>
          <w:sz w:val="24"/>
          <w:szCs w:val="24"/>
        </w:rPr>
        <w:t>Danger: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sz w:val="24"/>
          <w:szCs w:val="24"/>
        </w:rPr>
        <w:t>N/A</w:t>
      </w:r>
    </w:p>
    <w:p w:rsidR="00587369" w:rsidRDefault="00587369" w:rsidP="00587369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b/>
          <w:bCs/>
          <w:sz w:val="24"/>
          <w:szCs w:val="24"/>
        </w:rPr>
        <w:t>Bloom Color: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sz w:val="24"/>
          <w:szCs w:val="24"/>
        </w:rPr>
        <w:t>White/Near White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b/>
          <w:bCs/>
          <w:sz w:val="24"/>
          <w:szCs w:val="24"/>
        </w:rPr>
        <w:t>Bloom Time: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sz w:val="24"/>
          <w:szCs w:val="24"/>
        </w:rPr>
        <w:t>Late Winter/Early Spring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sz w:val="24"/>
          <w:szCs w:val="24"/>
        </w:rPr>
        <w:t xml:space="preserve">Mid </w:t>
      </w:r>
      <w:proofErr w:type="gramStart"/>
      <w:r w:rsidRPr="00587369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sz w:val="24"/>
          <w:szCs w:val="24"/>
        </w:rPr>
        <w:t>Late Spring/Early Summer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b/>
          <w:bCs/>
          <w:sz w:val="24"/>
          <w:szCs w:val="24"/>
        </w:rPr>
        <w:t>Foliage: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sz w:val="24"/>
          <w:szCs w:val="24"/>
        </w:rPr>
        <w:t>Grown for foliage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sz w:val="24"/>
          <w:szCs w:val="24"/>
        </w:rPr>
        <w:t>Smooth-Textured</w:t>
      </w:r>
      <w:bookmarkStart w:id="0" w:name="_GoBack"/>
      <w:bookmarkEnd w:id="0"/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b/>
          <w:bCs/>
          <w:sz w:val="24"/>
          <w:szCs w:val="24"/>
        </w:rPr>
        <w:t>Soil pH requirements: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sz w:val="24"/>
          <w:szCs w:val="24"/>
        </w:rPr>
        <w:t>6.1 to 6.5 (mildly acidic)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sz w:val="24"/>
          <w:szCs w:val="24"/>
        </w:rPr>
        <w:t>6.6 to 7.5 (neutral)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b/>
          <w:bCs/>
          <w:sz w:val="24"/>
          <w:szCs w:val="24"/>
        </w:rPr>
        <w:t>Patent Information: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sz w:val="24"/>
          <w:szCs w:val="24"/>
        </w:rPr>
        <w:t>Non-patented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b/>
          <w:bCs/>
          <w:sz w:val="24"/>
          <w:szCs w:val="24"/>
        </w:rPr>
        <w:t>Propagation Methods: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sz w:val="24"/>
          <w:szCs w:val="24"/>
        </w:rPr>
        <w:t xml:space="preserve">By dividing the </w:t>
      </w:r>
      <w:proofErr w:type="spellStart"/>
      <w:r w:rsidRPr="00587369">
        <w:rPr>
          <w:rFonts w:ascii="Times New Roman" w:eastAsia="Times New Roman" w:hAnsi="Times New Roman" w:cs="Times New Roman"/>
          <w:sz w:val="24"/>
          <w:szCs w:val="24"/>
        </w:rPr>
        <w:t>rootball</w:t>
      </w:r>
      <w:proofErr w:type="spellEnd"/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sz w:val="24"/>
          <w:szCs w:val="24"/>
        </w:rPr>
        <w:t>Plant is viviparous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b/>
          <w:bCs/>
          <w:sz w:val="24"/>
          <w:szCs w:val="24"/>
        </w:rPr>
        <w:t>Seed Collecting: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sz w:val="24"/>
          <w:szCs w:val="24"/>
        </w:rPr>
        <w:t xml:space="preserve">Bag </w:t>
      </w:r>
      <w:proofErr w:type="spellStart"/>
      <w:r w:rsidRPr="00587369">
        <w:rPr>
          <w:rFonts w:ascii="Times New Roman" w:eastAsia="Times New Roman" w:hAnsi="Times New Roman" w:cs="Times New Roman"/>
          <w:sz w:val="24"/>
          <w:szCs w:val="24"/>
        </w:rPr>
        <w:t>seedheads</w:t>
      </w:r>
      <w:proofErr w:type="spellEnd"/>
      <w:r w:rsidRPr="00587369">
        <w:rPr>
          <w:rFonts w:ascii="Times New Roman" w:eastAsia="Times New Roman" w:hAnsi="Times New Roman" w:cs="Times New Roman"/>
          <w:sz w:val="24"/>
          <w:szCs w:val="24"/>
        </w:rPr>
        <w:t xml:space="preserve"> to capture ripening seed</w:t>
      </w:r>
    </w:p>
    <w:p w:rsidR="00587369" w:rsidRPr="00587369" w:rsidRDefault="00587369" w:rsidP="00587369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87369">
        <w:rPr>
          <w:rFonts w:ascii="Times New Roman" w:eastAsia="Times New Roman" w:hAnsi="Times New Roman" w:cs="Times New Roman"/>
          <w:sz w:val="24"/>
          <w:szCs w:val="24"/>
        </w:rPr>
        <w:t>Allow pods to dry on plant; break open to collect seeds</w:t>
      </w:r>
    </w:p>
    <w:p w:rsidR="00587369" w:rsidRDefault="00587369">
      <w:pPr>
        <w:sectPr w:rsidR="00587369" w:rsidSect="0058736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587369" w:rsidRDefault="00587369"/>
    <w:sectPr w:rsidR="00587369" w:rsidSect="0058736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5EB"/>
    <w:rsid w:val="000E25EB"/>
    <w:rsid w:val="00587369"/>
    <w:rsid w:val="00597F5E"/>
    <w:rsid w:val="00FF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15430-D795-4456-B7F2-0DE19F23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3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1.bp.blogspot.com/_eaKbvlcIK10/R5_tedEuRdI/AAAAAAAAAtU/PqPrsbwVgeo/s320/chlorophytum+comosum+(own)2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NKU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Serafin</dc:creator>
  <cp:keywords/>
  <dc:description/>
  <cp:lastModifiedBy>Cassandra Volker</cp:lastModifiedBy>
  <cp:revision>3</cp:revision>
  <dcterms:created xsi:type="dcterms:W3CDTF">2017-08-09T14:27:00Z</dcterms:created>
  <dcterms:modified xsi:type="dcterms:W3CDTF">2017-08-31T19:19:00Z</dcterms:modified>
</cp:coreProperties>
</file>