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RICARDO SERAFIN AVALOS</w:t>
      </w:r>
    </w:p>
    <w:p>
      <w:pPr>
        <w:jc w:val="center"/>
      </w:pPr>
      <w:r>
        <w:t>Toledo, IA | (309) 716-0588 | Ricardoavalos14@icloud.com</w:t>
        <w:br/>
        <w:t>LinkedIn: www.linkedin.com/in/ricardo-avalos-6baa04236 | GitHub: (Add GitHub URL)</w:t>
        <w:br/>
        <w:t>Portfolio: https://serafin209.github.io/ricardoavalos.github.io/</w:t>
      </w:r>
    </w:p>
    <w:p>
      <w:pPr>
        <w:pStyle w:val="Heading2"/>
      </w:pPr>
      <w:r>
        <w:t>PROFESSIONAL SUMMARY</w:t>
      </w:r>
    </w:p>
    <w:p>
      <w:r>
        <w:t>Analytical and results-driven operations professional with 5+ years of leadership experience at Amazon leveraging data to improve operational performance, reduce defects, and optimize business processes. Experienced collaborating with Software Development Engineers (SDEs) and cross-functional teams to solve complex operational challenges using data-driven decision making. Skilled in Excel, SQL, Python, KPI reporting, root cause analysis, and process improvement, with additional training in front-end development and cybersecurity. Seeking a Data Analyst, Business Analyst, or Supply Chain Analyst position where analytical and technical skills can drive measurable business outcomes.</w:t>
      </w:r>
    </w:p>
    <w:p>
      <w:pPr>
        <w:pStyle w:val="Heading2"/>
      </w:pPr>
      <w:r>
        <w:t>CORE TECHNICAL SKILLS</w:t>
      </w:r>
    </w:p>
    <w:p>
      <w:pPr>
        <w:pStyle w:val="ListBullet"/>
      </w:pPr>
      <w:r>
        <w:rPr>
          <w:b/>
        </w:rPr>
        <w:t xml:space="preserve">Data Analytics: </w:t>
      </w:r>
      <w:r>
        <w:t>Microsoft Excel (Pivot Tables, VLOOKUP/XLOOKUP), KPI Reporting, Root Cause Analysis, Dashboard Development, Data Visualization, Process Improvement</w:t>
      </w:r>
    </w:p>
    <w:p>
      <w:pPr>
        <w:pStyle w:val="ListBullet"/>
      </w:pPr>
      <w:r>
        <w:rPr>
          <w:b/>
        </w:rPr>
        <w:t xml:space="preserve">Programming: </w:t>
      </w:r>
      <w:r>
        <w:t>SQL, Python, Java, HTML5, CSS3, JavaScript</w:t>
      </w:r>
    </w:p>
    <w:p>
      <w:pPr>
        <w:pStyle w:val="ListBullet"/>
      </w:pPr>
      <w:r>
        <w:rPr>
          <w:b/>
        </w:rPr>
        <w:t xml:space="preserve">Business Analysis: </w:t>
      </w:r>
      <w:r>
        <w:t>Requirements Analysis, Cross-Functional Collaboration, Operational Analytics, Forecasting, Process Mapping</w:t>
      </w:r>
    </w:p>
    <w:p>
      <w:pPr>
        <w:pStyle w:val="ListBullet"/>
      </w:pPr>
      <w:r>
        <w:rPr>
          <w:b/>
        </w:rPr>
        <w:t xml:space="preserve">Tools: </w:t>
      </w:r>
      <w:r>
        <w:t>Git, GitHub, VS Code, Microsoft Office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Amazon.com | Area Manager I</w:t>
      </w:r>
    </w:p>
    <w:p>
      <w:r>
        <w:t>August 2025 – Present</w:t>
      </w:r>
    </w:p>
    <w:p>
      <w:pPr>
        <w:pStyle w:val="ListBullet"/>
      </w:pPr>
      <w:r>
        <w:t>Lead inbound operations processing 15,000–30,000 units per shift while consistently achieving operational performance targets.</w:t>
      </w:r>
    </w:p>
    <w:p>
      <w:pPr>
        <w:pStyle w:val="ListBullet"/>
      </w:pPr>
      <w:r>
        <w:t>Analyze operational KPIs to identify trends and optimize labor allocation, increasing stow productivity by 16%.</w:t>
      </w:r>
    </w:p>
    <w:p>
      <w:pPr>
        <w:pStyle w:val="ListBullet"/>
      </w:pPr>
      <w:r>
        <w:t>Reduced dock-to-stock cycle time by 20% through workflow optimization and standardized operational procedures.</w:t>
      </w:r>
    </w:p>
    <w:p>
      <w:pPr>
        <w:pStyle w:val="ListBullet"/>
      </w:pPr>
      <w:r>
        <w:t>Partner with Software Development Engineers (SDEs), IT, RME, and Central Flow to resolve system issues and improve operational efficiency.</w:t>
      </w:r>
    </w:p>
    <w:p>
      <w:pPr>
        <w:pStyle w:val="ListBullet"/>
      </w:pPr>
      <w:r>
        <w:t>Develop data-driven staffing and workflow plans while training 50+ associates on updated processes.</w:t>
      </w:r>
    </w:p>
    <w:p>
      <w:pPr>
        <w:pStyle w:val="Heading3"/>
      </w:pPr>
      <w:r>
        <w:t>Amazon.com | Process Assistant</w:t>
      </w:r>
    </w:p>
    <w:p>
      <w:r>
        <w:t>November 2020 – August 2025</w:t>
      </w:r>
    </w:p>
    <w:p>
      <w:pPr>
        <w:pStyle w:val="ListBullet"/>
      </w:pPr>
      <w:r>
        <w:t>Collaborated with Software Development Engineers to troubleshoot operational tools, reducing drive dwell time by 22%.</w:t>
      </w:r>
    </w:p>
    <w:p>
      <w:pPr>
        <w:pStyle w:val="ListBullet"/>
      </w:pPr>
      <w:r>
        <w:t>Performed deep-dive analysis to improve package routing accuracy and reduce operational defects.</w:t>
      </w:r>
    </w:p>
    <w:p>
      <w:pPr>
        <w:pStyle w:val="ListBullet"/>
      </w:pPr>
      <w:r>
        <w:t>Created standardized inbound templates that increased unload productivity by 57 units per hour.</w:t>
      </w:r>
    </w:p>
    <w:p>
      <w:pPr>
        <w:pStyle w:val="ListBullet"/>
      </w:pPr>
      <w:r>
        <w:t>Improved One Flow scanning processes, reducing operational defects from 8% to 3%.</w:t>
      </w:r>
    </w:p>
    <w:p>
      <w:pPr>
        <w:pStyle w:val="ListBullet"/>
      </w:pPr>
      <w:r>
        <w:t>Redesigned Problem Solve workflows, reducing backlog from 12% to 2–3% through root cause analysis.</w:t>
      </w:r>
    </w:p>
    <w:p>
      <w:pPr>
        <w:pStyle w:val="Heading3"/>
      </w:pPr>
      <w:r>
        <w:t>Boot Barn | Sales Associate</w:t>
      </w:r>
    </w:p>
    <w:p>
      <w:r>
        <w:t>May 2019 – April 2020</w:t>
      </w:r>
    </w:p>
    <w:p>
      <w:pPr>
        <w:pStyle w:val="ListBullet"/>
      </w:pPr>
      <w:r>
        <w:t>Analyzed sales trends and customer demand to improve merchandising decisions and inventory organization.</w:t>
      </w:r>
    </w:p>
    <w:p>
      <w:pPr>
        <w:pStyle w:val="Heading2"/>
      </w:pPr>
      <w:r>
        <w:t>TECHNICAL PROJECTS</w:t>
      </w:r>
    </w:p>
    <w:p>
      <w:r>
        <w:rPr>
          <w:b/>
        </w:rPr>
        <w:t>Amazon Operations Analytics</w:t>
      </w:r>
      <w:r>
        <w:br/>
        <w:t>Used Excel Pivot Tables to analyze quality defects, robotics lane utilization, and operational KPIs to support workflow improvements.</w:t>
      </w:r>
    </w:p>
    <w:p>
      <w:r>
        <w:rPr>
          <w:b/>
        </w:rPr>
        <w:t>Excel KPI Dashboard</w:t>
      </w:r>
      <w:r>
        <w:br/>
        <w:t>Created executive-style KPI reports using Pivot Tables and performance metrics for operational decision making.</w:t>
      </w:r>
    </w:p>
    <w:p>
      <w:r>
        <w:rPr>
          <w:b/>
        </w:rPr>
        <w:t>SQL Analytics Portfolio</w:t>
      </w:r>
      <w:r>
        <w:br/>
        <w:t>Developed SQL queries using JOINs, aggregations, filtering, and reporting techniques to analyze business datasets.</w:t>
      </w:r>
    </w:p>
    <w:p>
      <w:r>
        <w:rPr>
          <w:b/>
        </w:rPr>
        <w:t>Python Data Analysis</w:t>
      </w:r>
      <w:r>
        <w:br/>
        <w:t>Applied Python to automate data processing and solve analytical problems while strengthening programming skills.</w:t>
      </w:r>
    </w:p>
    <w:p>
      <w:r>
        <w:rPr>
          <w:b/>
        </w:rPr>
        <w:t>Enterprise Risk Analytics</w:t>
      </w:r>
      <w:r>
        <w:br/>
        <w:t>Performed analytical assessments of operational and security risks, documenting recommendations and mitigation strategies.</w:t>
      </w:r>
    </w:p>
    <w:p>
      <w:pPr>
        <w:pStyle w:val="Heading2"/>
      </w:pPr>
      <w:r>
        <w:t>EDUCATION &amp; CERTIFICATIONS</w:t>
      </w:r>
    </w:p>
    <w:p>
      <w:r>
        <w:t>Southern New Hampshire University</w:t>
        <w:br/>
        <w:t>Certificate – Cybersecurity</w:t>
      </w:r>
    </w:p>
    <w:p>
      <w:r>
        <w:t>Kenzie Academy</w:t>
        <w:br/>
        <w:t>Certificate – Front-End Web Development</w:t>
      </w:r>
    </w:p>
    <w:p>
      <w:pPr>
        <w:pStyle w:val="Heading2"/>
      </w:pPr>
      <w:r>
        <w:t>LANGUAGES</w:t>
      </w:r>
    </w:p>
    <w:p>
      <w:r>
        <w:t>English | Spanish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